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B" w:rsidRDefault="00F323DC" w:rsidP="00F32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Дислокация АЗС по сельскому поселению «Ононское»</w:t>
      </w:r>
    </w:p>
    <w:p w:rsidR="00933A3A" w:rsidRDefault="00933A3A" w:rsidP="00F32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2268"/>
        <w:gridCol w:w="1330"/>
        <w:gridCol w:w="2072"/>
        <w:gridCol w:w="1843"/>
        <w:gridCol w:w="1842"/>
        <w:gridCol w:w="1637"/>
      </w:tblGrid>
      <w:tr w:rsidR="00F323DC" w:rsidRPr="00F323DC" w:rsidTr="004C766B">
        <w:trPr>
          <w:trHeight w:val="1259"/>
        </w:trPr>
        <w:tc>
          <w:tcPr>
            <w:tcW w:w="817" w:type="dxa"/>
          </w:tcPr>
          <w:p w:rsidR="00F323DC" w:rsidRPr="00F323DC" w:rsidRDefault="00F323DC" w:rsidP="00F3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323DC" w:rsidRPr="00F323DC" w:rsidRDefault="00F323DC" w:rsidP="00F3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АЗС Ф.И.О. руководителя</w:t>
            </w:r>
          </w:p>
        </w:tc>
        <w:tc>
          <w:tcPr>
            <w:tcW w:w="2268" w:type="dxa"/>
          </w:tcPr>
          <w:p w:rsidR="00F323DC" w:rsidRPr="00F323DC" w:rsidRDefault="00F323DC" w:rsidP="00F3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АЗС</w:t>
            </w:r>
          </w:p>
        </w:tc>
        <w:tc>
          <w:tcPr>
            <w:tcW w:w="1330" w:type="dxa"/>
          </w:tcPr>
          <w:p w:rsidR="00F323DC" w:rsidRPr="00F323DC" w:rsidRDefault="00F323DC" w:rsidP="00F3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АЗС</w:t>
            </w:r>
          </w:p>
        </w:tc>
        <w:tc>
          <w:tcPr>
            <w:tcW w:w="2072" w:type="dxa"/>
          </w:tcPr>
          <w:p w:rsidR="00F323DC" w:rsidRPr="00F323DC" w:rsidRDefault="00F323DC" w:rsidP="00F3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АЗС</w:t>
            </w:r>
          </w:p>
        </w:tc>
        <w:tc>
          <w:tcPr>
            <w:tcW w:w="1843" w:type="dxa"/>
          </w:tcPr>
          <w:p w:rsidR="00F323DC" w:rsidRPr="00F323DC" w:rsidRDefault="00F323DC" w:rsidP="00F3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заправок в сутки</w:t>
            </w:r>
          </w:p>
        </w:tc>
        <w:tc>
          <w:tcPr>
            <w:tcW w:w="1842" w:type="dxa"/>
          </w:tcPr>
          <w:p w:rsidR="00F323DC" w:rsidRPr="00F323DC" w:rsidRDefault="00F323DC" w:rsidP="00F3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топливо – раздаточных колонок</w:t>
            </w:r>
          </w:p>
        </w:tc>
        <w:tc>
          <w:tcPr>
            <w:tcW w:w="1637" w:type="dxa"/>
          </w:tcPr>
          <w:p w:rsidR="00F323DC" w:rsidRPr="00F323DC" w:rsidRDefault="00F323DC" w:rsidP="00F3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Резервуары емкость 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23DC" w:rsidTr="00933A3A">
        <w:trPr>
          <w:trHeight w:val="423"/>
        </w:trPr>
        <w:tc>
          <w:tcPr>
            <w:tcW w:w="817" w:type="dxa"/>
          </w:tcPr>
          <w:p w:rsidR="00F323DC" w:rsidRDefault="00933A3A" w:rsidP="00F3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323DC" w:rsidRDefault="00933A3A" w:rsidP="0093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Коротков А.Н.</w:t>
            </w:r>
          </w:p>
        </w:tc>
        <w:tc>
          <w:tcPr>
            <w:tcW w:w="2268" w:type="dxa"/>
          </w:tcPr>
          <w:p w:rsidR="00F323DC" w:rsidRDefault="00933A3A" w:rsidP="0093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с.Ононск, 272 км.</w:t>
            </w:r>
          </w:p>
        </w:tc>
        <w:tc>
          <w:tcPr>
            <w:tcW w:w="1330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км.</w:t>
            </w:r>
          </w:p>
        </w:tc>
        <w:tc>
          <w:tcPr>
            <w:tcW w:w="2072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</w:t>
            </w:r>
          </w:p>
        </w:tc>
        <w:tc>
          <w:tcPr>
            <w:tcW w:w="1843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литров</w:t>
            </w:r>
          </w:p>
        </w:tc>
        <w:tc>
          <w:tcPr>
            <w:tcW w:w="1842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F323DC" w:rsidRPr="00933A3A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323DC" w:rsidTr="00933A3A">
        <w:trPr>
          <w:trHeight w:val="415"/>
        </w:trPr>
        <w:tc>
          <w:tcPr>
            <w:tcW w:w="817" w:type="dxa"/>
          </w:tcPr>
          <w:p w:rsidR="00F323DC" w:rsidRDefault="00933A3A" w:rsidP="00F3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323DC" w:rsidRDefault="00933A3A" w:rsidP="0093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323DC" w:rsidRDefault="00933A3A" w:rsidP="0093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с.Ононск, 251 км.</w:t>
            </w:r>
          </w:p>
        </w:tc>
        <w:tc>
          <w:tcPr>
            <w:tcW w:w="1330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72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</w:t>
            </w:r>
          </w:p>
        </w:tc>
        <w:tc>
          <w:tcPr>
            <w:tcW w:w="1843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литров</w:t>
            </w:r>
          </w:p>
        </w:tc>
        <w:tc>
          <w:tcPr>
            <w:tcW w:w="1842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F323DC" w:rsidRPr="00933A3A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323DC" w:rsidTr="00933A3A">
        <w:trPr>
          <w:trHeight w:val="719"/>
        </w:trPr>
        <w:tc>
          <w:tcPr>
            <w:tcW w:w="817" w:type="dxa"/>
          </w:tcPr>
          <w:p w:rsidR="00F323DC" w:rsidRDefault="00933A3A" w:rsidP="00F3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F323DC" w:rsidRDefault="00933A3A" w:rsidP="0093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«НТК»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  <w:tc>
          <w:tcPr>
            <w:tcW w:w="2268" w:type="dxa"/>
          </w:tcPr>
          <w:p w:rsidR="00F323DC" w:rsidRDefault="00933A3A" w:rsidP="0093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нонск, ул.Набережная</w:t>
            </w:r>
          </w:p>
        </w:tc>
        <w:tc>
          <w:tcPr>
            <w:tcW w:w="1330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72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  <w:tc>
          <w:tcPr>
            <w:tcW w:w="1843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литров</w:t>
            </w:r>
          </w:p>
        </w:tc>
        <w:tc>
          <w:tcPr>
            <w:tcW w:w="1842" w:type="dxa"/>
          </w:tcPr>
          <w:p w:rsidR="00F323DC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F323DC" w:rsidRPr="00933A3A" w:rsidRDefault="00933A3A" w:rsidP="0093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F323DC" w:rsidRDefault="00F323DC" w:rsidP="00F32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DC" w:rsidRDefault="00F323DC" w:rsidP="00F32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DC" w:rsidRDefault="00F323DC" w:rsidP="00F32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DC" w:rsidRDefault="00F323DC" w:rsidP="00F32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«Ононское»:                                                                                                                   А.В.Третьяков</w:t>
      </w:r>
    </w:p>
    <w:p w:rsidR="00F323DC" w:rsidRDefault="00F323DC" w:rsidP="00F323DC">
      <w:pPr>
        <w:rPr>
          <w:rFonts w:ascii="Times New Roman" w:hAnsi="Times New Roman" w:cs="Times New Roman"/>
          <w:b/>
          <w:sz w:val="24"/>
          <w:szCs w:val="24"/>
        </w:rPr>
      </w:pPr>
    </w:p>
    <w:p w:rsidR="00F323DC" w:rsidRDefault="00F323DC" w:rsidP="00F323DC">
      <w:pPr>
        <w:rPr>
          <w:rFonts w:ascii="Times New Roman" w:hAnsi="Times New Roman" w:cs="Times New Roman"/>
          <w:b/>
          <w:sz w:val="24"/>
          <w:szCs w:val="24"/>
        </w:rPr>
      </w:pPr>
    </w:p>
    <w:p w:rsidR="00F323DC" w:rsidRDefault="00F323DC" w:rsidP="00F323DC">
      <w:pPr>
        <w:rPr>
          <w:rFonts w:ascii="Times New Roman" w:hAnsi="Times New Roman" w:cs="Times New Roman"/>
          <w:b/>
          <w:sz w:val="24"/>
          <w:szCs w:val="24"/>
        </w:rPr>
      </w:pPr>
    </w:p>
    <w:p w:rsidR="00F323DC" w:rsidRDefault="00F323DC" w:rsidP="00F323DC">
      <w:pPr>
        <w:rPr>
          <w:rFonts w:ascii="Times New Roman" w:hAnsi="Times New Roman" w:cs="Times New Roman"/>
          <w:b/>
          <w:sz w:val="24"/>
          <w:szCs w:val="24"/>
        </w:rPr>
      </w:pPr>
    </w:p>
    <w:p w:rsidR="00F323DC" w:rsidRDefault="00F323DC" w:rsidP="00F323DC">
      <w:pPr>
        <w:rPr>
          <w:rFonts w:ascii="Times New Roman" w:hAnsi="Times New Roman" w:cs="Times New Roman"/>
          <w:b/>
          <w:sz w:val="24"/>
          <w:szCs w:val="24"/>
        </w:rPr>
      </w:pPr>
    </w:p>
    <w:p w:rsidR="00F323DC" w:rsidRDefault="00F323DC" w:rsidP="00F323DC">
      <w:pPr>
        <w:rPr>
          <w:rFonts w:ascii="Times New Roman" w:hAnsi="Times New Roman" w:cs="Times New Roman"/>
          <w:b/>
          <w:sz w:val="24"/>
          <w:szCs w:val="24"/>
        </w:rPr>
      </w:pPr>
    </w:p>
    <w:p w:rsidR="00F323DC" w:rsidRDefault="00933A3A" w:rsidP="0093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</w:t>
      </w:r>
      <w:r w:rsidR="00F323DC">
        <w:rPr>
          <w:rFonts w:ascii="Times New Roman" w:hAnsi="Times New Roman" w:cs="Times New Roman"/>
          <w:b/>
          <w:sz w:val="24"/>
          <w:szCs w:val="24"/>
        </w:rPr>
        <w:t>слокация потребительского рынка сельского поселения «Ононское»</w:t>
      </w:r>
    </w:p>
    <w:p w:rsidR="00CF6992" w:rsidRDefault="00CF6992" w:rsidP="00933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1"/>
        <w:gridCol w:w="1199"/>
        <w:gridCol w:w="1427"/>
        <w:gridCol w:w="1465"/>
        <w:gridCol w:w="1079"/>
        <w:gridCol w:w="1250"/>
        <w:gridCol w:w="1739"/>
        <w:gridCol w:w="927"/>
        <w:gridCol w:w="1011"/>
        <w:gridCol w:w="856"/>
        <w:gridCol w:w="901"/>
        <w:gridCol w:w="783"/>
        <w:gridCol w:w="726"/>
        <w:gridCol w:w="1028"/>
      </w:tblGrid>
      <w:tr w:rsidR="000800E1" w:rsidRPr="00933A3A" w:rsidTr="00CF6992">
        <w:tc>
          <w:tcPr>
            <w:tcW w:w="961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Год регистр</w:t>
            </w:r>
            <w:proofErr w:type="gram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proofErr w:type="spell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ИПБОЮЛ Фамилия, имя, отчество</w:t>
            </w:r>
          </w:p>
        </w:tc>
        <w:tc>
          <w:tcPr>
            <w:tcW w:w="1427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Юридический адрес ИПБОЮЛ</w:t>
            </w:r>
          </w:p>
        </w:tc>
        <w:tc>
          <w:tcPr>
            <w:tcW w:w="1465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Наименование торгового объекта</w:t>
            </w:r>
          </w:p>
        </w:tc>
        <w:tc>
          <w:tcPr>
            <w:tcW w:w="1079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. район</w:t>
            </w:r>
          </w:p>
        </w:tc>
        <w:tc>
          <w:tcPr>
            <w:tcW w:w="1250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Сельское, городское поселение</w:t>
            </w:r>
          </w:p>
        </w:tc>
        <w:tc>
          <w:tcPr>
            <w:tcW w:w="1739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927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Вид, тип, группа объекта</w:t>
            </w:r>
          </w:p>
        </w:tc>
        <w:tc>
          <w:tcPr>
            <w:tcW w:w="1011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Торговая площадь</w:t>
            </w:r>
          </w:p>
        </w:tc>
        <w:tc>
          <w:tcPr>
            <w:tcW w:w="856" w:type="dxa"/>
          </w:tcPr>
          <w:p w:rsidR="00F323DC" w:rsidRPr="00933A3A" w:rsidRDefault="00933A3A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Посад</w:t>
            </w:r>
            <w:proofErr w:type="gram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901" w:type="dxa"/>
          </w:tcPr>
          <w:p w:rsidR="00F323DC" w:rsidRDefault="00933A3A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Оборот за месяц</w:t>
            </w:r>
          </w:p>
          <w:p w:rsidR="00C341BC" w:rsidRPr="00933A3A" w:rsidRDefault="00C341B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783" w:type="dxa"/>
          </w:tcPr>
          <w:p w:rsidR="00F323DC" w:rsidRPr="00933A3A" w:rsidRDefault="00933A3A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F69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аб-х</w:t>
            </w:r>
            <w:proofErr w:type="spellEnd"/>
          </w:p>
        </w:tc>
        <w:tc>
          <w:tcPr>
            <w:tcW w:w="726" w:type="dxa"/>
          </w:tcPr>
          <w:p w:rsidR="00F323DC" w:rsidRPr="00933A3A" w:rsidRDefault="00933A3A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Кол-во раб</w:t>
            </w:r>
            <w:proofErr w:type="gram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1028" w:type="dxa"/>
          </w:tcPr>
          <w:p w:rsidR="00F323DC" w:rsidRPr="00933A3A" w:rsidRDefault="00933A3A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лицензии на </w:t>
            </w:r>
            <w:proofErr w:type="spell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proofErr w:type="spell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виновод</w:t>
            </w:r>
            <w:proofErr w:type="spellEnd"/>
            <w:r w:rsidRPr="00933A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9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3A3A">
              <w:rPr>
                <w:rFonts w:ascii="Times New Roman" w:hAnsi="Times New Roman" w:cs="Times New Roman"/>
                <w:sz w:val="20"/>
                <w:szCs w:val="20"/>
              </w:rPr>
              <w:t>родукт</w:t>
            </w:r>
            <w:r w:rsidR="00CF6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00E1" w:rsidRPr="00933A3A" w:rsidTr="00CF6992">
        <w:trPr>
          <w:trHeight w:val="823"/>
        </w:trPr>
        <w:tc>
          <w:tcPr>
            <w:tcW w:w="961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1199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Плесовская З.И.</w:t>
            </w:r>
          </w:p>
        </w:tc>
        <w:tc>
          <w:tcPr>
            <w:tcW w:w="1427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65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0E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079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Оловян-нинский</w:t>
            </w:r>
            <w:proofErr w:type="spellEnd"/>
          </w:p>
        </w:tc>
        <w:tc>
          <w:tcPr>
            <w:tcW w:w="1250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«Ононское»</w:t>
            </w:r>
          </w:p>
        </w:tc>
        <w:tc>
          <w:tcPr>
            <w:tcW w:w="1739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нонск, ул.Центральная, 24</w:t>
            </w:r>
          </w:p>
        </w:tc>
        <w:tc>
          <w:tcPr>
            <w:tcW w:w="927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кв.м.</w:t>
            </w:r>
          </w:p>
        </w:tc>
        <w:tc>
          <w:tcPr>
            <w:tcW w:w="856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83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F323DC" w:rsidRPr="00933A3A" w:rsidRDefault="00C341BC" w:rsidP="000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800E1" w:rsidRPr="00933A3A" w:rsidTr="00CF6992">
        <w:trPr>
          <w:trHeight w:val="848"/>
        </w:trPr>
        <w:tc>
          <w:tcPr>
            <w:tcW w:w="961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1199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Л.А.</w:t>
            </w:r>
          </w:p>
        </w:tc>
        <w:tc>
          <w:tcPr>
            <w:tcW w:w="1427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ул.Набереж-ная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465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0E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079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Оловян-нинский</w:t>
            </w:r>
            <w:proofErr w:type="spellEnd"/>
          </w:p>
        </w:tc>
        <w:tc>
          <w:tcPr>
            <w:tcW w:w="1250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«Ононское»</w:t>
            </w:r>
          </w:p>
        </w:tc>
        <w:tc>
          <w:tcPr>
            <w:tcW w:w="1739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нонск, ул.Набережная, 1</w:t>
            </w:r>
          </w:p>
        </w:tc>
        <w:tc>
          <w:tcPr>
            <w:tcW w:w="927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кв.м.</w:t>
            </w:r>
          </w:p>
        </w:tc>
        <w:tc>
          <w:tcPr>
            <w:tcW w:w="856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83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0E1" w:rsidRPr="00933A3A" w:rsidTr="00CF6992">
        <w:trPr>
          <w:trHeight w:val="549"/>
        </w:trPr>
        <w:tc>
          <w:tcPr>
            <w:tcW w:w="961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</w:tc>
        <w:tc>
          <w:tcPr>
            <w:tcW w:w="1199" w:type="dxa"/>
          </w:tcPr>
          <w:p w:rsidR="00F323DC" w:rsidRPr="00933A3A" w:rsidRDefault="000800E1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Нима</w:t>
            </w:r>
            <w:proofErr w:type="spellEnd"/>
          </w:p>
        </w:tc>
        <w:tc>
          <w:tcPr>
            <w:tcW w:w="1427" w:type="dxa"/>
          </w:tcPr>
          <w:p w:rsidR="00CF6992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с.Ононск, </w:t>
            </w:r>
          </w:p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км.</w:t>
            </w:r>
          </w:p>
        </w:tc>
        <w:tc>
          <w:tcPr>
            <w:tcW w:w="1465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«Три избушки»</w:t>
            </w:r>
          </w:p>
        </w:tc>
        <w:tc>
          <w:tcPr>
            <w:tcW w:w="1079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Оловян-нинский</w:t>
            </w:r>
            <w:proofErr w:type="spellEnd"/>
          </w:p>
        </w:tc>
        <w:tc>
          <w:tcPr>
            <w:tcW w:w="1250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«Ононское»</w:t>
            </w:r>
          </w:p>
        </w:tc>
        <w:tc>
          <w:tcPr>
            <w:tcW w:w="1739" w:type="dxa"/>
          </w:tcPr>
          <w:p w:rsidR="00CF6992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с.Ононск, </w:t>
            </w:r>
          </w:p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км.</w:t>
            </w:r>
          </w:p>
        </w:tc>
        <w:tc>
          <w:tcPr>
            <w:tcW w:w="927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кв.м.</w:t>
            </w:r>
          </w:p>
        </w:tc>
        <w:tc>
          <w:tcPr>
            <w:tcW w:w="856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83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0E1" w:rsidRPr="00933A3A" w:rsidTr="00CF6992">
        <w:trPr>
          <w:trHeight w:val="557"/>
        </w:trPr>
        <w:tc>
          <w:tcPr>
            <w:tcW w:w="961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 г.</w:t>
            </w:r>
          </w:p>
        </w:tc>
        <w:tc>
          <w:tcPr>
            <w:tcW w:w="1199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427" w:type="dxa"/>
          </w:tcPr>
          <w:p w:rsidR="00CF6992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с.Ононск, </w:t>
            </w:r>
          </w:p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 км.</w:t>
            </w:r>
          </w:p>
        </w:tc>
        <w:tc>
          <w:tcPr>
            <w:tcW w:w="1465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«Березка»</w:t>
            </w:r>
          </w:p>
        </w:tc>
        <w:tc>
          <w:tcPr>
            <w:tcW w:w="1079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Оловян-нинский</w:t>
            </w:r>
            <w:proofErr w:type="spellEnd"/>
          </w:p>
        </w:tc>
        <w:tc>
          <w:tcPr>
            <w:tcW w:w="1250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«Ононское»</w:t>
            </w:r>
          </w:p>
        </w:tc>
        <w:tc>
          <w:tcPr>
            <w:tcW w:w="1739" w:type="dxa"/>
          </w:tcPr>
          <w:p w:rsidR="00CF6992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с.Ононск, </w:t>
            </w:r>
          </w:p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 км.</w:t>
            </w:r>
          </w:p>
        </w:tc>
        <w:tc>
          <w:tcPr>
            <w:tcW w:w="927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кв.м.</w:t>
            </w:r>
          </w:p>
        </w:tc>
        <w:tc>
          <w:tcPr>
            <w:tcW w:w="856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3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0E1" w:rsidRPr="00933A3A" w:rsidTr="00CF6992">
        <w:trPr>
          <w:trHeight w:val="849"/>
        </w:trPr>
        <w:tc>
          <w:tcPr>
            <w:tcW w:w="961" w:type="dxa"/>
          </w:tcPr>
          <w:p w:rsidR="00F323DC" w:rsidRPr="00933A3A" w:rsidRDefault="007A42C9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199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Трухина И.А.</w:t>
            </w:r>
          </w:p>
        </w:tc>
        <w:tc>
          <w:tcPr>
            <w:tcW w:w="1427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1465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r w:rsidR="00C341BC">
              <w:rPr>
                <w:rFonts w:ascii="Times New Roman" w:hAnsi="Times New Roman" w:cs="Times New Roman"/>
                <w:sz w:val="20"/>
                <w:szCs w:val="20"/>
              </w:rPr>
              <w:t>Вираж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9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Оловян-нинский</w:t>
            </w:r>
            <w:proofErr w:type="spellEnd"/>
          </w:p>
        </w:tc>
        <w:tc>
          <w:tcPr>
            <w:tcW w:w="1250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«Ононское»</w:t>
            </w:r>
          </w:p>
        </w:tc>
        <w:tc>
          <w:tcPr>
            <w:tcW w:w="1739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С.Ононск,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44</w:t>
            </w:r>
          </w:p>
        </w:tc>
        <w:tc>
          <w:tcPr>
            <w:tcW w:w="927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кв.м.</w:t>
            </w:r>
          </w:p>
        </w:tc>
        <w:tc>
          <w:tcPr>
            <w:tcW w:w="856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1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3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0E1" w:rsidRPr="00933A3A" w:rsidTr="00CF6992">
        <w:trPr>
          <w:trHeight w:val="832"/>
        </w:trPr>
        <w:tc>
          <w:tcPr>
            <w:tcW w:w="961" w:type="dxa"/>
          </w:tcPr>
          <w:p w:rsidR="00F323DC" w:rsidRPr="00933A3A" w:rsidRDefault="007A42C9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199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Плесовская З.И.</w:t>
            </w:r>
          </w:p>
        </w:tc>
        <w:tc>
          <w:tcPr>
            <w:tcW w:w="1427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65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Парикма-херская</w:t>
            </w:r>
            <w:proofErr w:type="spellEnd"/>
            <w:proofErr w:type="gramEnd"/>
          </w:p>
        </w:tc>
        <w:tc>
          <w:tcPr>
            <w:tcW w:w="1079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Оловян-нинский</w:t>
            </w:r>
            <w:proofErr w:type="spellEnd"/>
          </w:p>
        </w:tc>
        <w:tc>
          <w:tcPr>
            <w:tcW w:w="1250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«Ононское»</w:t>
            </w:r>
          </w:p>
        </w:tc>
        <w:tc>
          <w:tcPr>
            <w:tcW w:w="1739" w:type="dxa"/>
          </w:tcPr>
          <w:p w:rsidR="00F323DC" w:rsidRPr="00933A3A" w:rsidRDefault="00CF6992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нонск, ул.Центральная, 24</w:t>
            </w:r>
          </w:p>
        </w:tc>
        <w:tc>
          <w:tcPr>
            <w:tcW w:w="927" w:type="dxa"/>
          </w:tcPr>
          <w:p w:rsidR="00F323DC" w:rsidRPr="00933A3A" w:rsidRDefault="00F323D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F323DC" w:rsidRPr="00933A3A" w:rsidRDefault="00C341BC" w:rsidP="00C34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856" w:type="dxa"/>
          </w:tcPr>
          <w:p w:rsidR="00F323DC" w:rsidRPr="00933A3A" w:rsidRDefault="00C341B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F323DC" w:rsidRPr="00933A3A" w:rsidRDefault="00C341B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83" w:type="dxa"/>
          </w:tcPr>
          <w:p w:rsidR="00F323DC" w:rsidRPr="00933A3A" w:rsidRDefault="00C341B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F323DC" w:rsidRPr="00933A3A" w:rsidRDefault="00C341BC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F323DC" w:rsidRPr="00933A3A" w:rsidRDefault="00501F38" w:rsidP="00F3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23DC" w:rsidRDefault="00F323DC" w:rsidP="00F32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A3A" w:rsidRDefault="00933A3A" w:rsidP="00933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«Ононское»:                                                                                                                           А.В.Третьяков</w:t>
      </w:r>
    </w:p>
    <w:p w:rsidR="00E51FBC" w:rsidRDefault="00E51FBC" w:rsidP="00933A3A">
      <w:pPr>
        <w:rPr>
          <w:rFonts w:ascii="Times New Roman" w:hAnsi="Times New Roman" w:cs="Times New Roman"/>
          <w:b/>
          <w:sz w:val="24"/>
          <w:szCs w:val="24"/>
        </w:rPr>
      </w:pPr>
    </w:p>
    <w:p w:rsidR="00E51FBC" w:rsidRDefault="00E51FBC" w:rsidP="00933A3A">
      <w:pPr>
        <w:rPr>
          <w:rFonts w:ascii="Times New Roman" w:hAnsi="Times New Roman" w:cs="Times New Roman"/>
          <w:b/>
          <w:sz w:val="24"/>
          <w:szCs w:val="24"/>
        </w:rPr>
      </w:pPr>
    </w:p>
    <w:p w:rsidR="00E51FBC" w:rsidRDefault="00E51FBC" w:rsidP="00933A3A">
      <w:pPr>
        <w:rPr>
          <w:rFonts w:ascii="Times New Roman" w:hAnsi="Times New Roman" w:cs="Times New Roman"/>
          <w:b/>
          <w:sz w:val="24"/>
          <w:szCs w:val="24"/>
        </w:rPr>
      </w:pPr>
    </w:p>
    <w:p w:rsidR="00E51FBC" w:rsidRDefault="00E51FBC" w:rsidP="00933A3A">
      <w:pPr>
        <w:rPr>
          <w:rFonts w:ascii="Times New Roman" w:hAnsi="Times New Roman" w:cs="Times New Roman"/>
          <w:b/>
          <w:sz w:val="24"/>
          <w:szCs w:val="24"/>
        </w:rPr>
        <w:sectPr w:rsidR="00E51FBC" w:rsidSect="00933A3A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DF5161" w:rsidRPr="00A01759" w:rsidRDefault="00DF5161" w:rsidP="00DF516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DF5161" w:rsidRPr="00A01759" w:rsidRDefault="00DF5161" w:rsidP="00DF51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>»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59BF" w:rsidRPr="00A01759" w:rsidRDefault="00D459BF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Pr="00A01759" w:rsidRDefault="00DF5161" w:rsidP="00DF51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РЕШЕНИЕ</w:t>
      </w:r>
    </w:p>
    <w:p w:rsidR="00DF5161" w:rsidRPr="00A01759" w:rsidRDefault="00DF5161" w:rsidP="00DF516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01759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A0175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>нонск</w:t>
      </w:r>
      <w:proofErr w:type="spellEnd"/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>_</w:t>
      </w:r>
      <w:r w:rsidRPr="00A01759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017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A01759">
        <w:rPr>
          <w:rFonts w:ascii="Times New Roman" w:hAnsi="Times New Roman"/>
          <w:sz w:val="28"/>
          <w:szCs w:val="28"/>
        </w:rPr>
        <w:t xml:space="preserve"> 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«Об утверждении Программы 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«Поддержка и  развитие  малого </w:t>
      </w:r>
      <w:r>
        <w:rPr>
          <w:rFonts w:ascii="Times New Roman" w:hAnsi="Times New Roman"/>
          <w:sz w:val="28"/>
          <w:szCs w:val="28"/>
        </w:rPr>
        <w:t>и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 среднего предпринимательства </w:t>
      </w:r>
      <w:proofErr w:type="gramStart"/>
      <w:r w:rsidRPr="00A01759">
        <w:rPr>
          <w:rFonts w:ascii="Times New Roman" w:hAnsi="Times New Roman"/>
          <w:sz w:val="28"/>
          <w:szCs w:val="28"/>
        </w:rPr>
        <w:t>в</w:t>
      </w:r>
      <w:proofErr w:type="gramEnd"/>
      <w:r w:rsidRPr="00A01759">
        <w:rPr>
          <w:rFonts w:ascii="Times New Roman" w:hAnsi="Times New Roman"/>
          <w:sz w:val="28"/>
          <w:szCs w:val="28"/>
        </w:rPr>
        <w:t xml:space="preserve"> 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A01759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A017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 xml:space="preserve">» 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 на период 2015-2017 годы»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№209-ФЗ от 24 июля 2007 г. «О развитие малого и среднего предпринимательства в Российской Федерации»  Совет сельского поселения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>» решил: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 1. Утвердить Программу  «Поддержка и развитие малого и среднего предпринимательства в сельском поселении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>»  на период с 2015-2017 годы»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 2</w:t>
      </w:r>
      <w:r w:rsidRPr="00A01759">
        <w:rPr>
          <w:rFonts w:ascii="Times New Roman" w:hAnsi="Times New Roman"/>
          <w:color w:val="000000"/>
          <w:sz w:val="28"/>
          <w:szCs w:val="28"/>
        </w:rPr>
        <w:t>.</w:t>
      </w:r>
      <w:r w:rsidRPr="00A01759">
        <w:rPr>
          <w:rFonts w:ascii="Times New Roman" w:hAnsi="Times New Roman"/>
          <w:sz w:val="28"/>
          <w:szCs w:val="28"/>
        </w:rPr>
        <w:t xml:space="preserve"> Настоящее решение обнародовать в соответствии с Уставом сельского поселения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>».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0175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Ононское»</w:t>
      </w:r>
      <w:r w:rsidRPr="00A0175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А.В.Третьяков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77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9150"/>
      </w:tblGrid>
      <w:tr w:rsidR="00DF5161" w:rsidTr="00E207F4">
        <w:trPr>
          <w:trHeight w:val="13650"/>
        </w:trPr>
        <w:tc>
          <w:tcPr>
            <w:tcW w:w="9150" w:type="dxa"/>
          </w:tcPr>
          <w:p w:rsidR="00DF5161" w:rsidRDefault="00DF5161" w:rsidP="00E207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СЕЛЬСКОГО  ПОСЕЛЕНИЯ </w:t>
            </w: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«ОНОНСКОЕ» </w:t>
            </w: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«ОЛОВЯННИНСКИЙ  РАЙОН»</w:t>
            </w: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«ПОДДЕРЖКА И РАЗВИТИЕ МАЛОГО И СРЕДНЕГО ПРЕДПРИНИМАТЕЛЬСТВА  В СЕЛЬСКОМ  ПОСЕЛЕНИИ  «ОНОНСКОЕ»</w:t>
            </w: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ПЕРИОД </w:t>
            </w:r>
            <w:r w:rsidRPr="008936A5">
              <w:rPr>
                <w:rFonts w:ascii="Times New Roman" w:hAnsi="Times New Roman"/>
                <w:b/>
                <w:sz w:val="32"/>
                <w:szCs w:val="32"/>
              </w:rPr>
              <w:t>2015 – 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Ононск</w:t>
            </w:r>
          </w:p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</w:tr>
    </w:tbl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5055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DF5161" w:rsidRDefault="00DF5161" w:rsidP="00DF51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5161" w:rsidRPr="00315055" w:rsidRDefault="00DF5161" w:rsidP="00DF51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4"/>
        <w:gridCol w:w="5617"/>
      </w:tblGrid>
      <w:tr w:rsidR="00DF5161" w:rsidRPr="00A01759" w:rsidTr="00E207F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Pr="00A2439B" w:rsidRDefault="00DF5161" w:rsidP="00E207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439B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>«Поддержка и  развитие  малого и среднего предпринимательства в сельском поселении «</w:t>
            </w:r>
            <w:r>
              <w:rPr>
                <w:rFonts w:ascii="Times New Roman" w:hAnsi="Times New Roman"/>
                <w:sz w:val="28"/>
                <w:szCs w:val="28"/>
              </w:rPr>
              <w:t>Ононское</w:t>
            </w:r>
            <w:r w:rsidRPr="00A01759">
              <w:rPr>
                <w:rFonts w:ascii="Times New Roman" w:hAnsi="Times New Roman"/>
                <w:sz w:val="28"/>
                <w:szCs w:val="28"/>
              </w:rPr>
              <w:t>»  на период 2015-2017 годы»</w:t>
            </w:r>
          </w:p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161" w:rsidRPr="00A01759" w:rsidTr="00E207F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Pr="00A2439B" w:rsidRDefault="00DF5161" w:rsidP="00E207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439B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>Решение  Совета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Ононское</w:t>
            </w:r>
            <w:r w:rsidRPr="00A0175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№___</w:t>
            </w:r>
            <w:r w:rsidRPr="00A01759">
              <w:rPr>
                <w:rFonts w:ascii="Times New Roman" w:hAnsi="Times New Roman"/>
                <w:sz w:val="28"/>
                <w:szCs w:val="28"/>
              </w:rPr>
              <w:t xml:space="preserve"> от «__»________2015 г.</w:t>
            </w:r>
          </w:p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161" w:rsidRPr="00A01759" w:rsidTr="00E207F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Pr="00A2439B" w:rsidRDefault="00DF5161" w:rsidP="00E207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439B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Ононское»</w:t>
            </w:r>
            <w:r w:rsidRPr="00A017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«Оловяннинский район»</w:t>
            </w:r>
          </w:p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161" w:rsidRPr="00A01759" w:rsidTr="00E207F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Pr="00A2439B" w:rsidRDefault="00DF5161" w:rsidP="00E207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439B"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>Расширение сферы малого и среднего предпринимательства.</w:t>
            </w:r>
          </w:p>
          <w:p w:rsidR="00DF5161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 xml:space="preserve">Создание условий, </w:t>
            </w:r>
            <w:proofErr w:type="gramStart"/>
            <w:r w:rsidRPr="00A01759">
              <w:rPr>
                <w:rFonts w:ascii="Times New Roman" w:hAnsi="Times New Roman"/>
                <w:sz w:val="28"/>
                <w:szCs w:val="28"/>
              </w:rPr>
              <w:t>обеспечивающие</w:t>
            </w:r>
            <w:proofErr w:type="gramEnd"/>
            <w:r w:rsidRPr="00A01759">
              <w:rPr>
                <w:rFonts w:ascii="Times New Roman" w:hAnsi="Times New Roman"/>
                <w:sz w:val="28"/>
                <w:szCs w:val="28"/>
              </w:rPr>
              <w:t xml:space="preserve"> преимущественное развитие малого бизнеса</w:t>
            </w:r>
          </w:p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161" w:rsidRPr="00A01759" w:rsidTr="00E207F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Pr="00A2439B" w:rsidRDefault="00DF5161" w:rsidP="00E207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439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>Из бюджета</w:t>
            </w:r>
          </w:p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/>
                <w:sz w:val="28"/>
                <w:szCs w:val="28"/>
              </w:rPr>
              <w:t>. – 0,0</w:t>
            </w:r>
            <w:r w:rsidRPr="00A01759">
              <w:rPr>
                <w:rFonts w:ascii="Times New Roman" w:hAnsi="Times New Roman"/>
                <w:sz w:val="28"/>
                <w:szCs w:val="28"/>
              </w:rPr>
              <w:t>0 руб.</w:t>
            </w:r>
          </w:p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A0175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A01759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  <w:p w:rsidR="00DF5161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A017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A01759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161" w:rsidRPr="00A01759" w:rsidTr="00E207F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Pr="00A2439B" w:rsidRDefault="00DF5161" w:rsidP="00E207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439B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161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759">
              <w:rPr>
                <w:rFonts w:ascii="Times New Roman" w:hAnsi="Times New Roman"/>
                <w:sz w:val="28"/>
                <w:szCs w:val="28"/>
              </w:rPr>
              <w:t>2015-2017 гг.</w:t>
            </w:r>
          </w:p>
          <w:p w:rsidR="00DF5161" w:rsidRPr="00A01759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2439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F5161" w:rsidRPr="00A2439B" w:rsidRDefault="00DF5161" w:rsidP="00DF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01759">
        <w:rPr>
          <w:rFonts w:ascii="Times New Roman" w:hAnsi="Times New Roman"/>
          <w:sz w:val="28"/>
          <w:szCs w:val="28"/>
        </w:rPr>
        <w:t xml:space="preserve"> Программа «Поддержка и  развитие  малого и среднего предпринимательства в сельском поселении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>»  на период 2015-2017 годы»  учитывает и реализует особенности поселения, для которого развитие малого и среднего предпринимательства является возможностью повысить занятость населения и улучшить экономику поселения.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1759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1759">
        <w:rPr>
          <w:rFonts w:ascii="Times New Roman" w:hAnsi="Times New Roman"/>
          <w:sz w:val="28"/>
          <w:szCs w:val="28"/>
        </w:rPr>
        <w:t>представляет комплексный план конкретных действий по созданию условий для дальнейшего развития предпринимательства в поселении. Она координирует усилия разных организаций, которые способны поддерживать малое предпринимательство.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01759">
        <w:rPr>
          <w:rFonts w:ascii="Times New Roman" w:hAnsi="Times New Roman"/>
          <w:sz w:val="28"/>
          <w:szCs w:val="28"/>
        </w:rPr>
        <w:t>Выполнение программы может быть обеспечено только общими усилиями предпринимательского сообщества и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Оно</w:t>
      </w:r>
      <w:r w:rsidRPr="00A01759">
        <w:rPr>
          <w:rFonts w:ascii="Times New Roman" w:hAnsi="Times New Roman"/>
          <w:sz w:val="28"/>
          <w:szCs w:val="28"/>
        </w:rPr>
        <w:t>нское». В основу программы заложены следующие принципы: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партнерство, которое предполагает повышение социальной активности предпринимателей и стремление к разрешению проблем предпринимательства со стороны власти;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законность, предполагающая действия участников программы на основе конституционных норм и в соответствии с компетенцией;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использования возможностей бизнеса и власти в интересах развития поселения;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1759">
        <w:rPr>
          <w:rFonts w:ascii="Times New Roman" w:hAnsi="Times New Roman"/>
          <w:sz w:val="28"/>
          <w:szCs w:val="28"/>
        </w:rPr>
        <w:t>Активное и открытое обсуждение проблем, взаимодействия бизнеса и власти, открытая общественная дискуссия для наиболее острых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При этом предпринимательское сообщество в целом  и его общественные структуры рассматриваются как активная часть гражданского общества.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Предприниматели развивают свои структуры, </w:t>
      </w:r>
      <w:r>
        <w:rPr>
          <w:rFonts w:ascii="Times New Roman" w:hAnsi="Times New Roman"/>
          <w:sz w:val="28"/>
          <w:szCs w:val="28"/>
        </w:rPr>
        <w:t>а</w:t>
      </w:r>
      <w:r w:rsidRPr="00A01759">
        <w:rPr>
          <w:rFonts w:ascii="Times New Roman" w:hAnsi="Times New Roman"/>
          <w:sz w:val="28"/>
          <w:szCs w:val="28"/>
        </w:rPr>
        <w:t xml:space="preserve">дминистрация поселения оказывает помощь в решении социальных проблем. Ежегодно экономический совет поселения будет собираться за  «круглым столом» для решения проблем в сфере  </w:t>
      </w:r>
      <w:proofErr w:type="gramStart"/>
      <w:r w:rsidRPr="00A01759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Pr="00A01759">
        <w:rPr>
          <w:rFonts w:ascii="Times New Roman" w:hAnsi="Times New Roman"/>
          <w:sz w:val="28"/>
          <w:szCs w:val="28"/>
        </w:rPr>
        <w:t xml:space="preserve">  и изыскивать пути для их решения.</w:t>
      </w:r>
    </w:p>
    <w:p w:rsidR="00DF5161" w:rsidRPr="00A01759" w:rsidRDefault="00DF5161" w:rsidP="00DF5161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1759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Оно</w:t>
      </w:r>
      <w:r w:rsidRPr="00A01759">
        <w:rPr>
          <w:rFonts w:ascii="Times New Roman" w:hAnsi="Times New Roman"/>
          <w:sz w:val="28"/>
          <w:szCs w:val="28"/>
        </w:rPr>
        <w:t xml:space="preserve">нское» предстоит решить </w:t>
      </w:r>
      <w:proofErr w:type="gramStart"/>
      <w:r w:rsidRPr="00A01759">
        <w:rPr>
          <w:rFonts w:ascii="Times New Roman" w:hAnsi="Times New Roman"/>
          <w:sz w:val="28"/>
          <w:szCs w:val="28"/>
        </w:rPr>
        <w:t>вопросы</w:t>
      </w:r>
      <w:proofErr w:type="gramEnd"/>
      <w:r w:rsidRPr="00A01759">
        <w:rPr>
          <w:rFonts w:ascii="Times New Roman" w:hAnsi="Times New Roman"/>
          <w:sz w:val="28"/>
          <w:szCs w:val="28"/>
        </w:rPr>
        <w:t xml:space="preserve"> связанные с реализацией данной Программы, в части своевременного исполнения ее бюджета, действенной помощи в преодолении административных барьеров.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01759">
        <w:rPr>
          <w:rFonts w:ascii="Times New Roman" w:hAnsi="Times New Roman"/>
          <w:sz w:val="28"/>
          <w:szCs w:val="28"/>
        </w:rPr>
        <w:t xml:space="preserve">Программа состоит из двух частей. В первой части после краткой  справки о состоянии сферы малого предпринимательства сформулированы проблемы развития малого предпринимательства и обоснована необходимость их решения программными методами. Далее приведены основные цели и задачи Программы, а также пути решения поставленных задач. 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Pr="007A3D81" w:rsidRDefault="00DF5161" w:rsidP="00DF51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A3D81">
        <w:rPr>
          <w:rFonts w:ascii="Times New Roman" w:hAnsi="Times New Roman"/>
          <w:b/>
          <w:sz w:val="28"/>
          <w:szCs w:val="28"/>
        </w:rPr>
        <w:t>Часть 1. ОСНОВНЫЕ ПОЛОЖЕНИЯ ПРОГРАММЫ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Pr="003F507E" w:rsidRDefault="00DF5161" w:rsidP="00DF5161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C2FD0">
        <w:rPr>
          <w:rFonts w:ascii="Times New Roman" w:hAnsi="Times New Roman"/>
          <w:b/>
          <w:sz w:val="28"/>
          <w:szCs w:val="28"/>
        </w:rPr>
        <w:t xml:space="preserve">Положение в сфере малого и среднего предпринимательства. </w:t>
      </w:r>
    </w:p>
    <w:p w:rsidR="00DF5161" w:rsidRPr="001E412E" w:rsidRDefault="00DF5161" w:rsidP="00DF5161">
      <w:pPr>
        <w:pStyle w:val="a5"/>
      </w:pPr>
      <w:r w:rsidRPr="00410B22">
        <w:lastRenderedPageBreak/>
        <w:t xml:space="preserve"> </w:t>
      </w:r>
      <w:r>
        <w:t xml:space="preserve">     </w:t>
      </w:r>
      <w:r w:rsidR="00D459BF">
        <w:t xml:space="preserve"> </w:t>
      </w:r>
      <w:r>
        <w:t xml:space="preserve"> </w:t>
      </w:r>
      <w:r w:rsidRPr="001E412E">
        <w:t>Малое и среднее предпринимательство начинает играть все более весомую роль в развитии национальной экономики, становится важным фактором социальной и политической стабильности в обществе. Оно вбирает в себя основную часть трудоспособного населения,  высвобождаемого из других секторов, снимая тем самым острые социальные проблемы. В малый бизнес вовлекается все большее количество граждан. Занятие собственным делом как естественная форма проявления способностей человека и реализация его гражданских прав, формируют условия создания и самоорганизации самостоятельного слоя предпринимателей.</w:t>
      </w:r>
    </w:p>
    <w:p w:rsidR="00DF5161" w:rsidRPr="001E412E" w:rsidRDefault="00DF5161" w:rsidP="00DF5161">
      <w:pPr>
        <w:pStyle w:val="a5"/>
      </w:pPr>
      <w:r>
        <w:t xml:space="preserve">      </w:t>
      </w:r>
      <w:r w:rsidR="00D459BF">
        <w:t xml:space="preserve"> </w:t>
      </w:r>
      <w:r>
        <w:t xml:space="preserve"> </w:t>
      </w:r>
      <w:r w:rsidRPr="001E412E">
        <w:t xml:space="preserve">Малое и среднее предпринимательство уже сегодня играет заметную роль в экономике. Расширение этого сектора является основным фактором снижения уровня безработицы и социальной напряженности, выполняя стабилизирующую социально-экономическую роль, обеспечивая постоянной работой и заработком  людей. </w:t>
      </w:r>
    </w:p>
    <w:p w:rsidR="00DF5161" w:rsidRPr="001E412E" w:rsidRDefault="00DF5161" w:rsidP="00DF5161">
      <w:pPr>
        <w:pStyle w:val="a5"/>
      </w:pPr>
      <w:r>
        <w:t xml:space="preserve">          </w:t>
      </w:r>
      <w:r w:rsidRPr="001E412E">
        <w:t xml:space="preserve">Развитие сферы малого и среднего предпринимательства способствует достижению целей, имеющих большое социально-экономическое значение. Это обусловлено тем, что развитие сферы малого и среднего предпринимательства: </w:t>
      </w:r>
    </w:p>
    <w:p w:rsidR="00DF5161" w:rsidRPr="001E412E" w:rsidRDefault="00DF5161" w:rsidP="00DF5161">
      <w:pPr>
        <w:pStyle w:val="a5"/>
      </w:pPr>
      <w:r w:rsidRPr="001E412E">
        <w:rPr>
          <w:spacing w:val="-5"/>
        </w:rPr>
        <w:t xml:space="preserve">- является </w:t>
      </w:r>
      <w:r w:rsidRPr="001E412E">
        <w:t xml:space="preserve">основой развития рыночных отношений; </w:t>
      </w:r>
    </w:p>
    <w:p w:rsidR="00DF5161" w:rsidRPr="001E412E" w:rsidRDefault="00DF5161" w:rsidP="00DF5161">
      <w:pPr>
        <w:pStyle w:val="a5"/>
      </w:pPr>
      <w:r w:rsidRPr="001E412E">
        <w:t xml:space="preserve">- обеспечивает создание новых рабочих мест; </w:t>
      </w:r>
    </w:p>
    <w:p w:rsidR="00DF5161" w:rsidRPr="001E412E" w:rsidRDefault="00DF5161" w:rsidP="00DF5161">
      <w:pPr>
        <w:pStyle w:val="a5"/>
      </w:pPr>
      <w:r w:rsidRPr="001E412E">
        <w:t xml:space="preserve">- повышает эффективность общественного </w:t>
      </w:r>
      <w:r w:rsidRPr="001E412E">
        <w:rPr>
          <w:spacing w:val="-5"/>
        </w:rPr>
        <w:t xml:space="preserve">производства; </w:t>
      </w:r>
    </w:p>
    <w:p w:rsidR="00DF5161" w:rsidRPr="001E412E" w:rsidRDefault="00DF5161" w:rsidP="00DF5161">
      <w:pPr>
        <w:pStyle w:val="a5"/>
      </w:pPr>
      <w:r w:rsidRPr="001E412E">
        <w:t>- повышает  жизненный уровень населения;</w:t>
      </w:r>
    </w:p>
    <w:p w:rsidR="00DF5161" w:rsidRPr="001E412E" w:rsidRDefault="00DF5161" w:rsidP="00DF5161">
      <w:pPr>
        <w:pStyle w:val="a5"/>
      </w:pPr>
      <w:r w:rsidRPr="001E412E">
        <w:t xml:space="preserve">- повышает уровень обеспечения населения товарами и услугами; </w:t>
      </w:r>
    </w:p>
    <w:p w:rsidR="00DF5161" w:rsidRPr="001E412E" w:rsidRDefault="00DF5161" w:rsidP="00DF5161">
      <w:pPr>
        <w:pStyle w:val="a5"/>
      </w:pPr>
      <w:r w:rsidRPr="001E412E">
        <w:t xml:space="preserve">- способствует созданию широкого слоя собственников. </w:t>
      </w:r>
    </w:p>
    <w:p w:rsidR="00DF5161" w:rsidRPr="001E412E" w:rsidRDefault="00DF5161" w:rsidP="00DF5161">
      <w:pPr>
        <w:pStyle w:val="a5"/>
      </w:pPr>
      <w:r>
        <w:t xml:space="preserve">         </w:t>
      </w:r>
      <w:r w:rsidRPr="001E412E">
        <w:t>Малый и средний бизнес не требует крупных стартовых инвестиций и гарантирует быстрый оборот ресурсов, оперативно решая проблемы реструктуризации экономики. Создав для малого и среднего</w:t>
      </w:r>
      <w:r w:rsidRPr="00410B22">
        <w:t xml:space="preserve">  </w:t>
      </w:r>
      <w:r w:rsidRPr="001E412E">
        <w:t xml:space="preserve">предпринимательства благоприятные условия, можно ожидать значительного эффекта уже в краткосрочной перспективе. </w:t>
      </w:r>
    </w:p>
    <w:p w:rsidR="00DF5161" w:rsidRPr="001E412E" w:rsidRDefault="00DF5161" w:rsidP="00DF5161">
      <w:pPr>
        <w:pStyle w:val="a5"/>
      </w:pPr>
      <w:r w:rsidRPr="001E412E">
        <w:t xml:space="preserve">      </w:t>
      </w:r>
      <w:r>
        <w:t xml:space="preserve">  </w:t>
      </w:r>
      <w:r w:rsidRPr="001E412E">
        <w:t xml:space="preserve"> Основное направление развития отрасли – создание условий для развития высокоэффективных конкурентоспособных организаций торговли и общественного питания, их инфраструктуры и поддержание на </w:t>
      </w:r>
      <w:proofErr w:type="gramStart"/>
      <w:r w:rsidRPr="001E412E">
        <w:t>потребительском</w:t>
      </w:r>
      <w:proofErr w:type="gramEnd"/>
      <w:r w:rsidRPr="001E412E">
        <w:t>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 xml:space="preserve"> </w:t>
      </w:r>
    </w:p>
    <w:p w:rsidR="00DF5161" w:rsidRDefault="00DF5161" w:rsidP="00DF5161">
      <w:pPr>
        <w:pStyle w:val="a4"/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C2FD0">
        <w:rPr>
          <w:rFonts w:ascii="Times New Roman" w:hAnsi="Times New Roman"/>
          <w:b/>
          <w:sz w:val="28"/>
          <w:szCs w:val="28"/>
        </w:rPr>
        <w:t>Проблемы развития малого и среднего предпринимательства</w:t>
      </w:r>
    </w:p>
    <w:p w:rsidR="00DF5161" w:rsidRPr="006C2FD0" w:rsidRDefault="00DF5161" w:rsidP="00DF5161">
      <w:pPr>
        <w:pStyle w:val="a4"/>
        <w:ind w:left="1200"/>
        <w:rPr>
          <w:rFonts w:ascii="Times New Roman" w:hAnsi="Times New Roman"/>
          <w:b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1759">
        <w:rPr>
          <w:rFonts w:ascii="Times New Roman" w:hAnsi="Times New Roman"/>
          <w:sz w:val="28"/>
          <w:szCs w:val="28"/>
        </w:rPr>
        <w:t>Среди комплекса проблем, негативно влияющих на развитие малого и  среднего предпринимательства, в первую очередь нужно отметить следующие: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отсутствие демографического роста населения;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759">
        <w:rPr>
          <w:rFonts w:ascii="Times New Roman" w:hAnsi="Times New Roman"/>
          <w:sz w:val="28"/>
          <w:szCs w:val="28"/>
        </w:rPr>
        <w:t>увеличение миграции;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 низкая социальная активность предпринимателей.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01759">
        <w:rPr>
          <w:rFonts w:ascii="Times New Roman" w:hAnsi="Times New Roman"/>
          <w:sz w:val="28"/>
          <w:szCs w:val="28"/>
        </w:rPr>
        <w:t xml:space="preserve">Перспективы развития малого и среднего предпринимательства напрямую зависят от решения перечисленных проблем. Т.к. они являются ключевыми факторами формирования условий, в которых сфера малого и </w:t>
      </w:r>
      <w:r w:rsidRPr="00A01759">
        <w:rPr>
          <w:rFonts w:ascii="Times New Roman" w:hAnsi="Times New Roman"/>
          <w:sz w:val="28"/>
          <w:szCs w:val="28"/>
        </w:rPr>
        <w:lastRenderedPageBreak/>
        <w:t>среднего предпринимательства может успешно развиваться.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 xml:space="preserve">Новый этап развития предпринимательства в поселении подразумевает, что все проблемы в этой деятельности в полной мере осознаются всеми участниками Программы и  будут решаться на основе долгосрочного партнерства. 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E4E0F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DF5161" w:rsidRPr="005E4E0F" w:rsidRDefault="00DF5161" w:rsidP="00DF5161">
      <w:pPr>
        <w:pStyle w:val="a4"/>
        <w:ind w:left="1200"/>
        <w:rPr>
          <w:rFonts w:ascii="Times New Roman" w:hAnsi="Times New Roman"/>
          <w:b/>
          <w:sz w:val="28"/>
          <w:szCs w:val="28"/>
        </w:rPr>
      </w:pP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01759">
        <w:rPr>
          <w:rFonts w:ascii="Times New Roman" w:hAnsi="Times New Roman"/>
          <w:sz w:val="28"/>
          <w:szCs w:val="28"/>
        </w:rPr>
        <w:t>Целью программы является повышение эффективности и социальной направленности экономики сельского поселения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>» путем развития сферы малого и среднего предпринимательства.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Развитие этого сектора экономики признано способствовать достижению целей, имеющих важное социально-экономическое значение.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1759">
        <w:rPr>
          <w:rFonts w:ascii="Times New Roman" w:hAnsi="Times New Roman"/>
          <w:sz w:val="28"/>
          <w:szCs w:val="28"/>
        </w:rPr>
        <w:t>Такими целями, заложенными в Программу, являются: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увеличение количества малых предприятий, частных предпринимателей;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повышение конкурентоспособности производимых в этом секторе товаров и услуг.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1759"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расширить возможность участия малого бизнеса в муниципальных программах;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создать условия, обеспечивающие преимущественное развитие малого бизнеса;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1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пропагандировать роль предпринимателей в развитии экономики поселения.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Pr="006E1073" w:rsidRDefault="00DF5161" w:rsidP="00DF51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E1073">
        <w:rPr>
          <w:rFonts w:ascii="Times New Roman" w:hAnsi="Times New Roman"/>
          <w:b/>
          <w:sz w:val="28"/>
          <w:szCs w:val="28"/>
        </w:rPr>
        <w:t>1.4 Ресурсное обеспечение Программы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01759">
        <w:rPr>
          <w:rFonts w:ascii="Times New Roman" w:hAnsi="Times New Roman"/>
          <w:sz w:val="28"/>
          <w:szCs w:val="28"/>
        </w:rPr>
        <w:t>На реализацию мероприятий программы тре</w:t>
      </w:r>
      <w:r>
        <w:rPr>
          <w:rFonts w:ascii="Times New Roman" w:hAnsi="Times New Roman"/>
          <w:sz w:val="28"/>
          <w:szCs w:val="28"/>
        </w:rPr>
        <w:t>буются ассигнования в размере 6</w:t>
      </w:r>
      <w:r w:rsidRPr="00A01759">
        <w:rPr>
          <w:rFonts w:ascii="Times New Roman" w:hAnsi="Times New Roman"/>
          <w:sz w:val="28"/>
          <w:szCs w:val="28"/>
        </w:rPr>
        <w:t>000 рублей.</w:t>
      </w: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60"/>
        <w:gridCol w:w="1724"/>
        <w:gridCol w:w="1662"/>
        <w:gridCol w:w="1662"/>
        <w:gridCol w:w="1663"/>
      </w:tblGrid>
      <w:tr w:rsidR="00DF5161" w:rsidTr="00E207F4">
        <w:trPr>
          <w:trHeight w:val="1312"/>
        </w:trPr>
        <w:tc>
          <w:tcPr>
            <w:tcW w:w="9571" w:type="dxa"/>
            <w:gridSpan w:val="5"/>
          </w:tcPr>
          <w:p w:rsidR="00DF5161" w:rsidRPr="005A51C0" w:rsidRDefault="00DF5161" w:rsidP="00E207F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5A51C0">
              <w:rPr>
                <w:b w:val="0"/>
                <w:sz w:val="28"/>
                <w:szCs w:val="28"/>
              </w:rPr>
              <w:t>Перечень мероприятий программы «Поддержка и развитие малого и среднего  предпринимательства в сельском поселении "</w:t>
            </w:r>
            <w:r>
              <w:rPr>
                <w:b w:val="0"/>
                <w:sz w:val="28"/>
                <w:szCs w:val="28"/>
              </w:rPr>
              <w:t>Ононское</w:t>
            </w:r>
            <w:r w:rsidRPr="005A51C0">
              <w:rPr>
                <w:b w:val="0"/>
                <w:sz w:val="28"/>
                <w:szCs w:val="28"/>
              </w:rPr>
              <w:t>" на период 2015-2017</w:t>
            </w:r>
            <w:r>
              <w:rPr>
                <w:b w:val="0"/>
                <w:sz w:val="28"/>
                <w:szCs w:val="28"/>
              </w:rPr>
              <w:t xml:space="preserve"> годы</w:t>
            </w:r>
            <w:r w:rsidRPr="005A51C0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DF5161" w:rsidTr="00E207F4">
        <w:tc>
          <w:tcPr>
            <w:tcW w:w="2860" w:type="dxa"/>
            <w:vMerge w:val="restart"/>
          </w:tcPr>
          <w:p w:rsidR="00DF5161" w:rsidRPr="005A51C0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1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мероприятия, источник финансирования</w:t>
            </w:r>
          </w:p>
        </w:tc>
        <w:tc>
          <w:tcPr>
            <w:tcW w:w="6711" w:type="dxa"/>
            <w:gridSpan w:val="4"/>
          </w:tcPr>
          <w:p w:rsidR="00DF5161" w:rsidRPr="005A51C0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1C0">
              <w:rPr>
                <w:rFonts w:ascii="Times New Roman" w:hAnsi="Times New Roman" w:cs="Times New Roman"/>
                <w:bCs/>
                <w:sz w:val="28"/>
                <w:szCs w:val="28"/>
              </w:rPr>
              <w:t>Потребность в финансовых средствах, тыс. рублей</w:t>
            </w:r>
          </w:p>
        </w:tc>
      </w:tr>
      <w:tr w:rsidR="00DF5161" w:rsidTr="00E207F4">
        <w:tc>
          <w:tcPr>
            <w:tcW w:w="2860" w:type="dxa"/>
            <w:vMerge/>
            <w:vAlign w:val="center"/>
          </w:tcPr>
          <w:p w:rsidR="00DF5161" w:rsidRPr="005A51C0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DF5161" w:rsidRPr="005A51C0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1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87" w:type="dxa"/>
            <w:gridSpan w:val="3"/>
          </w:tcPr>
          <w:p w:rsidR="00DF5161" w:rsidRPr="005A51C0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1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DF5161" w:rsidTr="00E207F4">
        <w:tc>
          <w:tcPr>
            <w:tcW w:w="2860" w:type="dxa"/>
            <w:vMerge/>
            <w:vAlign w:val="center"/>
          </w:tcPr>
          <w:p w:rsidR="00DF5161" w:rsidRPr="005A51C0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DF5161" w:rsidRPr="005A51C0" w:rsidRDefault="00DF5161" w:rsidP="00E207F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F5161" w:rsidRPr="005A51C0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1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62" w:type="dxa"/>
          </w:tcPr>
          <w:p w:rsidR="00DF5161" w:rsidRPr="005A51C0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1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г.</w:t>
            </w:r>
          </w:p>
        </w:tc>
        <w:tc>
          <w:tcPr>
            <w:tcW w:w="1663" w:type="dxa"/>
          </w:tcPr>
          <w:p w:rsidR="00DF5161" w:rsidRPr="005A51C0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1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г.</w:t>
            </w:r>
          </w:p>
        </w:tc>
      </w:tr>
      <w:tr w:rsidR="00DF5161" w:rsidTr="00E207F4">
        <w:tc>
          <w:tcPr>
            <w:tcW w:w="2860" w:type="dxa"/>
            <w:vAlign w:val="center"/>
          </w:tcPr>
          <w:p w:rsidR="00DF5161" w:rsidRPr="00B23261" w:rsidRDefault="00DF5161" w:rsidP="00E2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Лучший магазин сельского поселения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Ононское</w:t>
            </w:r>
            <w:r w:rsidRPr="00B232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4" w:type="dxa"/>
            <w:vAlign w:val="center"/>
          </w:tcPr>
          <w:p w:rsidR="00DF5161" w:rsidRPr="001C58D2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C5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62" w:type="dxa"/>
            <w:vAlign w:val="center"/>
          </w:tcPr>
          <w:p w:rsidR="00DF5161" w:rsidRPr="001C58D2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2" w:type="dxa"/>
            <w:vAlign w:val="center"/>
          </w:tcPr>
          <w:p w:rsidR="00DF5161" w:rsidRPr="001C58D2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C5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63" w:type="dxa"/>
            <w:vAlign w:val="center"/>
          </w:tcPr>
          <w:p w:rsidR="00DF5161" w:rsidRPr="001C58D2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C5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F5161" w:rsidTr="00E207F4">
        <w:tc>
          <w:tcPr>
            <w:tcW w:w="2860" w:type="dxa"/>
            <w:vAlign w:val="center"/>
          </w:tcPr>
          <w:p w:rsidR="00DF5161" w:rsidRPr="003B4DD4" w:rsidRDefault="00DF5161" w:rsidP="00E2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Лучший по профессии (</w:t>
            </w:r>
            <w:r w:rsidRPr="003B4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«Лучший продавец»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4" w:type="dxa"/>
            <w:vAlign w:val="center"/>
          </w:tcPr>
          <w:p w:rsidR="00DF5161" w:rsidRPr="001C58D2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C5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62" w:type="dxa"/>
            <w:vAlign w:val="center"/>
          </w:tcPr>
          <w:p w:rsidR="00DF5161" w:rsidRPr="001C58D2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2" w:type="dxa"/>
            <w:vAlign w:val="center"/>
          </w:tcPr>
          <w:p w:rsidR="00DF5161" w:rsidRPr="001C58D2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C5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63" w:type="dxa"/>
            <w:vAlign w:val="center"/>
          </w:tcPr>
          <w:p w:rsidR="00DF5161" w:rsidRPr="001C58D2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C5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F5161" w:rsidTr="00E207F4">
        <w:tc>
          <w:tcPr>
            <w:tcW w:w="2860" w:type="dxa"/>
            <w:vAlign w:val="center"/>
          </w:tcPr>
          <w:p w:rsidR="00DF5161" w:rsidRDefault="00DF5161" w:rsidP="00E207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«Лучший животновод»</w:t>
            </w:r>
          </w:p>
        </w:tc>
        <w:tc>
          <w:tcPr>
            <w:tcW w:w="1724" w:type="dxa"/>
            <w:vAlign w:val="center"/>
          </w:tcPr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62" w:type="dxa"/>
            <w:vAlign w:val="center"/>
          </w:tcPr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2" w:type="dxa"/>
            <w:vAlign w:val="center"/>
          </w:tcPr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663" w:type="dxa"/>
            <w:vAlign w:val="center"/>
          </w:tcPr>
          <w:p w:rsidR="00DF5161" w:rsidRDefault="00DF5161" w:rsidP="00E207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F5161" w:rsidTr="00E207F4">
        <w:tc>
          <w:tcPr>
            <w:tcW w:w="2860" w:type="dxa"/>
            <w:vAlign w:val="center"/>
          </w:tcPr>
          <w:p w:rsidR="00DF5161" w:rsidRPr="00E07C8E" w:rsidRDefault="00DF5161" w:rsidP="00E207F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C8E">
              <w:rPr>
                <w:rFonts w:ascii="Times New Roman" w:hAnsi="Times New Roman"/>
                <w:b/>
                <w:sz w:val="28"/>
                <w:szCs w:val="28"/>
              </w:rPr>
              <w:t>Бюджет поселения всего</w:t>
            </w:r>
          </w:p>
        </w:tc>
        <w:tc>
          <w:tcPr>
            <w:tcW w:w="1724" w:type="dxa"/>
            <w:vAlign w:val="center"/>
          </w:tcPr>
          <w:p w:rsidR="00DF5161" w:rsidRPr="00E07C8E" w:rsidRDefault="00DF5161" w:rsidP="00E207F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C8E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662" w:type="dxa"/>
            <w:vAlign w:val="center"/>
          </w:tcPr>
          <w:p w:rsidR="00DF5161" w:rsidRPr="00E07C8E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7C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2" w:type="dxa"/>
            <w:vAlign w:val="center"/>
          </w:tcPr>
          <w:p w:rsidR="00DF5161" w:rsidRPr="00E07C8E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7C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63" w:type="dxa"/>
            <w:vAlign w:val="center"/>
          </w:tcPr>
          <w:p w:rsidR="00DF5161" w:rsidRPr="00E07C8E" w:rsidRDefault="00DF5161" w:rsidP="00E2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7C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</w:tbl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526">
        <w:rPr>
          <w:rFonts w:ascii="Times New Roman" w:hAnsi="Times New Roman"/>
          <w:b/>
          <w:sz w:val="28"/>
          <w:szCs w:val="28"/>
        </w:rPr>
        <w:t>Организация управления Программой</w:t>
      </w:r>
    </w:p>
    <w:p w:rsidR="00DF5161" w:rsidRPr="00770526" w:rsidRDefault="00DF5161" w:rsidP="00DF5161">
      <w:pPr>
        <w:pStyle w:val="a4"/>
        <w:ind w:left="1200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1759">
        <w:rPr>
          <w:rFonts w:ascii="Times New Roman" w:hAnsi="Times New Roman"/>
          <w:sz w:val="28"/>
          <w:szCs w:val="28"/>
        </w:rPr>
        <w:t>Организационным управлением Программой является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59">
        <w:rPr>
          <w:rFonts w:ascii="Times New Roman" w:hAnsi="Times New Roman"/>
          <w:sz w:val="28"/>
          <w:szCs w:val="28"/>
        </w:rPr>
        <w:t>Выполнение Программы предполагает сотрудничество органов местного самоуправления и малого предпринимательства.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6AB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DF5161" w:rsidRPr="003606AB" w:rsidRDefault="00DF5161" w:rsidP="00DF5161">
      <w:pPr>
        <w:pStyle w:val="a4"/>
        <w:ind w:left="1575"/>
        <w:jc w:val="both"/>
        <w:rPr>
          <w:rFonts w:ascii="Times New Roman" w:hAnsi="Times New Roman"/>
          <w:b/>
          <w:sz w:val="28"/>
          <w:szCs w:val="28"/>
        </w:rPr>
      </w:pPr>
    </w:p>
    <w:p w:rsidR="00DF5161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01759">
        <w:rPr>
          <w:rFonts w:ascii="Times New Roman" w:hAnsi="Times New Roman"/>
          <w:sz w:val="28"/>
          <w:szCs w:val="28"/>
        </w:rPr>
        <w:t>После принятия и утверждения Программы Советом сельского поселения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>»,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Ононское</w:t>
      </w:r>
      <w:r w:rsidRPr="00A01759">
        <w:rPr>
          <w:rFonts w:ascii="Times New Roman" w:hAnsi="Times New Roman"/>
          <w:sz w:val="28"/>
          <w:szCs w:val="28"/>
        </w:rPr>
        <w:t>» обеспечивает организационное обеспечение  выполнения программы.</w:t>
      </w:r>
    </w:p>
    <w:p w:rsidR="00DF5161" w:rsidRPr="00A01759" w:rsidRDefault="00DF5161" w:rsidP="00DF51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5161" w:rsidRDefault="00DF5161" w:rsidP="00DF5161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606AB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DF5161" w:rsidRPr="003606AB" w:rsidRDefault="00DF5161" w:rsidP="00DF5161">
      <w:pPr>
        <w:pStyle w:val="a4"/>
        <w:ind w:left="15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51FBC" w:rsidRPr="00933A3A" w:rsidRDefault="00DF5161" w:rsidP="005E592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01759">
        <w:rPr>
          <w:rFonts w:ascii="Times New Roman" w:hAnsi="Times New Roman"/>
          <w:sz w:val="28"/>
          <w:szCs w:val="28"/>
        </w:rPr>
        <w:t>В результате реализации Программы предполагается улучшить условия для деятельности субъектов малого предпринимательства, развить инфраструктуру поддержки малого предпринимательства, создать благоприятные условия для реализации инициатив предпринимательской среды.</w:t>
      </w:r>
    </w:p>
    <w:sectPr w:rsidR="00E51FBC" w:rsidRPr="00933A3A" w:rsidSect="00E6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441"/>
    <w:multiLevelType w:val="multilevel"/>
    <w:tmpl w:val="8794D0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1">
    <w:nsid w:val="710A658D"/>
    <w:multiLevelType w:val="multilevel"/>
    <w:tmpl w:val="505664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3DC"/>
    <w:rsid w:val="000800E1"/>
    <w:rsid w:val="00246C87"/>
    <w:rsid w:val="004C766B"/>
    <w:rsid w:val="00501F38"/>
    <w:rsid w:val="005E592A"/>
    <w:rsid w:val="007A42C9"/>
    <w:rsid w:val="007C605A"/>
    <w:rsid w:val="008C5379"/>
    <w:rsid w:val="00933A3A"/>
    <w:rsid w:val="00B0411D"/>
    <w:rsid w:val="00C341BC"/>
    <w:rsid w:val="00CF6992"/>
    <w:rsid w:val="00D459BF"/>
    <w:rsid w:val="00DA096F"/>
    <w:rsid w:val="00DF5161"/>
    <w:rsid w:val="00E51FBC"/>
    <w:rsid w:val="00E915AB"/>
    <w:rsid w:val="00ED61BC"/>
    <w:rsid w:val="00F3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AB"/>
  </w:style>
  <w:style w:type="paragraph" w:styleId="1">
    <w:name w:val="heading 1"/>
    <w:basedOn w:val="a"/>
    <w:next w:val="a"/>
    <w:link w:val="10"/>
    <w:qFormat/>
    <w:rsid w:val="00DF516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5161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4">
    <w:name w:val="No Spacing"/>
    <w:uiPriority w:val="1"/>
    <w:qFormat/>
    <w:rsid w:val="00DF5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next w:val="a"/>
    <w:autoRedefine/>
    <w:qFormat/>
    <w:rsid w:val="00DF516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2015-02-05T06:19:00Z</dcterms:created>
  <dcterms:modified xsi:type="dcterms:W3CDTF">2015-02-11T06:33:00Z</dcterms:modified>
</cp:coreProperties>
</file>