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81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«КАЛАНГУЙСКОЕ»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п.Калангуй</w:t>
      </w:r>
    </w:p>
    <w:p w:rsidR="008D1CDA" w:rsidRDefault="008D1CDA" w:rsidP="008D1C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февраля 2015 г.                                                                           № 35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кандидатов на должность </w:t>
      </w:r>
    </w:p>
    <w:p w:rsidR="008D1CDA" w:rsidRDefault="008D1CDA" w:rsidP="008D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городского поселения «Калангуйское»</w:t>
      </w:r>
    </w:p>
    <w:p w:rsidR="008D1CDA" w:rsidRDefault="008D1CDA" w:rsidP="008D1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поступившие в избирательную комиссию городского поселения «Калангуйское» подписные листы с подписями избирателей в поддержку выдвижения кандидатов, данные о кандидатах, заявления кандидатов и согласии баллотироваться,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ст.50 Закона Забайкальского края «О муниципальных выборах в Забайкальском крае», избирательная комиссия городского поселения «Калангуйское»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D1CDA" w:rsidRDefault="008D1CDA" w:rsidP="008D1C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кандидатами на должность главы городского поселения «Калангуйское»:</w:t>
      </w:r>
    </w:p>
    <w:p w:rsidR="008D1CDA" w:rsidRDefault="008D1CDA" w:rsidP="008D1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Наталья Алексеевна, 1971 года рождения</w:t>
      </w:r>
      <w:r w:rsidR="006F557A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бразование начальное профессиональное</w:t>
      </w:r>
      <w:r w:rsidR="006F557A">
        <w:rPr>
          <w:rFonts w:ascii="Times New Roman" w:hAnsi="Times New Roman" w:cs="Times New Roman"/>
          <w:sz w:val="28"/>
          <w:szCs w:val="28"/>
        </w:rPr>
        <w:t xml:space="preserve">, администрация специалист ВУС, местожительство: п.Калангуй, </w:t>
      </w:r>
      <w:proofErr w:type="spellStart"/>
      <w:r w:rsidR="006F55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F55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F557A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spellEnd"/>
      <w:r w:rsidR="006F557A">
        <w:rPr>
          <w:rFonts w:ascii="Times New Roman" w:hAnsi="Times New Roman" w:cs="Times New Roman"/>
          <w:sz w:val="28"/>
          <w:szCs w:val="28"/>
        </w:rPr>
        <w:t>, 7 кв.4, основание регистрации – подписи избирателей, время регистрации 18 часов 30 минут.</w:t>
      </w:r>
    </w:p>
    <w:p w:rsidR="006F557A" w:rsidRDefault="006F557A" w:rsidP="008D1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</w:t>
      </w:r>
      <w:r w:rsidR="001E67A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 Алексей Викторович. 1983 г.р., образование среднее, директор общества с ограниченной ответственностью «Зодиак плюс», местожительства: п.Ясногорск, Микрорайон Солнечный дом 6 кв.12. основание регистрации от политической партии «Справедливая Россия», время регистрации 18 часов 00 минут.</w:t>
      </w:r>
    </w:p>
    <w:p w:rsidR="006F557A" w:rsidRDefault="006F557A" w:rsidP="008D1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 Валерьевич</w:t>
      </w:r>
      <w:r w:rsidR="005C0DFB">
        <w:rPr>
          <w:rFonts w:ascii="Times New Roman" w:hAnsi="Times New Roman" w:cs="Times New Roman"/>
          <w:sz w:val="28"/>
          <w:szCs w:val="28"/>
        </w:rPr>
        <w:t xml:space="preserve">, 1982 г.р., образование высшее, </w:t>
      </w:r>
      <w:r w:rsidR="004F1381">
        <w:rPr>
          <w:rFonts w:ascii="Times New Roman" w:hAnsi="Times New Roman" w:cs="Times New Roman"/>
          <w:sz w:val="28"/>
          <w:szCs w:val="28"/>
        </w:rPr>
        <w:t xml:space="preserve">телеоператор ГТРК , Чита, местожительство: </w:t>
      </w:r>
      <w:proofErr w:type="spellStart"/>
      <w:r w:rsidR="004F13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13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F138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4F1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381">
        <w:rPr>
          <w:rFonts w:ascii="Times New Roman" w:hAnsi="Times New Roman" w:cs="Times New Roman"/>
          <w:sz w:val="28"/>
          <w:szCs w:val="28"/>
        </w:rPr>
        <w:t>ул.Токмакова</w:t>
      </w:r>
      <w:proofErr w:type="spellEnd"/>
      <w:r w:rsidR="004F1381">
        <w:rPr>
          <w:rFonts w:ascii="Times New Roman" w:hAnsi="Times New Roman" w:cs="Times New Roman"/>
          <w:sz w:val="28"/>
          <w:szCs w:val="28"/>
        </w:rPr>
        <w:t xml:space="preserve"> дом 17 кв.28, основание регистрации от политической партии ЛДПР, время регистрации 18 часов 20 мину.</w:t>
      </w:r>
    </w:p>
    <w:p w:rsidR="004F1381" w:rsidRDefault="004F1381" w:rsidP="008D1C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Чигидин Олег Анатольевич, 1979 г.р., образование высшее, заместитель главы администрации городского поселения «Калангуйское», место жительство: п.Калангуй,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3 кв.2, основание регистрации от Всероссийской политической партии «Единая Россия».</w:t>
      </w:r>
    </w:p>
    <w:p w:rsidR="004F1381" w:rsidRDefault="004F1381" w:rsidP="004F13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Включить зарегистрированных кандидатов в избирательный бюллетень для голосования на выборах Главы городского поселения «Калангуйское» 22 марта 2015 года.</w:t>
      </w:r>
    </w:p>
    <w:p w:rsidR="004F1381" w:rsidRDefault="004F1381" w:rsidP="004F13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поселения «Калангуйское» и на сайте муниципального района «Оловянниниский район».</w:t>
      </w:r>
    </w:p>
    <w:p w:rsidR="004F1381" w:rsidRDefault="004F1381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7661ED">
        <w:rPr>
          <w:rFonts w:ascii="Times New Roman" w:hAnsi="Times New Roman" w:cs="Times New Roman"/>
          <w:sz w:val="28"/>
          <w:szCs w:val="28"/>
        </w:rPr>
        <w:t xml:space="preserve"> 02 февраля 2015 года в 18 часов 30 минут.</w:t>
      </w:r>
    </w:p>
    <w:p w:rsidR="007661ED" w:rsidRDefault="007661ED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М.Б.Домбаева</w:t>
      </w:r>
    </w:p>
    <w:p w:rsidR="007661ED" w:rsidRDefault="007661ED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ED" w:rsidRPr="004F1381" w:rsidRDefault="002D6BE1" w:rsidP="004F1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 комиссии                                Е.К.Горюнова</w:t>
      </w:r>
    </w:p>
    <w:p w:rsidR="008D1CDA" w:rsidRPr="008D1CDA" w:rsidRDefault="008D1CDA" w:rsidP="008D1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1CDA" w:rsidRPr="008D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857"/>
    <w:multiLevelType w:val="hybridMultilevel"/>
    <w:tmpl w:val="863AE1A6"/>
    <w:lvl w:ilvl="0" w:tplc="1AB26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7360"/>
    <w:multiLevelType w:val="hybridMultilevel"/>
    <w:tmpl w:val="1BE8186A"/>
    <w:lvl w:ilvl="0" w:tplc="66DED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DA"/>
    <w:rsid w:val="001E67AE"/>
    <w:rsid w:val="002D6BE1"/>
    <w:rsid w:val="004F1381"/>
    <w:rsid w:val="005C0DFB"/>
    <w:rsid w:val="006F557A"/>
    <w:rsid w:val="007661ED"/>
    <w:rsid w:val="008D1CDA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Ириха</cp:lastModifiedBy>
  <cp:revision>4</cp:revision>
  <cp:lastPrinted>2015-02-12T10:28:00Z</cp:lastPrinted>
  <dcterms:created xsi:type="dcterms:W3CDTF">2015-02-12T03:14:00Z</dcterms:created>
  <dcterms:modified xsi:type="dcterms:W3CDTF">2015-02-12T10:28:00Z</dcterms:modified>
</cp:coreProperties>
</file>