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A5" w:rsidRDefault="006B5AA5" w:rsidP="001C2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3532A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92C6C" w:rsidRPr="001C2615" w:rsidRDefault="005C74EA" w:rsidP="001C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ГЛА</w:t>
      </w:r>
      <w:r w:rsidR="009E270C">
        <w:rPr>
          <w:rFonts w:ascii="Times New Roman" w:hAnsi="Times New Roman" w:cs="Times New Roman"/>
          <w:b/>
          <w:sz w:val="28"/>
          <w:szCs w:val="28"/>
        </w:rPr>
        <w:t>ВА СЕЛЬСКОГО ПОСЕЛЕНИЯ «МИРНИНС</w:t>
      </w:r>
      <w:r>
        <w:rPr>
          <w:rFonts w:ascii="Times New Roman" w:hAnsi="Times New Roman" w:cs="Times New Roman"/>
          <w:b/>
          <w:sz w:val="28"/>
          <w:szCs w:val="28"/>
        </w:rPr>
        <w:t>КОЕ»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43B0E"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="00792C6C" w:rsidRPr="001C2615">
        <w:rPr>
          <w:rFonts w:ascii="Times New Roman" w:hAnsi="Times New Roman" w:cs="Times New Roman"/>
          <w:b/>
          <w:sz w:val="28"/>
          <w:szCs w:val="28"/>
        </w:rPr>
        <w:t>НИЕ</w:t>
      </w:r>
      <w:bookmarkStart w:id="0" w:name="_GoBack"/>
      <w:bookmarkEnd w:id="0"/>
    </w:p>
    <w:p w:rsidR="00792C6C" w:rsidRDefault="00792C6C" w:rsidP="00CC1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D52" w:rsidRDefault="00DE7D52" w:rsidP="00E43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  2015года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№18</w:t>
      </w:r>
    </w:p>
    <w:p w:rsidR="00CC1C78" w:rsidRDefault="00792C6C" w:rsidP="00E43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C7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C1C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39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1C78">
        <w:rPr>
          <w:rFonts w:ascii="Times New Roman" w:hAnsi="Times New Roman" w:cs="Times New Roman"/>
          <w:sz w:val="28"/>
          <w:szCs w:val="28"/>
        </w:rPr>
        <w:t xml:space="preserve">     </w:t>
      </w:r>
      <w:r w:rsidR="00B13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4EA" w:rsidRPr="00CC1C78" w:rsidRDefault="005C74EA" w:rsidP="005C7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78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телекоммуника</w:t>
      </w:r>
      <w:r w:rsidRPr="00CC1C78">
        <w:rPr>
          <w:rFonts w:ascii="Times New Roman" w:hAnsi="Times New Roman" w:cs="Times New Roman"/>
          <w:b/>
          <w:sz w:val="28"/>
          <w:szCs w:val="28"/>
        </w:rPr>
        <w:t>ционной сети «Ин</w:t>
      </w:r>
      <w:r>
        <w:rPr>
          <w:rFonts w:ascii="Times New Roman" w:hAnsi="Times New Roman" w:cs="Times New Roman"/>
          <w:b/>
          <w:sz w:val="28"/>
          <w:szCs w:val="28"/>
        </w:rPr>
        <w:t>тернет» на официальном сайте муниципального района «Оловяннинский район»</w:t>
      </w:r>
      <w:r w:rsidRPr="00CC1C78">
        <w:rPr>
          <w:rFonts w:ascii="Times New Roman" w:hAnsi="Times New Roman" w:cs="Times New Roman"/>
          <w:b/>
          <w:sz w:val="28"/>
          <w:szCs w:val="28"/>
        </w:rPr>
        <w:t xml:space="preserve"> и представления этих сведений для опубликования средствами массовой информации.</w:t>
      </w:r>
    </w:p>
    <w:p w:rsidR="005C74EA" w:rsidRDefault="005C74EA" w:rsidP="005C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«О контроле за соответствием расходов лиц, замещающих государственные должности, и иных лиц их доходам», статьей5 Закона забайкальского края «О муниципальной службе в Забайкальском крае», в целях реализации Указа Президента Российской Федерации от 08 июля 2013года № 613 «Вопросы противодействия коррупции», постановления Правительства Забайкальского края от 17 сентября 2013 года № 387 «Об утверждении Порядка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муниципальных служащих и членов их семей в 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телекамуникационной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официальных сайтах органов местного самоуправления и предоставления этих сведений для опубликования средствам массовой информации», совершенствования правового регулирования противодействия коррупции администрация сельского поселения «Мирнинское»</w:t>
      </w:r>
    </w:p>
    <w:p w:rsidR="005C74EA" w:rsidRPr="00E43B0E" w:rsidRDefault="005C74EA" w:rsidP="005C7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B0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74EA" w:rsidRPr="00601257" w:rsidRDefault="005C74EA" w:rsidP="005C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телекамуникационной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муниципального района «Оловяннинский район».</w:t>
      </w:r>
    </w:p>
    <w:p w:rsidR="005C74EA" w:rsidRDefault="005C74EA" w:rsidP="005C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2.Настоящее постановление вступает в силу после официального обнародования и (или) опубликования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</w:t>
      </w:r>
      <w:hyperlink r:id="rId6" w:history="1">
        <w:r w:rsidRPr="00DF032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F0329">
          <w:rPr>
            <w:rStyle w:val="a6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74EA" w:rsidRPr="00601257" w:rsidRDefault="005C74EA" w:rsidP="005C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Г.Г.Бородина</w:t>
      </w:r>
    </w:p>
    <w:p w:rsidR="005C74EA" w:rsidRDefault="005C74EA" w:rsidP="005C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B0E" w:rsidRDefault="00E43B0E" w:rsidP="00E43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B0E" w:rsidRDefault="00E43B0E" w:rsidP="00210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B0E" w:rsidRDefault="002100A9" w:rsidP="00E4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E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234A1" w:rsidRDefault="002100A9" w:rsidP="00323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234A1" w:rsidRDefault="002100A9" w:rsidP="00323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 w:rsidR="003234A1">
        <w:rPr>
          <w:rFonts w:ascii="Times New Roman" w:hAnsi="Times New Roman" w:cs="Times New Roman"/>
          <w:sz w:val="28"/>
          <w:szCs w:val="28"/>
        </w:rPr>
        <w:t>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234A1" w:rsidRDefault="002100A9" w:rsidP="00323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5C74EA">
        <w:rPr>
          <w:rFonts w:ascii="Times New Roman" w:hAnsi="Times New Roman" w:cs="Times New Roman"/>
          <w:sz w:val="28"/>
          <w:szCs w:val="28"/>
        </w:rPr>
        <w:t>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A9" w:rsidRDefault="00DE7D52" w:rsidP="00323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</w:t>
      </w:r>
      <w:r w:rsidR="00B1394A">
        <w:rPr>
          <w:rFonts w:ascii="Times New Roman" w:hAnsi="Times New Roman" w:cs="Times New Roman"/>
          <w:sz w:val="28"/>
          <w:szCs w:val="28"/>
        </w:rPr>
        <w:t xml:space="preserve">  2015 г.  №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139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4A1" w:rsidRDefault="003234A1" w:rsidP="00323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4A1" w:rsidRDefault="003234A1" w:rsidP="00323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4A1" w:rsidRDefault="003234A1" w:rsidP="00323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234A1" w:rsidRDefault="003234A1" w:rsidP="00323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</w:t>
      </w:r>
    </w:p>
    <w:p w:rsidR="003234A1" w:rsidRDefault="003234A1" w:rsidP="00323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муниципальных служащих и членов их семей в информационно – телекоммуникационной сети «Интернет» на официальном сайте сел</w:t>
      </w:r>
      <w:r w:rsidR="005C74EA">
        <w:rPr>
          <w:rFonts w:ascii="Times New Roman" w:hAnsi="Times New Roman" w:cs="Times New Roman"/>
          <w:sz w:val="28"/>
          <w:szCs w:val="28"/>
        </w:rPr>
        <w:t>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34A1" w:rsidRDefault="003234A1" w:rsidP="00323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4A1" w:rsidRDefault="00E44075" w:rsidP="00E319E3">
      <w:pPr>
        <w:pStyle w:val="a3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Порядком устанавл</w:t>
      </w:r>
      <w:r w:rsidR="003234A1">
        <w:rPr>
          <w:rFonts w:ascii="Times New Roman" w:hAnsi="Times New Roman" w:cs="Times New Roman"/>
          <w:sz w:val="28"/>
          <w:szCs w:val="28"/>
        </w:rPr>
        <w:t xml:space="preserve">иваются обязанности </w:t>
      </w:r>
      <w:r>
        <w:rPr>
          <w:rFonts w:ascii="Times New Roman" w:hAnsi="Times New Roman" w:cs="Times New Roman"/>
          <w:sz w:val="28"/>
          <w:szCs w:val="28"/>
        </w:rPr>
        <w:t>кадровых служб (специалиста по кадрам) администрации сел</w:t>
      </w:r>
      <w:r w:rsidR="005C74EA">
        <w:rPr>
          <w:rFonts w:ascii="Times New Roman" w:hAnsi="Times New Roman" w:cs="Times New Roman"/>
          <w:sz w:val="28"/>
          <w:szCs w:val="28"/>
        </w:rPr>
        <w:t>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>», аппаратов избирательных комиссий муниципального образования по размещению в информационно – телекоммуникационной сети «Интернет» на официальных сайтах органов местного самоуправления (далее – официальные сайты), а также по представлению средствам массовой информации:</w:t>
      </w:r>
    </w:p>
    <w:p w:rsidR="001C6D53" w:rsidRDefault="00E319E3" w:rsidP="00E319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D53">
        <w:rPr>
          <w:rFonts w:ascii="Times New Roman" w:hAnsi="Times New Roman" w:cs="Times New Roman"/>
          <w:sz w:val="28"/>
          <w:szCs w:val="28"/>
        </w:rPr>
        <w:t>Для опубликования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– сведения о доходах, расходах, об имуществе и обязательствах имущественного характера).</w:t>
      </w:r>
    </w:p>
    <w:p w:rsidR="005C74EA" w:rsidRDefault="00E319E3" w:rsidP="00E319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="001C6D53">
        <w:rPr>
          <w:rFonts w:ascii="Times New Roman" w:hAnsi="Times New Roman" w:cs="Times New Roman"/>
          <w:sz w:val="28"/>
          <w:szCs w:val="28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супругов и несовершеннолетних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74EA" w:rsidRDefault="001C6D53" w:rsidP="00E319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19E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</w:t>
      </w:r>
      <w:proofErr w:type="gramStart"/>
      <w:r w:rsidRPr="00E319E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319E3">
        <w:rPr>
          <w:rFonts w:ascii="Times New Roman" w:hAnsi="Times New Roman" w:cs="Times New Roman"/>
          <w:sz w:val="28"/>
          <w:szCs w:val="28"/>
        </w:rPr>
        <w:t xml:space="preserve"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5C74EA" w:rsidRDefault="001C6D53" w:rsidP="00E319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19E3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</w:t>
      </w:r>
      <w:r w:rsidR="006C49B5" w:rsidRPr="00E319E3">
        <w:rPr>
          <w:rFonts w:ascii="Times New Roman" w:hAnsi="Times New Roman" w:cs="Times New Roman"/>
          <w:sz w:val="28"/>
          <w:szCs w:val="28"/>
        </w:rPr>
        <w:t xml:space="preserve">, его супруге (у) и несовершеннолетним детям; </w:t>
      </w:r>
    </w:p>
    <w:p w:rsidR="006C49B5" w:rsidRPr="00E319E3" w:rsidRDefault="006C49B5" w:rsidP="00E319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19E3"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муниципального служащего, его супруге (у) несовершеннолетних детей; г</w:t>
      </w:r>
      <w:proofErr w:type="gramStart"/>
      <w:r w:rsidRPr="00E319E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319E3">
        <w:rPr>
          <w:rFonts w:ascii="Times New Roman" w:hAnsi="Times New Roman" w:cs="Times New Roman"/>
          <w:sz w:val="28"/>
          <w:szCs w:val="28"/>
        </w:rPr>
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1C6D53" w:rsidRDefault="006C49B5" w:rsidP="006C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49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В размещаемых на официальных </w:t>
      </w:r>
      <w:r w:rsidR="00E319E3">
        <w:rPr>
          <w:rFonts w:ascii="Times New Roman" w:hAnsi="Times New Roman" w:cs="Times New Roman"/>
          <w:sz w:val="28"/>
          <w:szCs w:val="28"/>
        </w:rPr>
        <w:t>сайтах и предоставляемых средствам                массовой информации для опубликования сведения о доходах, расходах, об имуществе и обязательствах имущественного характера</w:t>
      </w:r>
    </w:p>
    <w:p w:rsidR="00E319E3" w:rsidRPr="00E319E3" w:rsidRDefault="00E319E3" w:rsidP="006C49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9E3">
        <w:rPr>
          <w:rFonts w:ascii="Times New Roman" w:hAnsi="Times New Roman" w:cs="Times New Roman"/>
          <w:b/>
          <w:sz w:val="28"/>
          <w:szCs w:val="28"/>
          <w:u w:val="single"/>
        </w:rPr>
        <w:t>запрещается указывать</w:t>
      </w:r>
    </w:p>
    <w:p w:rsidR="00E319E3" w:rsidRDefault="00E3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 о доходах муниципального служащего, его  супруга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(и) – и несовершеннолетних детей, об имуществе, принадлежащем 1 на праве собственности названным лицам, и об их обязательства</w:t>
      </w:r>
      <w:r w:rsidR="00047D17">
        <w:rPr>
          <w:rFonts w:ascii="Times New Roman" w:hAnsi="Times New Roman" w:cs="Times New Roman"/>
          <w:sz w:val="28"/>
          <w:szCs w:val="28"/>
        </w:rPr>
        <w:t>х имущественного характера;</w:t>
      </w:r>
      <w:proofErr w:type="gramEnd"/>
    </w:p>
    <w:p w:rsidR="00047D17" w:rsidRDefault="00047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персональные данные супруги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(а), детей и иных членов семьи муниципального служащего;</w:t>
      </w:r>
    </w:p>
    <w:p w:rsidR="00047D17" w:rsidRDefault="00047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место, жительства, почтовый адрес, телефон и иные индивидуальные средства коммуникации муниципального служащего, его супруги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а), детей и иных членов семьи;</w:t>
      </w:r>
    </w:p>
    <w:p w:rsidR="00551E7C" w:rsidRDefault="00047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местонахождение; объектов недвижимого имущества, принадлежащих муниципальному служащему, его супруге</w:t>
      </w:r>
      <w:r w:rsidR="005C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(у), детям, иным членам семьи на праве собственности или находящихся в их пользовании;</w:t>
      </w:r>
    </w:p>
    <w:p w:rsidR="00146383" w:rsidRDefault="0014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47D17" w:rsidRDefault="005C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4.Сведения </w:t>
      </w:r>
      <w:r w:rsidR="0014638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</w:t>
      </w:r>
      <w:r w:rsidR="00572BBC">
        <w:rPr>
          <w:rFonts w:ascii="Times New Roman" w:hAnsi="Times New Roman" w:cs="Times New Roman"/>
          <w:sz w:val="28"/>
          <w:szCs w:val="28"/>
        </w:rPr>
        <w:t>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</w:t>
      </w:r>
      <w:r w:rsidR="00750453">
        <w:rPr>
          <w:rFonts w:ascii="Times New Roman" w:hAnsi="Times New Roman" w:cs="Times New Roman"/>
          <w:sz w:val="28"/>
          <w:szCs w:val="28"/>
        </w:rPr>
        <w:t xml:space="preserve"> за собой размещение его сведений о доходах, расходах,</w:t>
      </w:r>
      <w:r w:rsidR="00047D17">
        <w:rPr>
          <w:rFonts w:ascii="Times New Roman" w:hAnsi="Times New Roman" w:cs="Times New Roman"/>
          <w:sz w:val="28"/>
          <w:szCs w:val="28"/>
        </w:rPr>
        <w:t xml:space="preserve"> </w:t>
      </w:r>
      <w:r w:rsidR="0075045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</w:t>
      </w:r>
      <w:r w:rsidR="00DF2C59">
        <w:rPr>
          <w:rFonts w:ascii="Times New Roman" w:hAnsi="Times New Roman" w:cs="Times New Roman"/>
          <w:sz w:val="28"/>
          <w:szCs w:val="28"/>
        </w:rPr>
        <w:t xml:space="preserve"> имущественного характера его</w:t>
      </w:r>
      <w:r w:rsidR="00665A00">
        <w:rPr>
          <w:rFonts w:ascii="Times New Roman" w:hAnsi="Times New Roman" w:cs="Times New Roman"/>
          <w:sz w:val="28"/>
          <w:szCs w:val="28"/>
        </w:rPr>
        <w:t xml:space="preserve">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A00">
        <w:rPr>
          <w:rFonts w:ascii="Times New Roman" w:hAnsi="Times New Roman" w:cs="Times New Roman"/>
          <w:sz w:val="28"/>
          <w:szCs w:val="28"/>
        </w:rPr>
        <w:t>(а) и несовершеннолетних детей находятся</w:t>
      </w:r>
      <w:proofErr w:type="gramEnd"/>
      <w:r w:rsidR="00665A00">
        <w:rPr>
          <w:rFonts w:ascii="Times New Roman" w:hAnsi="Times New Roman" w:cs="Times New Roman"/>
          <w:sz w:val="28"/>
          <w:szCs w:val="28"/>
        </w:rPr>
        <w:t xml:space="preserve"> на официальном сайте того органа, в котором муниципальный служащий замещает должность, и ежегодно обновляются в течени</w:t>
      </w:r>
      <w:proofErr w:type="gramStart"/>
      <w:r w:rsidR="00665A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65A00">
        <w:rPr>
          <w:rFonts w:ascii="Times New Roman" w:hAnsi="Times New Roman" w:cs="Times New Roman"/>
          <w:sz w:val="28"/>
          <w:szCs w:val="28"/>
        </w:rPr>
        <w:t xml:space="preserve"> 14 рабочих дней со дня истечения срока, установленного для их подачи.</w:t>
      </w:r>
    </w:p>
    <w:p w:rsidR="00665A00" w:rsidRDefault="0066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5.Размещение на официальных сайтах сведений о доходах, ра</w:t>
      </w:r>
      <w:r w:rsidR="005C74EA">
        <w:rPr>
          <w:rFonts w:ascii="Times New Roman" w:hAnsi="Times New Roman" w:cs="Times New Roman"/>
          <w:sz w:val="28"/>
          <w:szCs w:val="28"/>
        </w:rPr>
        <w:t>сходах, об имущ</w:t>
      </w:r>
      <w:r>
        <w:rPr>
          <w:rFonts w:ascii="Times New Roman" w:hAnsi="Times New Roman" w:cs="Times New Roman"/>
          <w:sz w:val="28"/>
          <w:szCs w:val="28"/>
        </w:rPr>
        <w:t xml:space="preserve">естве и обязательствах имущественного характера, указанных в пункте 2 настоящего Порядка, обеспечивается кадровой службой (специалистом по </w:t>
      </w:r>
      <w:r>
        <w:rPr>
          <w:rFonts w:ascii="Times New Roman" w:hAnsi="Times New Roman" w:cs="Times New Roman"/>
          <w:sz w:val="28"/>
          <w:szCs w:val="28"/>
        </w:rPr>
        <w:lastRenderedPageBreak/>
        <w:t>кадрам) органа местного самоуправления аппарата избирательной комиссии муниципального образования.</w:t>
      </w:r>
    </w:p>
    <w:p w:rsidR="005C74EA" w:rsidRDefault="0066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Кадровая служба (специалист по кадрам) органа местного самоуправления, аппарата избирательной комиссии муниципального образования: </w:t>
      </w:r>
    </w:p>
    <w:p w:rsidR="005C74EA" w:rsidRDefault="00F1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</w:t>
      </w:r>
      <w:r w:rsidR="00665A00">
        <w:rPr>
          <w:rFonts w:ascii="Times New Roman" w:hAnsi="Times New Roman" w:cs="Times New Roman"/>
          <w:sz w:val="28"/>
          <w:szCs w:val="28"/>
        </w:rPr>
        <w:t xml:space="preserve"> трех рабочих дней со дня поступления запроса от средства массовой информации сообщает о нем муниципальному служащему в отношении, которого поступил запрос; </w:t>
      </w:r>
    </w:p>
    <w:p w:rsidR="00665A00" w:rsidRDefault="00F1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</w:t>
      </w:r>
      <w:r w:rsidR="00665A00">
        <w:rPr>
          <w:rFonts w:ascii="Times New Roman" w:hAnsi="Times New Roman" w:cs="Times New Roman"/>
          <w:sz w:val="28"/>
          <w:szCs w:val="28"/>
        </w:rPr>
        <w:t xml:space="preserve">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65A00" w:rsidRPr="00E319E3" w:rsidRDefault="0066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C2615">
        <w:rPr>
          <w:rFonts w:ascii="Times New Roman" w:hAnsi="Times New Roman" w:cs="Times New Roman"/>
          <w:sz w:val="28"/>
          <w:szCs w:val="28"/>
        </w:rPr>
        <w:t xml:space="preserve"> Муниципальные служащие кадровых служб (специалисты по кадрам) органов местного самоуправления, аппаратов избирательных комиссий,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</w:t>
      </w:r>
      <w:r w:rsidR="00F17EFC">
        <w:rPr>
          <w:rFonts w:ascii="Times New Roman" w:hAnsi="Times New Roman" w:cs="Times New Roman"/>
          <w:sz w:val="28"/>
          <w:szCs w:val="28"/>
        </w:rPr>
        <w:t>енной тайне или являющихся конфи</w:t>
      </w:r>
      <w:r w:rsidR="001C2615">
        <w:rPr>
          <w:rFonts w:ascii="Times New Roman" w:hAnsi="Times New Roman" w:cs="Times New Roman"/>
          <w:sz w:val="28"/>
          <w:szCs w:val="28"/>
        </w:rPr>
        <w:t>денциальными.</w:t>
      </w:r>
    </w:p>
    <w:sectPr w:rsidR="00665A00" w:rsidRPr="00E319E3" w:rsidSect="00E43B0E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AEA"/>
    <w:multiLevelType w:val="hybridMultilevel"/>
    <w:tmpl w:val="5946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2C6C"/>
    <w:rsid w:val="00047D17"/>
    <w:rsid w:val="00146383"/>
    <w:rsid w:val="001C2615"/>
    <w:rsid w:val="001C6D53"/>
    <w:rsid w:val="002100A9"/>
    <w:rsid w:val="002C3D87"/>
    <w:rsid w:val="003234A1"/>
    <w:rsid w:val="003532A7"/>
    <w:rsid w:val="00551E7C"/>
    <w:rsid w:val="00572BBC"/>
    <w:rsid w:val="005C74EA"/>
    <w:rsid w:val="00601257"/>
    <w:rsid w:val="00665A00"/>
    <w:rsid w:val="006B5AA5"/>
    <w:rsid w:val="006C49B5"/>
    <w:rsid w:val="00750453"/>
    <w:rsid w:val="00792C6C"/>
    <w:rsid w:val="007B2E46"/>
    <w:rsid w:val="009E270C"/>
    <w:rsid w:val="00A5257F"/>
    <w:rsid w:val="00B1394A"/>
    <w:rsid w:val="00B91786"/>
    <w:rsid w:val="00CC1C78"/>
    <w:rsid w:val="00D274DE"/>
    <w:rsid w:val="00DE7D52"/>
    <w:rsid w:val="00DF2C59"/>
    <w:rsid w:val="00E319E3"/>
    <w:rsid w:val="00E43B0E"/>
    <w:rsid w:val="00E44075"/>
    <w:rsid w:val="00F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7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Beketovanv</cp:lastModifiedBy>
  <cp:revision>10</cp:revision>
  <cp:lastPrinted>2015-04-06T08:19:00Z</cp:lastPrinted>
  <dcterms:created xsi:type="dcterms:W3CDTF">2015-04-02T04:21:00Z</dcterms:created>
  <dcterms:modified xsi:type="dcterms:W3CDTF">2015-04-29T06:51:00Z</dcterms:modified>
</cp:coreProperties>
</file>