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DE" w:rsidRDefault="00E703DE" w:rsidP="00E703DE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703DE" w:rsidRDefault="00E703DE" w:rsidP="00E703DE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E703DE" w:rsidRDefault="00E703DE" w:rsidP="00E703DE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Улятуйское</w:t>
      </w:r>
      <w:proofErr w:type="spellEnd"/>
      <w:r>
        <w:rPr>
          <w:szCs w:val="28"/>
        </w:rPr>
        <w:t>»</w:t>
      </w:r>
    </w:p>
    <w:p w:rsidR="00E703DE" w:rsidRDefault="00E703DE" w:rsidP="00E703D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703DE" w:rsidTr="00640532">
        <w:trPr>
          <w:trHeight w:val="834"/>
        </w:trPr>
        <w:tc>
          <w:tcPr>
            <w:tcW w:w="1242" w:type="dxa"/>
            <w:vMerge w:val="restart"/>
          </w:tcPr>
          <w:p w:rsidR="00E703DE" w:rsidRDefault="00E703D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E703DE" w:rsidRDefault="00E703DE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E703DE" w:rsidRDefault="00E703D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E703DE" w:rsidRPr="005D35C8" w:rsidRDefault="00E703DE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E703DE" w:rsidTr="00640532">
        <w:tc>
          <w:tcPr>
            <w:tcW w:w="1242" w:type="dxa"/>
            <w:vMerge/>
          </w:tcPr>
          <w:p w:rsidR="00E703DE" w:rsidRDefault="00E703DE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703DE" w:rsidRDefault="00E703DE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E703DE" w:rsidRDefault="00E703DE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 xml:space="preserve">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</w:t>
            </w:r>
            <w:r w:rsidRPr="00832D80">
              <w:rPr>
                <w:sz w:val="22"/>
                <w:szCs w:val="22"/>
              </w:rPr>
              <w:t>ставления</w:t>
            </w:r>
            <w:proofErr w:type="spellEnd"/>
            <w:r w:rsidRPr="00832D80"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E703DE" w:rsidRPr="00C92C79" w:rsidRDefault="00E703DE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E703DE" w:rsidTr="00640532">
        <w:tc>
          <w:tcPr>
            <w:tcW w:w="1242" w:type="dxa"/>
          </w:tcPr>
          <w:p w:rsidR="00E703DE" w:rsidRDefault="00E703DE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E703DE" w:rsidRDefault="00E703D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E703DE" w:rsidRDefault="00E703D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E703DE" w:rsidRPr="00832D80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E703DE" w:rsidRPr="00C92C79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703DE" w:rsidRPr="00B65540" w:rsidTr="00640532">
        <w:tc>
          <w:tcPr>
            <w:tcW w:w="1242" w:type="dxa"/>
          </w:tcPr>
          <w:p w:rsidR="00E703DE" w:rsidRPr="00B65540" w:rsidRDefault="00E703DE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E703DE" w:rsidRPr="00793126" w:rsidRDefault="00E703D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>«</w:t>
            </w:r>
            <w:proofErr w:type="spellStart"/>
            <w:proofErr w:type="gramEnd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>» № 10 от 25.05.2012г.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703DE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703DE" w:rsidRPr="00B65540" w:rsidRDefault="00E703DE" w:rsidP="00E703DE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 xml:space="preserve">» № 10 от 25.05.2012г.  </w:t>
            </w:r>
          </w:p>
        </w:tc>
        <w:tc>
          <w:tcPr>
            <w:tcW w:w="1694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03DE" w:rsidRPr="00B65540" w:rsidTr="00640532">
        <w:tc>
          <w:tcPr>
            <w:tcW w:w="1242" w:type="dxa"/>
          </w:tcPr>
          <w:p w:rsidR="00E703DE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E703DE" w:rsidRPr="00793126" w:rsidRDefault="00E703DE" w:rsidP="00E703DE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703DE" w:rsidRPr="00793126" w:rsidRDefault="00E703DE" w:rsidP="006405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 xml:space="preserve">» № 10 от 25.05.2012г.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Пункт 10.6.1.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», включающего нормы и правила по благоустройству на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», утвержденного решением Совета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</w:p>
          <w:p w:rsidR="00E703DE" w:rsidRPr="00B65540" w:rsidRDefault="00E703DE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03DE" w:rsidRPr="00B65540" w:rsidTr="00640532">
        <w:tc>
          <w:tcPr>
            <w:tcW w:w="1242" w:type="dxa"/>
          </w:tcPr>
          <w:p w:rsidR="00E703DE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132 Предоставление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</w:tcPr>
          <w:p w:rsidR="00E703DE" w:rsidRPr="00B65540" w:rsidRDefault="00E703DE" w:rsidP="00E703DE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</w:p>
          <w:p w:rsidR="00E703DE" w:rsidRPr="00793126" w:rsidRDefault="00E703DE" w:rsidP="00E703DE">
            <w:pPr>
              <w:jc w:val="center"/>
              <w:rPr>
                <w:sz w:val="22"/>
                <w:szCs w:val="22"/>
              </w:rPr>
            </w:pPr>
          </w:p>
          <w:p w:rsidR="00E703DE" w:rsidRPr="00793126" w:rsidRDefault="00E703D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</w:t>
            </w:r>
          </w:p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E703DE" w:rsidRPr="00B65540" w:rsidRDefault="00E703DE" w:rsidP="00E703DE">
            <w:pPr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включающего нормы и правила  по выдаче разрешения на осуществление земляных работ, на 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», утвержденного решением Совета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</w:p>
          <w:p w:rsidR="00E703DE" w:rsidRPr="00B65540" w:rsidRDefault="00E703DE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 xml:space="preserve">восстановлению </w:t>
            </w:r>
            <w:proofErr w:type="spellStart"/>
            <w:r>
              <w:rPr>
                <w:sz w:val="24"/>
              </w:rPr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</w:t>
            </w:r>
            <w:r>
              <w:rPr>
                <w:sz w:val="24"/>
              </w:rPr>
              <w:lastRenderedPageBreak/>
              <w:t xml:space="preserve">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</w:t>
            </w:r>
            <w:r>
              <w:rPr>
                <w:sz w:val="24"/>
              </w:rPr>
              <w:lastRenderedPageBreak/>
              <w:t xml:space="preserve">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703DE" w:rsidRPr="00B65540" w:rsidTr="00640532">
        <w:tc>
          <w:tcPr>
            <w:tcW w:w="1242" w:type="dxa"/>
          </w:tcPr>
          <w:p w:rsidR="00E703DE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строительства и сноса грунтов, </w:t>
            </w:r>
            <w:r>
              <w:rPr>
                <w:sz w:val="22"/>
                <w:szCs w:val="22"/>
              </w:rPr>
              <w:lastRenderedPageBreak/>
              <w:t>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E703DE" w:rsidRPr="00793126" w:rsidRDefault="00E703D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703DE" w:rsidRPr="00793126" w:rsidRDefault="00E703DE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E703DE" w:rsidRPr="00793126" w:rsidRDefault="00E703DE" w:rsidP="00640532">
            <w:pPr>
              <w:rPr>
                <w:sz w:val="22"/>
                <w:szCs w:val="22"/>
              </w:rPr>
            </w:pPr>
          </w:p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E703DE" w:rsidRPr="00B65540" w:rsidRDefault="00E703DE" w:rsidP="00E703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включающего нормы и правила  по благоустройству, на  </w:t>
            </w:r>
            <w:r>
              <w:rPr>
                <w:sz w:val="24"/>
              </w:rPr>
              <w:lastRenderedPageBreak/>
              <w:t xml:space="preserve">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Улятуйское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>утвержденного решением Совета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>№ 10 от 25.05.2012г.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703DE" w:rsidRPr="00B65540" w:rsidRDefault="00E703DE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03DE" w:rsidRPr="00B65540" w:rsidTr="00640532">
        <w:tc>
          <w:tcPr>
            <w:tcW w:w="1242" w:type="dxa"/>
          </w:tcPr>
          <w:p w:rsidR="00E703DE" w:rsidRDefault="00E703D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E703DE" w:rsidRPr="00793126" w:rsidRDefault="00E703DE" w:rsidP="00E70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E703DE" w:rsidRPr="00793126" w:rsidRDefault="00E703DE" w:rsidP="00E703DE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E703DE" w:rsidRPr="00793126" w:rsidRDefault="00E703DE" w:rsidP="00E70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03DE" w:rsidRPr="00793126" w:rsidRDefault="00E703DE" w:rsidP="00E703DE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</w:t>
            </w:r>
          </w:p>
          <w:p w:rsidR="00E703DE" w:rsidRPr="00B65540" w:rsidRDefault="00E703DE" w:rsidP="00640532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E703DE" w:rsidRDefault="00E703DE" w:rsidP="00E703DE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11.14,11.15.</w:t>
            </w:r>
          </w:p>
          <w:p w:rsidR="00E703DE" w:rsidRPr="00B65540" w:rsidRDefault="00E703DE" w:rsidP="00E703DE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благоустройству, на  территории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>», утвержденно</w:t>
            </w:r>
            <w:r>
              <w:rPr>
                <w:sz w:val="24"/>
              </w:rPr>
              <w:lastRenderedPageBreak/>
              <w:t>го решением Совета сельского поселения «</w:t>
            </w:r>
            <w:proofErr w:type="spellStart"/>
            <w:r>
              <w:rPr>
                <w:sz w:val="24"/>
              </w:rPr>
              <w:t>Улятуйское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z w:val="22"/>
                <w:szCs w:val="22"/>
              </w:rPr>
              <w:t xml:space="preserve">№ 10 от 25.05.2012г.  </w:t>
            </w:r>
            <w:r w:rsidRPr="007931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E703DE" w:rsidRPr="00B65540" w:rsidRDefault="00E703DE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E703DE" w:rsidRPr="00B65540" w:rsidRDefault="00E703DE" w:rsidP="00E703DE">
      <w:pPr>
        <w:rPr>
          <w:sz w:val="24"/>
        </w:rPr>
      </w:pPr>
    </w:p>
    <w:p w:rsidR="00E703DE" w:rsidRPr="004F02A9" w:rsidRDefault="00E703DE" w:rsidP="00E703DE">
      <w:pPr>
        <w:rPr>
          <w:rFonts w:asciiTheme="majorBidi" w:hAnsiTheme="majorBidi" w:cstheme="majorBidi"/>
          <w:sz w:val="24"/>
        </w:rPr>
      </w:pPr>
    </w:p>
    <w:p w:rsidR="00E703DE" w:rsidRDefault="00E703DE" w:rsidP="00E703DE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5443C8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5443C8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5443C8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31108" w:rsidRDefault="005443C8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DE"/>
    <w:rsid w:val="00073106"/>
    <w:rsid w:val="005443C8"/>
    <w:rsid w:val="00664DC3"/>
    <w:rsid w:val="00E7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703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03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7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2015-04-27T05:47:00Z</dcterms:created>
  <dcterms:modified xsi:type="dcterms:W3CDTF">2015-04-27T05:58:00Z</dcterms:modified>
</cp:coreProperties>
</file>