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«ЗОЛОТОРЕЧЕНСКОЕ» МУНИЦИПАЛЬНЫЙ РАЙОН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E73B61" w:rsidRDefault="00E73B61" w:rsidP="00E73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3663" w:rsidRPr="00C67FD5" w:rsidRDefault="00153663" w:rsidP="00E73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3B61" w:rsidRDefault="00E73B61" w:rsidP="00E73B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 </w:t>
      </w:r>
    </w:p>
    <w:p w:rsidR="00153663" w:rsidRPr="00153663" w:rsidRDefault="00153663" w:rsidP="00153663">
      <w:pPr>
        <w:jc w:val="center"/>
        <w:rPr>
          <w:rFonts w:ascii="Times New Roman" w:hAnsi="Times New Roman"/>
          <w:sz w:val="28"/>
          <w:szCs w:val="28"/>
        </w:rPr>
      </w:pPr>
      <w:r w:rsidRPr="0015366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153663">
        <w:rPr>
          <w:rFonts w:ascii="Times New Roman" w:hAnsi="Times New Roman"/>
          <w:sz w:val="28"/>
          <w:szCs w:val="28"/>
        </w:rPr>
        <w:t>Золотореченск</w:t>
      </w:r>
      <w:proofErr w:type="spellEnd"/>
    </w:p>
    <w:p w:rsidR="00E73B61" w:rsidRDefault="005D56C8" w:rsidP="00E73B61">
      <w:pPr>
        <w:tabs>
          <w:tab w:val="left" w:pos="8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«03» июля 2015 г.</w:t>
      </w:r>
      <w:r>
        <w:rPr>
          <w:rFonts w:ascii="Times New Roman" w:hAnsi="Times New Roman"/>
          <w:sz w:val="28"/>
          <w:szCs w:val="28"/>
        </w:rPr>
        <w:tab/>
        <w:t>№ 33</w:t>
      </w:r>
    </w:p>
    <w:p w:rsidR="00153663" w:rsidRPr="00C67FD5" w:rsidRDefault="00153663" w:rsidP="00E73B61">
      <w:pPr>
        <w:tabs>
          <w:tab w:val="left" w:pos="8205"/>
        </w:tabs>
        <w:rPr>
          <w:rFonts w:ascii="Times New Roman" w:hAnsi="Times New Roman"/>
          <w:sz w:val="28"/>
          <w:szCs w:val="28"/>
        </w:rPr>
      </w:pPr>
    </w:p>
    <w:p w:rsidR="005D56C8" w:rsidRDefault="006D7419" w:rsidP="005D56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D56C8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5D56C8" w:rsidRDefault="005D56C8" w:rsidP="005D56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Постановление № 41 от  26.08.2013 года</w:t>
      </w:r>
    </w:p>
    <w:p w:rsidR="005D56C8" w:rsidRDefault="006D7419" w:rsidP="005D56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D56C8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5D56C8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 w:rsidR="005D56C8">
        <w:rPr>
          <w:rFonts w:ascii="Times New Roman" w:hAnsi="Times New Roman"/>
          <w:b/>
          <w:sz w:val="28"/>
          <w:szCs w:val="28"/>
        </w:rPr>
        <w:t xml:space="preserve"> </w:t>
      </w:r>
    </w:p>
    <w:p w:rsidR="005D56C8" w:rsidRDefault="005D56C8" w:rsidP="005D56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регламента по осуществлению земельного</w:t>
      </w:r>
    </w:p>
    <w:p w:rsidR="009C7B0F" w:rsidRDefault="005D56C8" w:rsidP="005D56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</w:t>
      </w:r>
      <w:r w:rsidR="006D7419">
        <w:rPr>
          <w:rFonts w:ascii="Times New Roman" w:hAnsi="Times New Roman"/>
          <w:b/>
          <w:sz w:val="28"/>
          <w:szCs w:val="28"/>
        </w:rPr>
        <w:t>»»</w:t>
      </w:r>
    </w:p>
    <w:p w:rsidR="00D25BA3" w:rsidRDefault="00D25BA3" w:rsidP="005D56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7B0F" w:rsidRDefault="009C7B0F" w:rsidP="00E73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7093">
        <w:rPr>
          <w:rFonts w:ascii="Times New Roman" w:hAnsi="Times New Roman"/>
          <w:sz w:val="28"/>
          <w:szCs w:val="28"/>
        </w:rPr>
        <w:t xml:space="preserve">На основании </w:t>
      </w:r>
      <w:r w:rsidR="006D7419">
        <w:rPr>
          <w:rFonts w:ascii="Times New Roman" w:hAnsi="Times New Roman"/>
          <w:sz w:val="28"/>
          <w:szCs w:val="28"/>
        </w:rPr>
        <w:t xml:space="preserve">Протеста 07-22-2015 от 19.06.2015 года Прокуратуры </w:t>
      </w:r>
      <w:proofErr w:type="spellStart"/>
      <w:r w:rsidR="006D7419">
        <w:rPr>
          <w:rFonts w:ascii="Times New Roman" w:hAnsi="Times New Roman"/>
          <w:sz w:val="28"/>
          <w:szCs w:val="28"/>
        </w:rPr>
        <w:t>Оловяннинского</w:t>
      </w:r>
      <w:proofErr w:type="spellEnd"/>
      <w:r w:rsidR="006D7419">
        <w:rPr>
          <w:rFonts w:ascii="Times New Roman" w:hAnsi="Times New Roman"/>
          <w:sz w:val="28"/>
          <w:szCs w:val="28"/>
        </w:rPr>
        <w:t xml:space="preserve"> района, Устава г/</w:t>
      </w:r>
      <w:proofErr w:type="gramStart"/>
      <w:r w:rsidR="006D7419">
        <w:rPr>
          <w:rFonts w:ascii="Times New Roman" w:hAnsi="Times New Roman"/>
          <w:sz w:val="28"/>
          <w:szCs w:val="28"/>
        </w:rPr>
        <w:t>п</w:t>
      </w:r>
      <w:proofErr w:type="gramEnd"/>
      <w:r w:rsidR="006D7419">
        <w:rPr>
          <w:rFonts w:ascii="Times New Roman" w:hAnsi="Times New Roman"/>
          <w:sz w:val="28"/>
          <w:szCs w:val="28"/>
        </w:rPr>
        <w:t xml:space="preserve"> «Золотореченское», администрация г/п «Золотореченское»,</w:t>
      </w:r>
    </w:p>
    <w:p w:rsidR="009C7B0F" w:rsidRPr="001E589A" w:rsidRDefault="00E73B61" w:rsidP="00E73B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C7B0F" w:rsidRPr="001E589A">
        <w:rPr>
          <w:rFonts w:ascii="Times New Roman" w:hAnsi="Times New Roman"/>
          <w:b/>
          <w:sz w:val="28"/>
          <w:szCs w:val="28"/>
        </w:rPr>
        <w:t>:</w:t>
      </w:r>
    </w:p>
    <w:p w:rsidR="009C7B0F" w:rsidRPr="006D7419" w:rsidRDefault="001B7C25" w:rsidP="00D870D9">
      <w:pPr>
        <w:pStyle w:val="a3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419" w:rsidRPr="006D7419">
        <w:rPr>
          <w:rFonts w:ascii="Times New Roman" w:hAnsi="Times New Roman"/>
          <w:sz w:val="28"/>
          <w:szCs w:val="28"/>
        </w:rPr>
        <w:t>Внести дополнения и изменения в Постановления №41 от  26.-8.2013 года «Об утверждении административного регламента по осуществлению земельного контроля»:</w:t>
      </w:r>
    </w:p>
    <w:p w:rsidR="006D7419" w:rsidRDefault="001B7C25" w:rsidP="00D870D9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B7C25">
        <w:rPr>
          <w:rFonts w:ascii="Times New Roman" w:hAnsi="Times New Roman"/>
          <w:sz w:val="28"/>
          <w:szCs w:val="28"/>
        </w:rPr>
        <w:t>П</w:t>
      </w:r>
      <w:r w:rsidR="006D7419" w:rsidRPr="001B7C25">
        <w:rPr>
          <w:rFonts w:ascii="Times New Roman" w:hAnsi="Times New Roman"/>
          <w:sz w:val="28"/>
          <w:szCs w:val="28"/>
        </w:rPr>
        <w:t>одпункт 7.1. пункта 7 Административного регламента по осуществлению муниципального земельного контроля на территории г/</w:t>
      </w:r>
      <w:proofErr w:type="gramStart"/>
      <w:r w:rsidR="006D7419" w:rsidRPr="001B7C25">
        <w:rPr>
          <w:rFonts w:ascii="Times New Roman" w:hAnsi="Times New Roman"/>
          <w:sz w:val="28"/>
          <w:szCs w:val="28"/>
        </w:rPr>
        <w:t>п</w:t>
      </w:r>
      <w:proofErr w:type="gramEnd"/>
      <w:r w:rsidR="006D7419" w:rsidRPr="001B7C25">
        <w:rPr>
          <w:rFonts w:ascii="Times New Roman" w:hAnsi="Times New Roman"/>
          <w:sz w:val="28"/>
          <w:szCs w:val="28"/>
        </w:rPr>
        <w:t xml:space="preserve"> «Золотореченское» утвержденного Постановлением №41 от 26.08.2013 года</w:t>
      </w:r>
      <w:r w:rsidRPr="001B7C25">
        <w:rPr>
          <w:rFonts w:ascii="Times New Roman" w:hAnsi="Times New Roman"/>
          <w:sz w:val="28"/>
          <w:szCs w:val="28"/>
        </w:rPr>
        <w:t xml:space="preserve"> дополнить следующими словами:</w:t>
      </w:r>
      <w:r w:rsidR="006D7419" w:rsidRPr="001B7C25">
        <w:rPr>
          <w:rFonts w:ascii="Times New Roman" w:hAnsi="Times New Roman"/>
          <w:sz w:val="28"/>
          <w:szCs w:val="28"/>
        </w:rPr>
        <w:t xml:space="preserve"> </w:t>
      </w:r>
    </w:p>
    <w:p w:rsidR="001B7C25" w:rsidRPr="001B7C25" w:rsidRDefault="001B7C25" w:rsidP="00D870D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B7C25">
        <w:rPr>
          <w:rFonts w:ascii="Times New Roman" w:hAnsi="Times New Roman"/>
          <w:sz w:val="28"/>
          <w:szCs w:val="28"/>
        </w:rPr>
        <w:t>- Внеплановые проверки в отношении лиц, не относящихся к субъектам малого и среднего предпринимательства, проводятся по поручению главы администрации городского поселения, приказом (распоряжением) руководителя органа государственного контроля (надзора), на основании требования прокурора.</w:t>
      </w:r>
    </w:p>
    <w:p w:rsidR="002968D2" w:rsidRDefault="002968D2" w:rsidP="00D870D9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</w:t>
      </w:r>
      <w:r w:rsidRPr="001B7C25">
        <w:rPr>
          <w:rFonts w:ascii="Times New Roman" w:hAnsi="Times New Roman"/>
          <w:sz w:val="28"/>
          <w:szCs w:val="28"/>
        </w:rPr>
        <w:t xml:space="preserve"> Административного регламента по осуществлению муниципального земельного контроля на территории г/</w:t>
      </w:r>
      <w:proofErr w:type="gramStart"/>
      <w:r w:rsidRPr="001B7C25">
        <w:rPr>
          <w:rFonts w:ascii="Times New Roman" w:hAnsi="Times New Roman"/>
          <w:sz w:val="28"/>
          <w:szCs w:val="28"/>
        </w:rPr>
        <w:t>п</w:t>
      </w:r>
      <w:proofErr w:type="gramEnd"/>
      <w:r w:rsidRPr="001B7C25">
        <w:rPr>
          <w:rFonts w:ascii="Times New Roman" w:hAnsi="Times New Roman"/>
          <w:sz w:val="28"/>
          <w:szCs w:val="28"/>
        </w:rPr>
        <w:t xml:space="preserve"> «Золотореченское» утвержденного Постановлением №41 от 26.08.2013 года</w:t>
      </w:r>
      <w:r w:rsidR="00D870D9">
        <w:rPr>
          <w:rFonts w:ascii="Times New Roman" w:hAnsi="Times New Roman"/>
          <w:sz w:val="28"/>
          <w:szCs w:val="28"/>
        </w:rPr>
        <w:t xml:space="preserve"> дополнить следующим</w:t>
      </w:r>
      <w:r w:rsidRPr="001B7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</w:t>
      </w:r>
      <w:r w:rsidR="00153663">
        <w:rPr>
          <w:rFonts w:ascii="Times New Roman" w:hAnsi="Times New Roman"/>
          <w:sz w:val="28"/>
          <w:szCs w:val="28"/>
        </w:rPr>
        <w:t xml:space="preserve"> 15.</w:t>
      </w:r>
      <w:r w:rsidR="00D870D9">
        <w:rPr>
          <w:rFonts w:ascii="Times New Roman" w:hAnsi="Times New Roman"/>
          <w:sz w:val="28"/>
          <w:szCs w:val="28"/>
        </w:rPr>
        <w:t>7:</w:t>
      </w:r>
    </w:p>
    <w:p w:rsidR="00D870D9" w:rsidRPr="00D870D9" w:rsidRDefault="00153663" w:rsidP="00D870D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870D9" w:rsidRPr="00D870D9">
        <w:rPr>
          <w:rFonts w:ascii="Times New Roman" w:eastAsia="Times New Roman" w:hAnsi="Times New Roman"/>
          <w:sz w:val="28"/>
          <w:szCs w:val="28"/>
        </w:rP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D870D9" w:rsidRPr="00D870D9" w:rsidRDefault="00D870D9" w:rsidP="00D87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70D9">
        <w:rPr>
          <w:rFonts w:ascii="Times New Roman" w:eastAsia="Times New Roman" w:hAnsi="Times New Roman"/>
          <w:sz w:val="28"/>
          <w:szCs w:val="28"/>
        </w:rPr>
        <w:t>В силу положения п. 6,8,9 Правил в случае принятия территориальным органом государственного земельного надзора решения об отказе в согласовании проекта ежегодных планов муниципальных проверок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  <w:proofErr w:type="gramEnd"/>
      <w:r w:rsidRPr="00D870D9">
        <w:rPr>
          <w:rFonts w:ascii="Times New Roman" w:eastAsia="Times New Roman" w:hAnsi="Times New Roman"/>
          <w:sz w:val="28"/>
          <w:szCs w:val="28"/>
        </w:rPr>
        <w:t xml:space="preserve"> В случае повторного отказа в согласовании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D870D9" w:rsidRPr="00D870D9" w:rsidRDefault="00D870D9" w:rsidP="00D87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70D9">
        <w:rPr>
          <w:rFonts w:ascii="Times New Roman" w:eastAsia="Times New Roman" w:hAnsi="Times New Roman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</w:t>
      </w:r>
      <w:proofErr w:type="gramStart"/>
      <w:r w:rsidRPr="00D870D9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D870D9">
        <w:rPr>
          <w:rFonts w:ascii="Times New Roman" w:eastAsia="Times New Roman" w:hAnsi="Times New Roman"/>
          <w:sz w:val="28"/>
          <w:szCs w:val="28"/>
        </w:rPr>
        <w:t xml:space="preserve">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– в территориальный орган федерального органа государственного земельного надзора).</w:t>
      </w:r>
    </w:p>
    <w:p w:rsidR="00D870D9" w:rsidRPr="00D870D9" w:rsidRDefault="00D870D9" w:rsidP="00D87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70D9">
        <w:rPr>
          <w:rFonts w:ascii="Times New Roman" w:eastAsia="Times New Roman" w:hAnsi="Times New Roman"/>
          <w:sz w:val="28"/>
          <w:szCs w:val="28"/>
        </w:rPr>
        <w:t xml:space="preserve">В соответствии с п. 12 </w:t>
      </w:r>
      <w:proofErr w:type="gramStart"/>
      <w:r w:rsidRPr="00D870D9">
        <w:rPr>
          <w:rFonts w:ascii="Times New Roman" w:eastAsia="Times New Roman" w:hAnsi="Times New Roman"/>
          <w:sz w:val="28"/>
          <w:szCs w:val="28"/>
        </w:rPr>
        <w:t>Правил</w:t>
      </w:r>
      <w:proofErr w:type="gramEnd"/>
      <w:r w:rsidRPr="00D870D9">
        <w:rPr>
          <w:rFonts w:ascii="Times New Roman" w:eastAsia="Times New Roman" w:hAnsi="Times New Roman"/>
          <w:sz w:val="28"/>
          <w:szCs w:val="28"/>
        </w:rPr>
        <w:t xml:space="preserve"> 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– на бумажном носителе.</w:t>
      </w:r>
    </w:p>
    <w:p w:rsidR="00D870D9" w:rsidRDefault="00D870D9" w:rsidP="00D87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70D9">
        <w:rPr>
          <w:rFonts w:ascii="Times New Roman" w:eastAsia="Times New Roman" w:hAnsi="Times New Roman"/>
          <w:sz w:val="28"/>
          <w:szCs w:val="28"/>
        </w:rPr>
        <w:t xml:space="preserve">В соответствии с п. 5 ст. 72 земельного кодекса РФ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</w:t>
      </w:r>
      <w:r w:rsidRPr="00D870D9">
        <w:rPr>
          <w:rFonts w:ascii="Times New Roman" w:eastAsia="Times New Roman" w:hAnsi="Times New Roman"/>
          <w:sz w:val="28"/>
          <w:szCs w:val="28"/>
        </w:rPr>
        <w:lastRenderedPageBreak/>
        <w:t>лица органов местного самоуправления направляют копию указанного акта в орган государственного земельного надзора.</w:t>
      </w:r>
    </w:p>
    <w:p w:rsidR="00153663" w:rsidRPr="00153663" w:rsidRDefault="00D870D9" w:rsidP="0015366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3663">
        <w:rPr>
          <w:rFonts w:ascii="Times New Roman" w:eastAsia="Times New Roman" w:hAnsi="Times New Roman"/>
          <w:b/>
          <w:sz w:val="28"/>
          <w:szCs w:val="28"/>
        </w:rPr>
        <w:t>2.</w:t>
      </w:r>
      <w:r w:rsidRPr="00153663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07450">
        <w:rPr>
          <w:rFonts w:ascii="Times New Roman" w:hAnsi="Times New Roman"/>
          <w:sz w:val="28"/>
          <w:szCs w:val="28"/>
          <w:lang w:eastAsia="en-US"/>
        </w:rPr>
        <w:t>Настоящее  постановление</w:t>
      </w:r>
      <w:r w:rsidR="00153663" w:rsidRPr="00153663">
        <w:rPr>
          <w:rFonts w:ascii="Times New Roman" w:hAnsi="Times New Roman"/>
          <w:sz w:val="28"/>
          <w:szCs w:val="28"/>
          <w:lang w:eastAsia="en-US"/>
        </w:rPr>
        <w:t xml:space="preserve">  вступает в силу после его официального                           опубликования  путем размещения на официальном сайте     </w:t>
      </w:r>
      <w:hyperlink r:id="rId6" w:history="1">
        <w:r w:rsidR="00153663" w:rsidRPr="0015366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="00153663" w:rsidRPr="00153663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153663" w:rsidRPr="00153663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оловян</w:t>
        </w:r>
        <w:proofErr w:type="spellEnd"/>
      </w:hyperlink>
      <w:r w:rsidR="00153663" w:rsidRPr="00153663">
        <w:rPr>
          <w:rFonts w:ascii="Times New Roman" w:hAnsi="Times New Roman"/>
          <w:sz w:val="28"/>
          <w:szCs w:val="28"/>
          <w:lang w:eastAsia="en-US"/>
        </w:rPr>
        <w:t>. забайкальский   край РФ информационном стенде администрации городского поселения «Золотореченское».</w:t>
      </w:r>
    </w:p>
    <w:p w:rsidR="00D870D9" w:rsidRPr="00D870D9" w:rsidRDefault="00D870D9" w:rsidP="00D87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70D9" w:rsidRDefault="00D870D9" w:rsidP="00D870D9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E73B61" w:rsidRDefault="00E73B61" w:rsidP="009C7B0F">
      <w:pPr>
        <w:rPr>
          <w:rFonts w:ascii="Times New Roman" w:hAnsi="Times New Roman"/>
          <w:sz w:val="28"/>
          <w:szCs w:val="28"/>
        </w:rPr>
      </w:pPr>
    </w:p>
    <w:p w:rsidR="006F2859" w:rsidRDefault="009C7B0F" w:rsidP="00D870D9">
      <w:pPr>
        <w:rPr>
          <w:rFonts w:ascii="Times New Roman" w:hAnsi="Times New Roman"/>
          <w:sz w:val="28"/>
          <w:szCs w:val="28"/>
        </w:rPr>
      </w:pPr>
      <w:r w:rsidRPr="008A7093">
        <w:rPr>
          <w:rFonts w:ascii="Times New Roman" w:hAnsi="Times New Roman"/>
          <w:sz w:val="28"/>
          <w:szCs w:val="28"/>
        </w:rPr>
        <w:t xml:space="preserve"> Глава</w:t>
      </w:r>
      <w:r w:rsidRPr="001E589A">
        <w:rPr>
          <w:rFonts w:ascii="Times New Roman" w:hAnsi="Times New Roman"/>
          <w:sz w:val="28"/>
          <w:szCs w:val="28"/>
        </w:rPr>
        <w:t xml:space="preserve"> </w:t>
      </w:r>
      <w:r w:rsidR="00E73B61">
        <w:rPr>
          <w:rFonts w:ascii="Times New Roman" w:hAnsi="Times New Roman"/>
          <w:sz w:val="28"/>
          <w:szCs w:val="28"/>
        </w:rPr>
        <w:t xml:space="preserve"> г/</w:t>
      </w:r>
      <w:proofErr w:type="gramStart"/>
      <w:r w:rsidR="00E73B61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5529">
        <w:rPr>
          <w:rFonts w:ascii="Times New Roman" w:hAnsi="Times New Roman"/>
          <w:sz w:val="28"/>
          <w:szCs w:val="28"/>
        </w:rPr>
        <w:t>«Золотореченское»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73B6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Е.А. Кобринская     </w:t>
      </w:r>
      <w:r w:rsidR="00D870D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870D9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F2859" w:rsidRPr="006F2859" w:rsidRDefault="006F2859" w:rsidP="006F2859">
      <w:pPr>
        <w:rPr>
          <w:rFonts w:ascii="Times New Roman" w:hAnsi="Times New Roman"/>
          <w:sz w:val="28"/>
          <w:szCs w:val="28"/>
        </w:rPr>
      </w:pPr>
    </w:p>
    <w:p w:rsidR="006F2859" w:rsidRPr="006F2859" w:rsidRDefault="006F2859" w:rsidP="006F2859">
      <w:pPr>
        <w:rPr>
          <w:rFonts w:ascii="Times New Roman" w:hAnsi="Times New Roman"/>
          <w:sz w:val="28"/>
          <w:szCs w:val="28"/>
        </w:rPr>
      </w:pPr>
    </w:p>
    <w:p w:rsidR="006F2859" w:rsidRPr="006F2859" w:rsidRDefault="006F2859" w:rsidP="006F2859">
      <w:pPr>
        <w:rPr>
          <w:rFonts w:ascii="Times New Roman" w:hAnsi="Times New Roman"/>
          <w:sz w:val="28"/>
          <w:szCs w:val="28"/>
        </w:rPr>
      </w:pPr>
    </w:p>
    <w:p w:rsidR="006F2859" w:rsidRPr="006F2859" w:rsidRDefault="006F2859" w:rsidP="006F2859">
      <w:pPr>
        <w:rPr>
          <w:rFonts w:ascii="Times New Roman" w:hAnsi="Times New Roman"/>
          <w:sz w:val="28"/>
          <w:szCs w:val="28"/>
        </w:rPr>
      </w:pPr>
    </w:p>
    <w:p w:rsidR="006F2859" w:rsidRPr="006F2859" w:rsidRDefault="006F2859" w:rsidP="006F2859">
      <w:pPr>
        <w:rPr>
          <w:rFonts w:ascii="Times New Roman" w:hAnsi="Times New Roman"/>
          <w:sz w:val="28"/>
          <w:szCs w:val="28"/>
        </w:rPr>
      </w:pPr>
    </w:p>
    <w:p w:rsidR="006F2859" w:rsidRPr="006F2859" w:rsidRDefault="006F2859" w:rsidP="006F2859">
      <w:pPr>
        <w:rPr>
          <w:rFonts w:ascii="Times New Roman" w:hAnsi="Times New Roman"/>
          <w:sz w:val="28"/>
          <w:szCs w:val="28"/>
        </w:rPr>
      </w:pPr>
    </w:p>
    <w:p w:rsidR="006F2859" w:rsidRPr="006F2859" w:rsidRDefault="006F2859" w:rsidP="006F2859">
      <w:pPr>
        <w:rPr>
          <w:rFonts w:ascii="Times New Roman" w:hAnsi="Times New Roman"/>
          <w:sz w:val="28"/>
          <w:szCs w:val="28"/>
        </w:rPr>
      </w:pPr>
    </w:p>
    <w:p w:rsidR="006F2859" w:rsidRPr="006F2859" w:rsidRDefault="006F2859" w:rsidP="006F2859">
      <w:pPr>
        <w:rPr>
          <w:rFonts w:ascii="Times New Roman" w:hAnsi="Times New Roman"/>
          <w:sz w:val="28"/>
          <w:szCs w:val="28"/>
        </w:rPr>
      </w:pPr>
    </w:p>
    <w:p w:rsidR="006F2859" w:rsidRDefault="006F2859" w:rsidP="006F2859">
      <w:pPr>
        <w:rPr>
          <w:rFonts w:ascii="Times New Roman" w:hAnsi="Times New Roman"/>
          <w:sz w:val="28"/>
          <w:szCs w:val="28"/>
        </w:rPr>
      </w:pPr>
    </w:p>
    <w:p w:rsidR="00D870D9" w:rsidRDefault="00D870D9" w:rsidP="006F2859">
      <w:pPr>
        <w:ind w:firstLine="708"/>
        <w:rPr>
          <w:rFonts w:ascii="Times New Roman" w:hAnsi="Times New Roman"/>
          <w:sz w:val="28"/>
          <w:szCs w:val="28"/>
        </w:rPr>
      </w:pPr>
    </w:p>
    <w:p w:rsidR="006F2859" w:rsidRDefault="006F2859" w:rsidP="006F2859">
      <w:pPr>
        <w:ind w:firstLine="708"/>
        <w:rPr>
          <w:rFonts w:ascii="Times New Roman" w:hAnsi="Times New Roman"/>
          <w:sz w:val="28"/>
          <w:szCs w:val="28"/>
        </w:rPr>
      </w:pPr>
    </w:p>
    <w:p w:rsidR="006F2859" w:rsidRDefault="006F2859" w:rsidP="006F2859">
      <w:pPr>
        <w:ind w:firstLine="708"/>
        <w:rPr>
          <w:rFonts w:ascii="Times New Roman" w:hAnsi="Times New Roman"/>
          <w:sz w:val="28"/>
          <w:szCs w:val="28"/>
        </w:rPr>
      </w:pPr>
    </w:p>
    <w:p w:rsidR="006F2859" w:rsidRDefault="006F2859" w:rsidP="006F2859">
      <w:pPr>
        <w:ind w:firstLine="708"/>
        <w:rPr>
          <w:rFonts w:ascii="Times New Roman" w:hAnsi="Times New Roman"/>
          <w:sz w:val="28"/>
          <w:szCs w:val="28"/>
        </w:rPr>
      </w:pPr>
    </w:p>
    <w:p w:rsidR="006F2859" w:rsidRDefault="006F2859" w:rsidP="006F2859">
      <w:pPr>
        <w:ind w:firstLine="708"/>
        <w:rPr>
          <w:rFonts w:ascii="Times New Roman" w:hAnsi="Times New Roman"/>
          <w:sz w:val="28"/>
          <w:szCs w:val="28"/>
        </w:rPr>
      </w:pPr>
    </w:p>
    <w:p w:rsidR="006F2859" w:rsidRDefault="006F2859" w:rsidP="006F2859">
      <w:pPr>
        <w:ind w:firstLine="708"/>
        <w:rPr>
          <w:rFonts w:ascii="Times New Roman" w:hAnsi="Times New Roman"/>
          <w:sz w:val="28"/>
          <w:szCs w:val="28"/>
        </w:rPr>
      </w:pPr>
    </w:p>
    <w:p w:rsidR="006F2859" w:rsidRDefault="006F2859" w:rsidP="006F2859">
      <w:pPr>
        <w:ind w:firstLine="708"/>
        <w:rPr>
          <w:rFonts w:ascii="Times New Roman" w:hAnsi="Times New Roman"/>
          <w:sz w:val="28"/>
          <w:szCs w:val="28"/>
        </w:rPr>
      </w:pPr>
    </w:p>
    <w:p w:rsidR="006F2859" w:rsidRDefault="006F2859" w:rsidP="006F2859">
      <w:pPr>
        <w:ind w:firstLine="708"/>
        <w:rPr>
          <w:rFonts w:ascii="Times New Roman" w:hAnsi="Times New Roman"/>
          <w:sz w:val="28"/>
          <w:szCs w:val="28"/>
        </w:rPr>
      </w:pPr>
    </w:p>
    <w:p w:rsidR="006F2859" w:rsidRDefault="006F2859" w:rsidP="006F2859">
      <w:pPr>
        <w:ind w:firstLine="708"/>
        <w:rPr>
          <w:rFonts w:ascii="Times New Roman" w:hAnsi="Times New Roman"/>
          <w:sz w:val="28"/>
          <w:szCs w:val="28"/>
        </w:rPr>
      </w:pPr>
    </w:p>
    <w:p w:rsidR="006F2859" w:rsidRDefault="006F2859" w:rsidP="006F2859">
      <w:pPr>
        <w:ind w:firstLine="708"/>
        <w:rPr>
          <w:rFonts w:ascii="Times New Roman" w:hAnsi="Times New Roman"/>
          <w:sz w:val="28"/>
          <w:szCs w:val="28"/>
        </w:rPr>
      </w:pPr>
    </w:p>
    <w:p w:rsidR="006F2859" w:rsidRPr="006F2859" w:rsidRDefault="006F2859" w:rsidP="006F2859">
      <w:pPr>
        <w:ind w:firstLine="708"/>
        <w:rPr>
          <w:rFonts w:ascii="Times New Roman" w:hAnsi="Times New Roman"/>
          <w:sz w:val="28"/>
          <w:szCs w:val="28"/>
        </w:rPr>
      </w:pPr>
      <w:r w:rsidRPr="006F2859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</w:p>
    <w:sectPr w:rsidR="006F2859" w:rsidRPr="006F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2D28"/>
    <w:multiLevelType w:val="multilevel"/>
    <w:tmpl w:val="EA2EA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54"/>
    <w:rsid w:val="00153663"/>
    <w:rsid w:val="001B7C25"/>
    <w:rsid w:val="00257820"/>
    <w:rsid w:val="002968D2"/>
    <w:rsid w:val="005D56C8"/>
    <w:rsid w:val="006D7419"/>
    <w:rsid w:val="006F2859"/>
    <w:rsid w:val="00810AEE"/>
    <w:rsid w:val="009C7B0F"/>
    <w:rsid w:val="00A87654"/>
    <w:rsid w:val="00B33DBD"/>
    <w:rsid w:val="00C91A17"/>
    <w:rsid w:val="00D25BA3"/>
    <w:rsid w:val="00D870D9"/>
    <w:rsid w:val="00E07450"/>
    <w:rsid w:val="00E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0F"/>
    <w:rPr>
      <w:rFonts w:asciiTheme="minorHAnsi" w:hAnsiTheme="minorHAns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19"/>
    <w:pPr>
      <w:ind w:left="720"/>
      <w:contextualSpacing/>
    </w:pPr>
  </w:style>
  <w:style w:type="paragraph" w:customStyle="1" w:styleId="a4">
    <w:name w:val="Знак Знак Знак Знак"/>
    <w:basedOn w:val="a"/>
    <w:rsid w:val="001B7C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5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66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0F"/>
    <w:rPr>
      <w:rFonts w:asciiTheme="minorHAnsi" w:hAnsiTheme="minorHAns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19"/>
    <w:pPr>
      <w:ind w:left="720"/>
      <w:contextualSpacing/>
    </w:pPr>
  </w:style>
  <w:style w:type="paragraph" w:customStyle="1" w:styleId="a4">
    <w:name w:val="Знак Знак Знак Знак"/>
    <w:basedOn w:val="a"/>
    <w:rsid w:val="001B7C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5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6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cp:lastPrinted>2015-07-14T05:53:00Z</cp:lastPrinted>
  <dcterms:created xsi:type="dcterms:W3CDTF">2015-05-28T07:24:00Z</dcterms:created>
  <dcterms:modified xsi:type="dcterms:W3CDTF">2015-07-14T08:35:00Z</dcterms:modified>
</cp:coreProperties>
</file>