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81" w:rsidRPr="002D1979" w:rsidRDefault="003B7E81" w:rsidP="003B7E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3B7E81" w:rsidRPr="002D1979" w:rsidRDefault="003B7E81" w:rsidP="003B7E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3B7E81" w:rsidRPr="002D1979" w:rsidRDefault="003B7E81" w:rsidP="003B7E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3B7E81" w:rsidRDefault="003B7E81" w:rsidP="003B7E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3B7E81" w:rsidRPr="002D1979" w:rsidRDefault="003B7E81" w:rsidP="003B7E81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E81" w:rsidRPr="002D1979" w:rsidRDefault="003B7E81" w:rsidP="003B7E81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B7E81" w:rsidRPr="002D1979" w:rsidRDefault="003B7E81" w:rsidP="003B7E81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п.Золотореченск</w:t>
      </w:r>
    </w:p>
    <w:p w:rsidR="003B7E81" w:rsidRPr="002D1979" w:rsidRDefault="003B7E81" w:rsidP="003B7E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E81" w:rsidRPr="002D1979" w:rsidRDefault="008716A2" w:rsidP="003B7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3B7E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B7E81">
        <w:rPr>
          <w:rFonts w:ascii="Times New Roman" w:hAnsi="Times New Roman" w:cs="Times New Roman"/>
          <w:sz w:val="28"/>
          <w:szCs w:val="28"/>
        </w:rPr>
        <w:t xml:space="preserve"> 2015 года       </w:t>
      </w:r>
      <w:r w:rsidR="003B7E81" w:rsidRPr="002D19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E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3B7E81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3B7E81" w:rsidRPr="002D1979" w:rsidRDefault="003B7E81" w:rsidP="003B7E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E81" w:rsidRDefault="003B7E81" w:rsidP="003B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97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выводе заместителя председателя избирательной комиссии из состава избирательной комиссии</w:t>
      </w:r>
    </w:p>
    <w:p w:rsidR="003B7E81" w:rsidRDefault="003B7E81" w:rsidP="003B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</w:t>
      </w:r>
    </w:p>
    <w:p w:rsidR="003B7E81" w:rsidRDefault="003B7E81" w:rsidP="003B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«Золотореченское»» </w:t>
      </w:r>
    </w:p>
    <w:p w:rsidR="003B7E81" w:rsidRPr="002D1979" w:rsidRDefault="003B7E81" w:rsidP="003B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E81" w:rsidRDefault="003B7E81" w:rsidP="003B7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ФЗ № 131 «Об общих принципах организации местного самоуправления в Российской Федерации» Устава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 Совет г/п «Золотореченское»</w:t>
      </w:r>
    </w:p>
    <w:p w:rsidR="003B7E81" w:rsidRDefault="003B7E81" w:rsidP="003B7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E81" w:rsidRDefault="003B7E81" w:rsidP="003B7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7E81" w:rsidRPr="003B7E81" w:rsidRDefault="003B7E81" w:rsidP="003B7E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E81">
        <w:rPr>
          <w:rFonts w:ascii="Times New Roman" w:hAnsi="Times New Roman" w:cs="Times New Roman"/>
          <w:sz w:val="28"/>
          <w:szCs w:val="28"/>
        </w:rPr>
        <w:t>Вывести заместителя председателя избирательной комиссии Алексееву Анну Ильиничну из состава избирательной комиссии муниципального образования городское поселение «Золотореченское»</w:t>
      </w:r>
    </w:p>
    <w:p w:rsidR="003B7E81" w:rsidRPr="003B7E81" w:rsidRDefault="003B7E81" w:rsidP="003B7E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E81">
        <w:rPr>
          <w:rFonts w:ascii="Times New Roman" w:hAnsi="Times New Roman" w:cs="Times New Roman"/>
          <w:sz w:val="28"/>
          <w:szCs w:val="28"/>
        </w:rPr>
        <w:t xml:space="preserve">Ввести в состав избирательной комиссии </w:t>
      </w:r>
      <w:proofErr w:type="spellStart"/>
      <w:r w:rsidRPr="003B7E81">
        <w:rPr>
          <w:rFonts w:ascii="Times New Roman" w:hAnsi="Times New Roman" w:cs="Times New Roman"/>
          <w:sz w:val="28"/>
          <w:szCs w:val="28"/>
        </w:rPr>
        <w:t>Шайхутдинову</w:t>
      </w:r>
      <w:proofErr w:type="spellEnd"/>
      <w:r w:rsidRPr="003B7E81">
        <w:rPr>
          <w:rFonts w:ascii="Times New Roman" w:hAnsi="Times New Roman" w:cs="Times New Roman"/>
          <w:sz w:val="28"/>
          <w:szCs w:val="28"/>
        </w:rPr>
        <w:t xml:space="preserve"> А.В. на должность </w:t>
      </w:r>
      <w:proofErr w:type="gramStart"/>
      <w:r w:rsidRPr="003B7E81">
        <w:rPr>
          <w:rFonts w:ascii="Times New Roman" w:hAnsi="Times New Roman" w:cs="Times New Roman"/>
          <w:sz w:val="28"/>
          <w:szCs w:val="28"/>
        </w:rPr>
        <w:t xml:space="preserve">заместителя председателя состава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E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E8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B7E81">
        <w:rPr>
          <w:rFonts w:ascii="Times New Roman" w:hAnsi="Times New Roman" w:cs="Times New Roman"/>
          <w:sz w:val="28"/>
          <w:szCs w:val="28"/>
        </w:rPr>
        <w:t xml:space="preserve"> городское поселение «Золотореченское»</w:t>
      </w:r>
    </w:p>
    <w:p w:rsidR="003B7E81" w:rsidRPr="003B7E81" w:rsidRDefault="003B7E81" w:rsidP="003B7E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E81">
        <w:rPr>
          <w:rFonts w:ascii="Times New Roman" w:hAnsi="Times New Roman" w:cs="Times New Roman"/>
          <w:sz w:val="28"/>
          <w:szCs w:val="28"/>
        </w:rPr>
        <w:t xml:space="preserve">Настоящее  решение  вступает в силу после его официального                           опубликования  путем размещения на официальном сайте     </w:t>
      </w:r>
      <w:hyperlink r:id="rId6" w:history="1">
        <w:r w:rsidRPr="003B7E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B7E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B7E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оловян</w:t>
        </w:r>
        <w:proofErr w:type="spellEnd"/>
      </w:hyperlink>
      <w:r w:rsidRPr="003B7E81">
        <w:rPr>
          <w:rFonts w:ascii="Times New Roman" w:hAnsi="Times New Roman" w:cs="Times New Roman"/>
          <w:sz w:val="28"/>
          <w:szCs w:val="28"/>
        </w:rPr>
        <w:t>. забайкальский   край РФ информационном стенде администрации городского поселения «Золотореченское».</w:t>
      </w:r>
    </w:p>
    <w:p w:rsidR="003B7E81" w:rsidRPr="0093739D" w:rsidRDefault="003B7E81" w:rsidP="003B7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E81" w:rsidRDefault="003B7E81" w:rsidP="003B7E81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3B7E81" w:rsidRDefault="003B7E81" w:rsidP="003B7E81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3B7E81" w:rsidRDefault="003B7E81" w:rsidP="003B7E81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3B7E81" w:rsidRPr="003B7E81" w:rsidRDefault="003B7E81" w:rsidP="003B7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E81" w:rsidRDefault="003B7E81" w:rsidP="003B7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79">
        <w:rPr>
          <w:rFonts w:ascii="Times New Roman" w:hAnsi="Times New Roman" w:cs="Times New Roman"/>
          <w:sz w:val="28"/>
          <w:szCs w:val="28"/>
        </w:rPr>
        <w:t>Глава г/</w:t>
      </w:r>
      <w:proofErr w:type="gramStart"/>
      <w:r w:rsidRPr="002D19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1979">
        <w:rPr>
          <w:rFonts w:ascii="Times New Roman" w:hAnsi="Times New Roman" w:cs="Times New Roman"/>
          <w:sz w:val="28"/>
          <w:szCs w:val="28"/>
        </w:rPr>
        <w:t xml:space="preserve"> «Золотореченское»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Е.А. Кобринская </w:t>
      </w:r>
    </w:p>
    <w:p w:rsidR="00EC46E4" w:rsidRDefault="00EC46E4"/>
    <w:sectPr w:rsidR="00EC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32F"/>
    <w:multiLevelType w:val="hybridMultilevel"/>
    <w:tmpl w:val="CF2C521A"/>
    <w:lvl w:ilvl="0" w:tplc="F9F4A886">
      <w:start w:val="1"/>
      <w:numFmt w:val="decimal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A"/>
    <w:rsid w:val="003B7E81"/>
    <w:rsid w:val="008716A2"/>
    <w:rsid w:val="00C849BA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2015-07-30T08:17:00Z</dcterms:created>
  <dcterms:modified xsi:type="dcterms:W3CDTF">2015-08-04T02:38:00Z</dcterms:modified>
</cp:coreProperties>
</file>