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13" w:rsidRDefault="00532B13" w:rsidP="00A9725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«Булумское».</w:t>
      </w:r>
    </w:p>
    <w:p w:rsidR="00532B13" w:rsidRDefault="00532B13" w:rsidP="00A972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 Е Е С Т Р  З А К У П О К</w:t>
      </w:r>
    </w:p>
    <w:p w:rsidR="00532B13" w:rsidRDefault="00532B13" w:rsidP="00A972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первое  полугодие 2015г.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9"/>
        <w:gridCol w:w="2908"/>
        <w:gridCol w:w="3021"/>
        <w:gridCol w:w="1280"/>
        <w:gridCol w:w="1493"/>
      </w:tblGrid>
      <w:tr w:rsidR="00532B13" w:rsidRPr="00B3413E" w:rsidTr="00B3413E">
        <w:tc>
          <w:tcPr>
            <w:tcW w:w="869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13E">
              <w:rPr>
                <w:sz w:val="28"/>
                <w:szCs w:val="28"/>
              </w:rPr>
              <w:t>№</w:t>
            </w: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13E">
              <w:rPr>
                <w:sz w:val="28"/>
                <w:szCs w:val="28"/>
              </w:rPr>
              <w:t>п/п</w:t>
            </w:r>
          </w:p>
        </w:tc>
        <w:tc>
          <w:tcPr>
            <w:tcW w:w="2908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13E">
              <w:rPr>
                <w:sz w:val="28"/>
                <w:szCs w:val="28"/>
              </w:rPr>
              <w:t>Наименование</w:t>
            </w: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13E">
              <w:rPr>
                <w:sz w:val="28"/>
                <w:szCs w:val="28"/>
              </w:rPr>
              <w:t>закупаемых</w:t>
            </w: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13E">
              <w:rPr>
                <w:sz w:val="28"/>
                <w:szCs w:val="28"/>
              </w:rPr>
              <w:t>товаров,работ и услуг</w:t>
            </w:r>
          </w:p>
        </w:tc>
        <w:tc>
          <w:tcPr>
            <w:tcW w:w="3021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13E">
              <w:rPr>
                <w:sz w:val="28"/>
                <w:szCs w:val="28"/>
              </w:rPr>
              <w:t>Наименование и местонахождение поставщика</w:t>
            </w:r>
          </w:p>
        </w:tc>
        <w:tc>
          <w:tcPr>
            <w:tcW w:w="1280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13E">
              <w:rPr>
                <w:sz w:val="28"/>
                <w:szCs w:val="28"/>
              </w:rPr>
              <w:t>Цена</w:t>
            </w:r>
          </w:p>
        </w:tc>
        <w:tc>
          <w:tcPr>
            <w:tcW w:w="1493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13E">
              <w:rPr>
                <w:sz w:val="28"/>
                <w:szCs w:val="28"/>
              </w:rPr>
              <w:t>Дата</w:t>
            </w: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13E">
              <w:rPr>
                <w:sz w:val="28"/>
                <w:szCs w:val="28"/>
              </w:rPr>
              <w:t xml:space="preserve"> закупки</w:t>
            </w:r>
          </w:p>
        </w:tc>
      </w:tr>
      <w:tr w:rsidR="00532B13" w:rsidRPr="00B3413E" w:rsidTr="00B3413E">
        <w:tc>
          <w:tcPr>
            <w:tcW w:w="869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Услуги связи за  февраль 2015г.</w:t>
            </w: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ОАО «Ростелеком»</w:t>
            </w:r>
          </w:p>
        </w:tc>
        <w:tc>
          <w:tcPr>
            <w:tcW w:w="1280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 xml:space="preserve">   508-58</w:t>
            </w:r>
          </w:p>
        </w:tc>
        <w:tc>
          <w:tcPr>
            <w:tcW w:w="1493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13752" w:rsidRDefault="00532B13" w:rsidP="00B3413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25.02.2015</w:t>
            </w:r>
          </w:p>
        </w:tc>
      </w:tr>
      <w:tr w:rsidR="00532B13" w:rsidRPr="00B3413E" w:rsidTr="00B3413E">
        <w:tc>
          <w:tcPr>
            <w:tcW w:w="869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Услуги связи за  март 2015г.</w:t>
            </w:r>
          </w:p>
        </w:tc>
        <w:tc>
          <w:tcPr>
            <w:tcW w:w="3021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ОАО «Ростелеком»</w:t>
            </w:r>
          </w:p>
        </w:tc>
        <w:tc>
          <w:tcPr>
            <w:tcW w:w="1280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508-58</w:t>
            </w:r>
          </w:p>
        </w:tc>
        <w:tc>
          <w:tcPr>
            <w:tcW w:w="1493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17.03.2015</w:t>
            </w:r>
          </w:p>
        </w:tc>
      </w:tr>
      <w:tr w:rsidR="00532B13" w:rsidRPr="00B3413E" w:rsidTr="00B3413E">
        <w:tc>
          <w:tcPr>
            <w:tcW w:w="869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Э/энергия за февраль 2015г.</w:t>
            </w:r>
          </w:p>
        </w:tc>
        <w:tc>
          <w:tcPr>
            <w:tcW w:w="3021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ОАО «Читаэнерго»</w:t>
            </w:r>
          </w:p>
        </w:tc>
        <w:tc>
          <w:tcPr>
            <w:tcW w:w="1280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1340-67</w:t>
            </w:r>
          </w:p>
        </w:tc>
        <w:tc>
          <w:tcPr>
            <w:tcW w:w="1493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17.02.2015</w:t>
            </w:r>
          </w:p>
        </w:tc>
      </w:tr>
      <w:tr w:rsidR="00532B13" w:rsidRPr="00B3413E" w:rsidTr="00B3413E">
        <w:tc>
          <w:tcPr>
            <w:tcW w:w="869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Услуги связи за  апрель 2015г.</w:t>
            </w:r>
          </w:p>
        </w:tc>
        <w:tc>
          <w:tcPr>
            <w:tcW w:w="3021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ОАО «Ростелеком»</w:t>
            </w: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508-58</w:t>
            </w:r>
          </w:p>
        </w:tc>
        <w:tc>
          <w:tcPr>
            <w:tcW w:w="1493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28.04.2015</w:t>
            </w:r>
          </w:p>
        </w:tc>
      </w:tr>
      <w:tr w:rsidR="00532B13" w:rsidRPr="00B3413E" w:rsidTr="00B3413E">
        <w:tc>
          <w:tcPr>
            <w:tcW w:w="869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Э/энергия за март 2015г.</w:t>
            </w:r>
          </w:p>
        </w:tc>
        <w:tc>
          <w:tcPr>
            <w:tcW w:w="3021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ОАО «Читаэнерго»</w:t>
            </w:r>
          </w:p>
        </w:tc>
        <w:tc>
          <w:tcPr>
            <w:tcW w:w="1280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1837-02</w:t>
            </w:r>
          </w:p>
        </w:tc>
        <w:tc>
          <w:tcPr>
            <w:tcW w:w="1493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25.03.2015</w:t>
            </w:r>
          </w:p>
        </w:tc>
      </w:tr>
      <w:tr w:rsidR="00532B13" w:rsidRPr="00B3413E" w:rsidTr="00B3413E">
        <w:tc>
          <w:tcPr>
            <w:tcW w:w="869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Услуги связи за  май 2015г.</w:t>
            </w:r>
          </w:p>
        </w:tc>
        <w:tc>
          <w:tcPr>
            <w:tcW w:w="3021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ОАО «Ростелеком»</w:t>
            </w:r>
          </w:p>
        </w:tc>
        <w:tc>
          <w:tcPr>
            <w:tcW w:w="1280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508-58</w:t>
            </w:r>
          </w:p>
        </w:tc>
        <w:tc>
          <w:tcPr>
            <w:tcW w:w="1493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28.05.2015</w:t>
            </w:r>
          </w:p>
        </w:tc>
      </w:tr>
      <w:tr w:rsidR="00532B13" w:rsidRPr="00B3413E" w:rsidTr="00B3413E">
        <w:tc>
          <w:tcPr>
            <w:tcW w:w="869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Э/энергия за апрель 2015г.</w:t>
            </w:r>
          </w:p>
        </w:tc>
        <w:tc>
          <w:tcPr>
            <w:tcW w:w="3021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ОАО «Читаэнерго»</w:t>
            </w:r>
          </w:p>
        </w:tc>
        <w:tc>
          <w:tcPr>
            <w:tcW w:w="1280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1846-65</w:t>
            </w:r>
          </w:p>
        </w:tc>
        <w:tc>
          <w:tcPr>
            <w:tcW w:w="1493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16.04.2015</w:t>
            </w:r>
          </w:p>
        </w:tc>
      </w:tr>
      <w:tr w:rsidR="00532B13" w:rsidRPr="00B3413E" w:rsidTr="00B3413E">
        <w:tc>
          <w:tcPr>
            <w:tcW w:w="869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532B13" w:rsidRPr="00B3413E" w:rsidRDefault="00532B13" w:rsidP="00B3413E">
            <w:pPr>
              <w:spacing w:after="0" w:line="240" w:lineRule="auto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 xml:space="preserve"> </w:t>
            </w:r>
          </w:p>
          <w:p w:rsidR="00532B13" w:rsidRPr="00B3413E" w:rsidRDefault="00532B13" w:rsidP="00B3413E">
            <w:pPr>
              <w:spacing w:after="0" w:line="240" w:lineRule="auto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Э/энергия за май 2015г.</w:t>
            </w:r>
          </w:p>
        </w:tc>
        <w:tc>
          <w:tcPr>
            <w:tcW w:w="3021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ОАО «Читаэнерго»</w:t>
            </w:r>
          </w:p>
        </w:tc>
        <w:tc>
          <w:tcPr>
            <w:tcW w:w="1280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919-34</w:t>
            </w:r>
          </w:p>
        </w:tc>
        <w:tc>
          <w:tcPr>
            <w:tcW w:w="1493" w:type="dxa"/>
          </w:tcPr>
          <w:p w:rsidR="00532B13" w:rsidRPr="00B3413E" w:rsidRDefault="00532B13" w:rsidP="00B3413E">
            <w:pPr>
              <w:spacing w:after="0" w:line="240" w:lineRule="auto"/>
              <w:rPr>
                <w:sz w:val="24"/>
                <w:szCs w:val="24"/>
              </w:rPr>
            </w:pPr>
          </w:p>
          <w:p w:rsidR="00532B13" w:rsidRPr="00B3413E" w:rsidRDefault="00532B13" w:rsidP="00B3413E">
            <w:pPr>
              <w:spacing w:after="0" w:line="240" w:lineRule="auto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28.05.2015</w:t>
            </w:r>
          </w:p>
        </w:tc>
      </w:tr>
      <w:tr w:rsidR="00532B13" w:rsidRPr="00B3413E" w:rsidTr="00B3413E">
        <w:tc>
          <w:tcPr>
            <w:tcW w:w="869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532B13" w:rsidRPr="00B3413E" w:rsidRDefault="00532B13" w:rsidP="00B341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32B13" w:rsidRPr="00B3413E" w:rsidRDefault="00532B13" w:rsidP="00B341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532B13" w:rsidRPr="00B3413E" w:rsidRDefault="00532B13" w:rsidP="00B341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2B13" w:rsidRPr="00B3413E" w:rsidTr="00B3413E">
        <w:tc>
          <w:tcPr>
            <w:tcW w:w="869" w:type="dxa"/>
          </w:tcPr>
          <w:p w:rsidR="00532B13" w:rsidRPr="00B3413E" w:rsidRDefault="00532B13" w:rsidP="00B341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ИТОГО:</w:t>
            </w:r>
          </w:p>
        </w:tc>
        <w:tc>
          <w:tcPr>
            <w:tcW w:w="3021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13E">
              <w:rPr>
                <w:sz w:val="24"/>
                <w:szCs w:val="24"/>
              </w:rPr>
              <w:t>7978-00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532B13" w:rsidRPr="00B3413E" w:rsidRDefault="00532B13" w:rsidP="00B34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32B13" w:rsidRDefault="00532B13" w:rsidP="00A97254">
      <w:pPr>
        <w:jc w:val="center"/>
        <w:rPr>
          <w:sz w:val="24"/>
          <w:szCs w:val="24"/>
        </w:rPr>
      </w:pPr>
    </w:p>
    <w:p w:rsidR="00532B13" w:rsidRDefault="00532B13" w:rsidP="00A9725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СП «Булумское»:                         И.Н.Полетова</w:t>
      </w:r>
    </w:p>
    <w:p w:rsidR="00532B13" w:rsidRDefault="00532B13" w:rsidP="00A97254">
      <w:pPr>
        <w:rPr>
          <w:sz w:val="28"/>
          <w:szCs w:val="28"/>
        </w:rPr>
      </w:pPr>
      <w:r>
        <w:rPr>
          <w:sz w:val="28"/>
          <w:szCs w:val="28"/>
        </w:rPr>
        <w:t>Бухгалтер:                                                                                 С.Б.Жапова</w:t>
      </w:r>
    </w:p>
    <w:p w:rsidR="00532B13" w:rsidRDefault="00532B13" w:rsidP="00A97254">
      <w:pPr>
        <w:rPr>
          <w:sz w:val="28"/>
          <w:szCs w:val="28"/>
        </w:rPr>
      </w:pPr>
    </w:p>
    <w:p w:rsidR="00532B13" w:rsidRDefault="00532B13"/>
    <w:sectPr w:rsidR="00532B13" w:rsidSect="0098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254"/>
    <w:rsid w:val="001E3B8F"/>
    <w:rsid w:val="002226B0"/>
    <w:rsid w:val="004713DC"/>
    <w:rsid w:val="004A28B5"/>
    <w:rsid w:val="00532B13"/>
    <w:rsid w:val="00562790"/>
    <w:rsid w:val="00655239"/>
    <w:rsid w:val="0098645D"/>
    <w:rsid w:val="00A030F2"/>
    <w:rsid w:val="00A97254"/>
    <w:rsid w:val="00B13752"/>
    <w:rsid w:val="00B3413E"/>
    <w:rsid w:val="00BC29EF"/>
    <w:rsid w:val="00F1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72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146</Words>
  <Characters>836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SUFD-2</cp:lastModifiedBy>
  <cp:revision>6</cp:revision>
  <cp:lastPrinted>2015-03-18T07:29:00Z</cp:lastPrinted>
  <dcterms:created xsi:type="dcterms:W3CDTF">2015-03-18T06:56:00Z</dcterms:created>
  <dcterms:modified xsi:type="dcterms:W3CDTF">2015-08-25T05:51:00Z</dcterms:modified>
</cp:coreProperties>
</file>