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C0" w:rsidRPr="00F66855" w:rsidRDefault="00662AC0" w:rsidP="0066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8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662AC0" w:rsidRPr="00F66855" w:rsidRDefault="00662AC0" w:rsidP="0066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855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ЗОЛОТОРЕЧЕНСКОЕ</w:t>
      </w:r>
    </w:p>
    <w:p w:rsidR="00662AC0" w:rsidRPr="00F66855" w:rsidRDefault="00662AC0" w:rsidP="0066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62AC0" w:rsidRPr="00F66855" w:rsidRDefault="00662AC0" w:rsidP="0066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8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2AC0" w:rsidRPr="00F66855" w:rsidRDefault="00662AC0" w:rsidP="0066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62AC0" w:rsidRPr="00F66855" w:rsidRDefault="00662AC0" w:rsidP="0066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62AC0" w:rsidRPr="00F66855" w:rsidRDefault="00314380" w:rsidP="0066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«09</w:t>
      </w:r>
      <w:r w:rsidR="00662AC0">
        <w:rPr>
          <w:rFonts w:ascii="Times New Roman" w:eastAsia="Times New Roman" w:hAnsi="Times New Roman" w:cs="Times New Roman"/>
          <w:sz w:val="28"/>
          <w:szCs w:val="28"/>
        </w:rPr>
        <w:t xml:space="preserve">» октября </w:t>
      </w:r>
      <w:r w:rsidR="00662AC0" w:rsidRPr="00F66855">
        <w:rPr>
          <w:rFonts w:ascii="Times New Roman" w:eastAsia="Times New Roman" w:hAnsi="Times New Roman" w:cs="Times New Roman"/>
          <w:sz w:val="28"/>
          <w:szCs w:val="28"/>
        </w:rPr>
        <w:t xml:space="preserve"> 2015 года                               </w:t>
      </w:r>
      <w:r w:rsidR="00662A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62AC0" w:rsidRPr="00F668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A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44               </w:t>
      </w:r>
    </w:p>
    <w:p w:rsidR="00662AC0" w:rsidRPr="00F66855" w:rsidRDefault="00662AC0" w:rsidP="0066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62AC0" w:rsidRPr="00F66855" w:rsidRDefault="00662AC0" w:rsidP="0066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855">
        <w:rPr>
          <w:rFonts w:ascii="Times New Roman" w:eastAsia="Times New Roman" w:hAnsi="Times New Roman" w:cs="Times New Roman"/>
          <w:sz w:val="28"/>
          <w:szCs w:val="28"/>
        </w:rPr>
        <w:t>пос.</w:t>
      </w:r>
      <w:r w:rsidRPr="00D4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855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662AC0" w:rsidRPr="00F66855" w:rsidRDefault="00662AC0" w:rsidP="0066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662AC0" w:rsidRPr="00F66855" w:rsidRDefault="00662AC0" w:rsidP="0066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«О разработке среднесрочного плана социально-экономического развития </w:t>
      </w:r>
      <w:r w:rsidRPr="00F668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городского поселения «Золотореченское»</w:t>
      </w:r>
      <w:r w:rsidR="00D948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 2016-2020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.»</w:t>
      </w:r>
    </w:p>
    <w:p w:rsidR="00662AC0" w:rsidRPr="00F66855" w:rsidRDefault="00662AC0" w:rsidP="0066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AC0" w:rsidRDefault="00662AC0" w:rsidP="00662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разработки среднесрочного плана социально- экономического развития городского поселения «Золотореченское»</w:t>
      </w:r>
      <w:r w:rsidR="00D948E4">
        <w:rPr>
          <w:rFonts w:ascii="Times New Roman" w:eastAsia="Times New Roman" w:hAnsi="Times New Roman" w:cs="Times New Roman"/>
          <w:sz w:val="28"/>
          <w:szCs w:val="28"/>
        </w:rPr>
        <w:t xml:space="preserve"> на 2016- 2020</w:t>
      </w:r>
      <w:r>
        <w:rPr>
          <w:rFonts w:ascii="Times New Roman" w:eastAsia="Times New Roman" w:hAnsi="Times New Roman" w:cs="Times New Roman"/>
          <w:sz w:val="28"/>
          <w:szCs w:val="28"/>
        </w:rPr>
        <w:t>г.г.</w:t>
      </w:r>
      <w:r w:rsidRPr="00F6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66855">
        <w:rPr>
          <w:rFonts w:ascii="Times New Roman" w:eastAsia="Times New Roman" w:hAnsi="Times New Roman" w:cs="Times New Roman"/>
          <w:iCs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инистрация</w:t>
      </w:r>
      <w:r w:rsidRPr="00F6685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F335E"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«Золотореченское»</w:t>
      </w:r>
      <w:r w:rsidRPr="00F6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AC0" w:rsidRPr="00F66855" w:rsidRDefault="00662AC0" w:rsidP="00662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685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F668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2AC0" w:rsidRPr="00F66855" w:rsidRDefault="00662AC0" w:rsidP="00662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2AC0" w:rsidRPr="00662AC0" w:rsidRDefault="00662AC0" w:rsidP="00662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по разработке среднесписочного плана в составе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6D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662AC0" w:rsidRPr="00662AC0" w:rsidRDefault="00662AC0" w:rsidP="00662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календарный график работы над среднесписочным планом (приложение №2)</w:t>
      </w:r>
    </w:p>
    <w:p w:rsidR="00662AC0" w:rsidRPr="00662AC0" w:rsidRDefault="00662AC0" w:rsidP="00662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среднесписочный план на рассмотрение </w:t>
      </w:r>
      <w:r w:rsidR="006D42FA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«Золотореченское»</w:t>
      </w:r>
      <w:r w:rsidR="00D948E4">
        <w:rPr>
          <w:rFonts w:ascii="Times New Roman" w:eastAsia="Times New Roman" w:hAnsi="Times New Roman" w:cs="Times New Roman"/>
          <w:sz w:val="28"/>
          <w:szCs w:val="28"/>
        </w:rPr>
        <w:t xml:space="preserve"> на 26</w:t>
      </w:r>
      <w:r w:rsidR="006D42FA">
        <w:rPr>
          <w:rFonts w:ascii="Times New Roman" w:eastAsia="Times New Roman" w:hAnsi="Times New Roman" w:cs="Times New Roman"/>
          <w:sz w:val="28"/>
          <w:szCs w:val="28"/>
        </w:rPr>
        <w:t>.10.2015года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62AC0" w:rsidRPr="009A3861" w:rsidRDefault="00662AC0" w:rsidP="009A38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D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A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AC0" w:rsidRPr="006B341C" w:rsidRDefault="00662AC0" w:rsidP="00662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1C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в день, следующий за днем</w:t>
      </w:r>
      <w:r w:rsidRPr="006B341C">
        <w:rPr>
          <w:rFonts w:ascii="Times New Roman" w:eastAsia="Calibri" w:hAnsi="Times New Roman" w:cs="Times New Roman"/>
          <w:sz w:val="28"/>
          <w:szCs w:val="28"/>
        </w:rPr>
        <w:t xml:space="preserve"> офиц</w:t>
      </w:r>
      <w:r>
        <w:rPr>
          <w:rFonts w:ascii="Times New Roman" w:eastAsia="Calibri" w:hAnsi="Times New Roman" w:cs="Times New Roman"/>
          <w:sz w:val="28"/>
          <w:szCs w:val="28"/>
        </w:rPr>
        <w:t>иального</w:t>
      </w:r>
      <w:r w:rsidRPr="006B341C">
        <w:rPr>
          <w:rFonts w:ascii="Times New Roman" w:eastAsia="Calibri" w:hAnsi="Times New Roman" w:cs="Times New Roman"/>
          <w:sz w:val="28"/>
          <w:szCs w:val="28"/>
        </w:rPr>
        <w:t xml:space="preserve"> опубликования  путем разм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ещения на официальном сайте </w:t>
      </w:r>
      <w:hyperlink r:id="rId7" w:history="1">
        <w:r w:rsidRPr="006B34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B34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B34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gramStart"/>
      </w:hyperlink>
      <w:r w:rsidR="005E4A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E4A29">
        <w:rPr>
          <w:rFonts w:ascii="Times New Roman" w:eastAsia="Calibri" w:hAnsi="Times New Roman" w:cs="Times New Roman"/>
          <w:sz w:val="28"/>
          <w:szCs w:val="28"/>
        </w:rPr>
        <w:t>забайкальскийкрай</w:t>
      </w:r>
      <w:r w:rsidRPr="006B341C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9A3861">
        <w:rPr>
          <w:rFonts w:ascii="Times New Roman" w:eastAsia="Calibri" w:hAnsi="Times New Roman" w:cs="Times New Roman"/>
          <w:sz w:val="28"/>
          <w:szCs w:val="28"/>
        </w:rPr>
        <w:t>,</w:t>
      </w:r>
      <w:r w:rsidRPr="006B341C">
        <w:rPr>
          <w:rFonts w:ascii="Times New Roman" w:eastAsia="Calibri" w:hAnsi="Times New Roman" w:cs="Times New Roman"/>
          <w:sz w:val="28"/>
          <w:szCs w:val="28"/>
        </w:rPr>
        <w:t xml:space="preserve"> информационном стенде администрации городского поселения «Золотореченское».</w:t>
      </w:r>
    </w:p>
    <w:p w:rsidR="00662AC0" w:rsidRDefault="00662AC0" w:rsidP="00662A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AC0" w:rsidRPr="006B341C" w:rsidRDefault="00662AC0" w:rsidP="00662A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AC0" w:rsidRDefault="00662AC0" w:rsidP="0066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4810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городского 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62AC0" w:rsidRDefault="007A10C6" w:rsidP="007A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662AC0" w:rsidRPr="000D48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«Золотореченское»                           </w:t>
      </w:r>
      <w:r w:rsidR="00662A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662AC0" w:rsidRPr="000D48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Е.А. Кобринская</w:t>
      </w:r>
    </w:p>
    <w:p w:rsidR="00662AC0" w:rsidRPr="00BA03DA" w:rsidRDefault="00662AC0" w:rsidP="0066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67042" w:rsidRDefault="00767042"/>
    <w:p w:rsidR="005E4A29" w:rsidRDefault="005E4A29"/>
    <w:p w:rsidR="005E4A29" w:rsidRDefault="005E4A29"/>
    <w:p w:rsidR="005E4A29" w:rsidRDefault="005E4A29"/>
    <w:p w:rsidR="005E4A29" w:rsidRDefault="005E4A29"/>
    <w:p w:rsidR="005E4A29" w:rsidRPr="00023193" w:rsidRDefault="005E4A29" w:rsidP="00F82D6E">
      <w:pPr>
        <w:jc w:val="right"/>
        <w:rPr>
          <w:rFonts w:ascii="Times New Roman" w:hAnsi="Times New Roman" w:cs="Times New Roman"/>
          <w:sz w:val="28"/>
          <w:szCs w:val="28"/>
        </w:rPr>
      </w:pPr>
      <w:r w:rsidRPr="000231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3193" w:rsidRPr="00023193">
        <w:rPr>
          <w:rFonts w:ascii="Times New Roman" w:hAnsi="Times New Roman" w:cs="Times New Roman"/>
          <w:sz w:val="28"/>
          <w:szCs w:val="28"/>
        </w:rPr>
        <w:t xml:space="preserve"> </w:t>
      </w:r>
      <w:r w:rsidRPr="00023193">
        <w:rPr>
          <w:rFonts w:ascii="Times New Roman" w:hAnsi="Times New Roman" w:cs="Times New Roman"/>
          <w:sz w:val="28"/>
          <w:szCs w:val="28"/>
        </w:rPr>
        <w:t>№ 1</w:t>
      </w:r>
    </w:p>
    <w:p w:rsidR="00F82D6E" w:rsidRPr="00023193" w:rsidRDefault="00F82D6E" w:rsidP="00F82D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D6E" w:rsidRPr="00023193" w:rsidRDefault="00F82D6E" w:rsidP="00F82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93">
        <w:rPr>
          <w:rFonts w:ascii="Times New Roman" w:hAnsi="Times New Roman" w:cs="Times New Roman"/>
          <w:sz w:val="28"/>
          <w:szCs w:val="28"/>
        </w:rPr>
        <w:t>Состав рабочей групп</w:t>
      </w:r>
      <w:r w:rsidR="00023193" w:rsidRPr="00023193">
        <w:rPr>
          <w:rFonts w:ascii="Times New Roman" w:hAnsi="Times New Roman" w:cs="Times New Roman"/>
          <w:sz w:val="28"/>
          <w:szCs w:val="28"/>
        </w:rPr>
        <w:t>ы по разработке среднесрочного</w:t>
      </w:r>
      <w:r w:rsidRPr="0002319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23193" w:rsidRPr="00023193">
        <w:rPr>
          <w:rFonts w:ascii="Times New Roman" w:hAnsi="Times New Roman" w:cs="Times New Roman"/>
          <w:sz w:val="28"/>
          <w:szCs w:val="28"/>
        </w:rPr>
        <w:t xml:space="preserve"> социально экономического развития г/</w:t>
      </w:r>
      <w:proofErr w:type="gramStart"/>
      <w:r w:rsidR="00023193" w:rsidRPr="00023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3193" w:rsidRPr="00023193">
        <w:rPr>
          <w:rFonts w:ascii="Times New Roman" w:hAnsi="Times New Roman" w:cs="Times New Roman"/>
          <w:sz w:val="28"/>
          <w:szCs w:val="28"/>
        </w:rPr>
        <w:t xml:space="preserve"> Золотореченское»</w:t>
      </w:r>
      <w:r w:rsidR="005F722A"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023193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18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Кобринская Елена Алексеевна</w:t>
            </w:r>
          </w:p>
        </w:tc>
        <w:tc>
          <w:tcPr>
            <w:tcW w:w="421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Глава г/</w:t>
            </w:r>
            <w:proofErr w:type="gram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 «Золотореченское»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Литвинцева Елена Александровна</w:t>
            </w:r>
          </w:p>
        </w:tc>
        <w:tc>
          <w:tcPr>
            <w:tcW w:w="421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Заместитель Главы г/</w:t>
            </w:r>
            <w:proofErr w:type="gram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Золоторечнское</w:t>
            </w:r>
            <w:proofErr w:type="spell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Егорова Наталья Васильевна</w:t>
            </w:r>
          </w:p>
        </w:tc>
        <w:tc>
          <w:tcPr>
            <w:tcW w:w="421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Геориевна</w:t>
            </w:r>
            <w:proofErr w:type="spellEnd"/>
          </w:p>
        </w:tc>
        <w:tc>
          <w:tcPr>
            <w:tcW w:w="421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Директор МУП «Компания Заказчика»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Несмеев</w:t>
            </w:r>
            <w:proofErr w:type="spell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 Федор Владимирович</w:t>
            </w:r>
          </w:p>
        </w:tc>
        <w:tc>
          <w:tcPr>
            <w:tcW w:w="4218" w:type="dxa"/>
          </w:tcPr>
          <w:p w:rsidR="00F82D6E" w:rsidRPr="002922E8" w:rsidRDefault="00023193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Гл. бухгалтер  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Рыжиков Иван Андреевич</w:t>
            </w:r>
          </w:p>
        </w:tc>
        <w:tc>
          <w:tcPr>
            <w:tcW w:w="4218" w:type="dxa"/>
          </w:tcPr>
          <w:p w:rsidR="00F82D6E" w:rsidRPr="002922E8" w:rsidRDefault="00023193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</w:tr>
      <w:tr w:rsidR="00F82D6E" w:rsidRPr="002922E8" w:rsidTr="00F82D6E">
        <w:tc>
          <w:tcPr>
            <w:tcW w:w="675" w:type="dxa"/>
          </w:tcPr>
          <w:p w:rsidR="00F82D6E" w:rsidRPr="002922E8" w:rsidRDefault="00F82D6E" w:rsidP="00F82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82D6E" w:rsidRPr="002922E8" w:rsidRDefault="00F82D6E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Тювакин</w:t>
            </w:r>
            <w:proofErr w:type="spell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218" w:type="dxa"/>
          </w:tcPr>
          <w:p w:rsidR="00F82D6E" w:rsidRPr="002922E8" w:rsidRDefault="00023193" w:rsidP="0002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г/</w:t>
            </w:r>
            <w:proofErr w:type="gramStart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22E8">
              <w:rPr>
                <w:rFonts w:ascii="Times New Roman" w:hAnsi="Times New Roman" w:cs="Times New Roman"/>
                <w:sz w:val="28"/>
                <w:szCs w:val="28"/>
              </w:rPr>
              <w:t xml:space="preserve"> «Золотореченское»</w:t>
            </w:r>
          </w:p>
        </w:tc>
      </w:tr>
    </w:tbl>
    <w:p w:rsidR="00023193" w:rsidRPr="002922E8" w:rsidRDefault="00023193" w:rsidP="00023193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23193" w:rsidRDefault="00023193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2922E8" w:rsidRDefault="002922E8" w:rsidP="0002319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F82D6E" w:rsidRDefault="00023193" w:rsidP="00023193">
      <w:pPr>
        <w:tabs>
          <w:tab w:val="left" w:pos="6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23193" w:rsidRDefault="00023193" w:rsidP="00023193">
      <w:pPr>
        <w:tabs>
          <w:tab w:val="left" w:pos="69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3193" w:rsidRPr="00023193" w:rsidRDefault="00023193" w:rsidP="00023193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193">
        <w:rPr>
          <w:rFonts w:ascii="Times New Roman" w:hAnsi="Times New Roman" w:cs="Times New Roman"/>
          <w:sz w:val="28"/>
          <w:szCs w:val="28"/>
        </w:rPr>
        <w:t>Календарный график работы над среднесрочным планом</w:t>
      </w:r>
    </w:p>
    <w:p w:rsidR="00023193" w:rsidRDefault="00023193" w:rsidP="00023193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193">
        <w:rPr>
          <w:rFonts w:ascii="Times New Roman" w:hAnsi="Times New Roman" w:cs="Times New Roman"/>
          <w:sz w:val="28"/>
          <w:szCs w:val="28"/>
        </w:rPr>
        <w:t>социально-экономического развития г/</w:t>
      </w:r>
      <w:proofErr w:type="gramStart"/>
      <w:r w:rsidRPr="00023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3193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</w:p>
    <w:p w:rsidR="00023193" w:rsidRDefault="00023193" w:rsidP="00023193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8E4" w:rsidRDefault="00D948E4" w:rsidP="00023193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296"/>
        <w:gridCol w:w="1255"/>
        <w:gridCol w:w="992"/>
        <w:gridCol w:w="1276"/>
        <w:gridCol w:w="798"/>
        <w:gridCol w:w="585"/>
      </w:tblGrid>
      <w:tr w:rsidR="002922E8" w:rsidTr="002922E8">
        <w:tc>
          <w:tcPr>
            <w:tcW w:w="850" w:type="dxa"/>
            <w:vMerge w:val="restart"/>
            <w:textDirection w:val="btLr"/>
          </w:tcPr>
          <w:p w:rsidR="006A4375" w:rsidRDefault="00D948E4" w:rsidP="002922E8">
            <w:pPr>
              <w:tabs>
                <w:tab w:val="left" w:pos="697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948E4" w:rsidRPr="006A4375" w:rsidRDefault="006A4375" w:rsidP="006A43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922E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560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296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255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92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98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85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</w:tr>
      <w:tr w:rsidR="002922E8" w:rsidTr="002922E8">
        <w:tc>
          <w:tcPr>
            <w:tcW w:w="850" w:type="dxa"/>
            <w:vMerge/>
          </w:tcPr>
          <w:p w:rsidR="00D948E4" w:rsidRDefault="00D948E4" w:rsidP="006A437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2E8" w:rsidTr="002922E8">
        <w:tc>
          <w:tcPr>
            <w:tcW w:w="850" w:type="dxa"/>
            <w:vMerge/>
          </w:tcPr>
          <w:p w:rsidR="00D948E4" w:rsidRDefault="00D948E4" w:rsidP="006A437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8E4" w:rsidRPr="00314380" w:rsidRDefault="006A4375" w:rsidP="0031438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D948E4" w:rsidRPr="00314380" w:rsidRDefault="006A4375" w:rsidP="00314380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22E8" w:rsidTr="002922E8">
        <w:tc>
          <w:tcPr>
            <w:tcW w:w="850" w:type="dxa"/>
            <w:vMerge/>
          </w:tcPr>
          <w:p w:rsidR="00D948E4" w:rsidRDefault="00D948E4" w:rsidP="006A437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22E8" w:rsidTr="002922E8">
        <w:tc>
          <w:tcPr>
            <w:tcW w:w="850" w:type="dxa"/>
            <w:vMerge/>
          </w:tcPr>
          <w:p w:rsidR="00D948E4" w:rsidRDefault="00D948E4" w:rsidP="006A437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948E4" w:rsidRPr="006A4375" w:rsidRDefault="006A4375" w:rsidP="006A4375">
            <w:pPr>
              <w:pStyle w:val="a3"/>
              <w:numPr>
                <w:ilvl w:val="0"/>
                <w:numId w:val="2"/>
              </w:num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7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8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22E8" w:rsidTr="002922E8">
        <w:tc>
          <w:tcPr>
            <w:tcW w:w="850" w:type="dxa"/>
            <w:vMerge/>
          </w:tcPr>
          <w:p w:rsidR="00D948E4" w:rsidRDefault="00D948E4" w:rsidP="006A4375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6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5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8" w:type="dxa"/>
          </w:tcPr>
          <w:p w:rsidR="00D948E4" w:rsidRDefault="006A4375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5" w:type="dxa"/>
          </w:tcPr>
          <w:p w:rsidR="00D948E4" w:rsidRDefault="00D948E4" w:rsidP="00023193">
            <w:pPr>
              <w:tabs>
                <w:tab w:val="left" w:pos="6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8E4" w:rsidRPr="00023193" w:rsidRDefault="00D948E4" w:rsidP="00023193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948E4" w:rsidRPr="0002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A4B"/>
    <w:multiLevelType w:val="hybridMultilevel"/>
    <w:tmpl w:val="92C2B064"/>
    <w:lvl w:ilvl="0" w:tplc="20F6C5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B41A6"/>
    <w:multiLevelType w:val="hybridMultilevel"/>
    <w:tmpl w:val="E786A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0D"/>
    <w:rsid w:val="00023193"/>
    <w:rsid w:val="000B620D"/>
    <w:rsid w:val="002922E8"/>
    <w:rsid w:val="00314380"/>
    <w:rsid w:val="005E4A29"/>
    <w:rsid w:val="005F722A"/>
    <w:rsid w:val="00662AC0"/>
    <w:rsid w:val="006A4375"/>
    <w:rsid w:val="006D42FA"/>
    <w:rsid w:val="00767042"/>
    <w:rsid w:val="007A10C6"/>
    <w:rsid w:val="009A3861"/>
    <w:rsid w:val="009E2380"/>
    <w:rsid w:val="00D948E4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C0"/>
    <w:pPr>
      <w:ind w:left="720"/>
      <w:contextualSpacing/>
    </w:pPr>
  </w:style>
  <w:style w:type="table" w:styleId="a4">
    <w:name w:val="Table Grid"/>
    <w:basedOn w:val="a1"/>
    <w:uiPriority w:val="59"/>
    <w:rsid w:val="00F8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C0"/>
    <w:pPr>
      <w:ind w:left="720"/>
      <w:contextualSpacing/>
    </w:pPr>
  </w:style>
  <w:style w:type="table" w:styleId="a4">
    <w:name w:val="Table Grid"/>
    <w:basedOn w:val="a1"/>
    <w:uiPriority w:val="59"/>
    <w:rsid w:val="00F8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FDAF-C4EA-4A0D-AB83-AFD6BC41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2015-10-05T01:02:00Z</dcterms:created>
  <dcterms:modified xsi:type="dcterms:W3CDTF">2015-10-23T03:33:00Z</dcterms:modified>
</cp:coreProperties>
</file>