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12" w:rsidRDefault="00B55812" w:rsidP="007858EE">
      <w:pPr>
        <w:rPr>
          <w:rFonts w:ascii="Times New Roman" w:hAnsi="Times New Roman" w:cs="Times New Roman"/>
          <w:sz w:val="28"/>
          <w:szCs w:val="28"/>
        </w:rPr>
      </w:pPr>
    </w:p>
    <w:p w:rsidR="00C13669" w:rsidRPr="00B1467D" w:rsidRDefault="00B55812" w:rsidP="00B14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B1467D" w:rsidRPr="00B55812" w:rsidRDefault="00B1467D" w:rsidP="00B5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467D" w:rsidRDefault="00B1467D" w:rsidP="00B5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467D">
        <w:rPr>
          <w:rFonts w:ascii="Times New Roman" w:hAnsi="Times New Roman" w:cs="Times New Roman"/>
          <w:sz w:val="28"/>
          <w:szCs w:val="28"/>
        </w:rPr>
        <w:t>. Единение</w:t>
      </w:r>
    </w:p>
    <w:p w:rsidR="00B1467D" w:rsidRDefault="007858EE" w:rsidP="00B558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10 »  ноября </w:t>
      </w:r>
      <w:r w:rsidR="00B1467D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467D"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1467D" w:rsidRDefault="00B1467D" w:rsidP="00B1467D">
      <w:pPr>
        <w:rPr>
          <w:rFonts w:ascii="Times New Roman" w:hAnsi="Times New Roman" w:cs="Times New Roman"/>
          <w:sz w:val="28"/>
          <w:szCs w:val="28"/>
        </w:rPr>
      </w:pPr>
    </w:p>
    <w:p w:rsidR="00B1467D" w:rsidRPr="00B1467D" w:rsidRDefault="00B1467D" w:rsidP="00B1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7D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7211FC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B1467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</w:t>
      </w:r>
      <w:r w:rsidR="007211FC">
        <w:rPr>
          <w:rFonts w:ascii="Times New Roman" w:hAnsi="Times New Roman" w:cs="Times New Roman"/>
          <w:b/>
          <w:sz w:val="28"/>
          <w:szCs w:val="28"/>
        </w:rPr>
        <w:t>я «Единенское» от 27 ноября 2014</w:t>
      </w:r>
      <w:r w:rsidRPr="00B1467D">
        <w:rPr>
          <w:rFonts w:ascii="Times New Roman" w:hAnsi="Times New Roman" w:cs="Times New Roman"/>
          <w:b/>
          <w:sz w:val="28"/>
          <w:szCs w:val="28"/>
        </w:rPr>
        <w:t xml:space="preserve"> года № 107 «Об установлении налога на имущество физических лиц</w:t>
      </w:r>
      <w:r w:rsidR="007211F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«Единенское»</w:t>
      </w:r>
      <w:r w:rsidRPr="00B1467D">
        <w:rPr>
          <w:rFonts w:ascii="Times New Roman" w:hAnsi="Times New Roman" w:cs="Times New Roman"/>
          <w:b/>
          <w:sz w:val="28"/>
          <w:szCs w:val="28"/>
        </w:rPr>
        <w:t>»</w:t>
      </w:r>
    </w:p>
    <w:p w:rsidR="00B1467D" w:rsidRDefault="00B1467D">
      <w:pPr>
        <w:rPr>
          <w:rFonts w:ascii="Times New Roman" w:hAnsi="Times New Roman" w:cs="Times New Roman"/>
          <w:sz w:val="28"/>
          <w:szCs w:val="28"/>
        </w:rPr>
      </w:pPr>
    </w:p>
    <w:p w:rsidR="007211FC" w:rsidRDefault="007211FC" w:rsidP="00721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67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ст.ст.12, 15, 399 Налогового кодекса Российской Федерации,</w:t>
      </w:r>
      <w:r w:rsidR="00B146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т. 16  Федерального закона от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Совет сельского поселения «Единенское» </w:t>
      </w:r>
    </w:p>
    <w:p w:rsidR="00B1467D" w:rsidRPr="007211FC" w:rsidRDefault="007211FC" w:rsidP="0072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11FC" w:rsidRDefault="007211FC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№ 2 решения изложить в следующей редакции:</w:t>
      </w:r>
    </w:p>
    <w:p w:rsidR="00D51CDB" w:rsidRDefault="00D51CDB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- 1,5 процента в 2016 году,</w:t>
      </w:r>
    </w:p>
    <w:p w:rsidR="00D51CDB" w:rsidRDefault="00D51CDB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F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процента в 2017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378,2 </w:t>
      </w:r>
      <w:r w:rsidR="004F7247">
        <w:rPr>
          <w:rFonts w:ascii="Times New Roman" w:hAnsi="Times New Roman" w:cs="Times New Roman"/>
          <w:sz w:val="28"/>
          <w:szCs w:val="28"/>
        </w:rPr>
        <w:t>Налогового</w:t>
      </w:r>
      <w:r w:rsidR="00B55812">
        <w:rPr>
          <w:rFonts w:ascii="Times New Roman" w:hAnsi="Times New Roman" w:cs="Times New Roman"/>
          <w:sz w:val="28"/>
          <w:szCs w:val="28"/>
        </w:rPr>
        <w:t xml:space="preserve"> </w:t>
      </w:r>
      <w:r w:rsidR="004F7247">
        <w:rPr>
          <w:rFonts w:ascii="Times New Roman" w:hAnsi="Times New Roman" w:cs="Times New Roman"/>
          <w:sz w:val="28"/>
          <w:szCs w:val="28"/>
        </w:rPr>
        <w:t xml:space="preserve"> Кодекса Российской Фе</w:t>
      </w:r>
      <w:r>
        <w:rPr>
          <w:rFonts w:ascii="Times New Roman" w:hAnsi="Times New Roman" w:cs="Times New Roman"/>
          <w:sz w:val="28"/>
          <w:szCs w:val="28"/>
        </w:rPr>
        <w:t>дерации,</w:t>
      </w:r>
      <w:r w:rsidR="004F7247">
        <w:rPr>
          <w:rFonts w:ascii="Times New Roman" w:hAnsi="Times New Roman" w:cs="Times New Roman"/>
          <w:sz w:val="28"/>
          <w:szCs w:val="28"/>
        </w:rPr>
        <w:t xml:space="preserve"> а также в отношении объектов</w:t>
      </w:r>
      <w:r w:rsidR="00B55812">
        <w:rPr>
          <w:rFonts w:ascii="Times New Roman" w:hAnsi="Times New Roman" w:cs="Times New Roman"/>
          <w:sz w:val="28"/>
          <w:szCs w:val="28"/>
        </w:rPr>
        <w:t xml:space="preserve"> </w:t>
      </w:r>
      <w:r w:rsidR="004F7247">
        <w:rPr>
          <w:rFonts w:ascii="Times New Roman" w:hAnsi="Times New Roman" w:cs="Times New Roman"/>
          <w:sz w:val="28"/>
          <w:szCs w:val="28"/>
        </w:rPr>
        <w:t xml:space="preserve"> налогообложения, кадастровая стоимость каждого их которых превышает 300 миллионов рублей.</w:t>
      </w:r>
      <w:proofErr w:type="gramEnd"/>
    </w:p>
    <w:p w:rsidR="004F7247" w:rsidRDefault="004F7247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решение пунктом следующего содержания:</w:t>
      </w:r>
    </w:p>
    <w:p w:rsidR="004F7247" w:rsidRDefault="004F7247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«При</w:t>
      </w:r>
      <w:r w:rsidR="00B5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налоговой базы в отношении </w:t>
      </w:r>
      <w:r w:rsidR="00B5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налоговая б</w:t>
      </w:r>
      <w:r w:rsidR="00C06B79">
        <w:rPr>
          <w:rFonts w:ascii="Times New Roman" w:hAnsi="Times New Roman" w:cs="Times New Roman"/>
          <w:sz w:val="28"/>
          <w:szCs w:val="28"/>
        </w:rPr>
        <w:t>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r w:rsidR="007A3A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A34" w:rsidRDefault="007A3A34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7A3A34" w:rsidRDefault="007A3A34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(обнародовать) настоящее решение на информационном стенде в администрации с. Единение, с.</w:t>
      </w:r>
      <w:r w:rsidR="00B5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на официальном сайте </w:t>
      </w:r>
      <w:hyperlink r:id="rId5" w:history="1">
        <w:r w:rsidRPr="00D874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74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7498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 и направить в Управление Федеральной налоговой службы по Забайкальскому краю.</w:t>
      </w:r>
    </w:p>
    <w:p w:rsidR="00B55812" w:rsidRDefault="00B55812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12" w:rsidRDefault="00B55812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12" w:rsidRDefault="00B55812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5812" w:rsidRPr="007A3A34" w:rsidRDefault="00B55812" w:rsidP="004F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У.И.Курилова</w:t>
      </w:r>
    </w:p>
    <w:p w:rsidR="007211FC" w:rsidRPr="00B1467D" w:rsidRDefault="007211FC" w:rsidP="007211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1FC" w:rsidRPr="00B1467D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7D"/>
    <w:rsid w:val="0016346E"/>
    <w:rsid w:val="002774F0"/>
    <w:rsid w:val="004F7247"/>
    <w:rsid w:val="007211FC"/>
    <w:rsid w:val="007858EE"/>
    <w:rsid w:val="007A3A34"/>
    <w:rsid w:val="00826096"/>
    <w:rsid w:val="00B1467D"/>
    <w:rsid w:val="00B55812"/>
    <w:rsid w:val="00C06B79"/>
    <w:rsid w:val="00C13669"/>
    <w:rsid w:val="00D14B4C"/>
    <w:rsid w:val="00D51CDB"/>
    <w:rsid w:val="00F80EF9"/>
    <w:rsid w:val="00F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9B92-47DA-4806-9CD8-F7F43B4F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2015-11-16T02:32:00Z</cp:lastPrinted>
  <dcterms:created xsi:type="dcterms:W3CDTF">2015-11-03T06:24:00Z</dcterms:created>
  <dcterms:modified xsi:type="dcterms:W3CDTF">2015-11-16T02:33:00Z</dcterms:modified>
</cp:coreProperties>
</file>