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4"/>
        <w:gridCol w:w="4594"/>
      </w:tblGrid>
      <w:tr w:rsidR="00803C46" w:rsidTr="00A4610C">
        <w:trPr>
          <w:trHeight w:val="3118"/>
        </w:trPr>
        <w:tc>
          <w:tcPr>
            <w:tcW w:w="4594" w:type="dxa"/>
          </w:tcPr>
          <w:p w:rsidR="00803C46" w:rsidRPr="00871699" w:rsidRDefault="00803C46" w:rsidP="00FA0D01">
            <w:pPr>
              <w:widowControl/>
              <w:jc w:val="center"/>
              <w:rPr>
                <w:b/>
                <w:bCs/>
              </w:rPr>
            </w:pPr>
            <w:r w:rsidRPr="00871699">
              <w:rPr>
                <w:b/>
                <w:bCs/>
              </w:rPr>
              <w:t xml:space="preserve">СОГЛАСОВАНО </w:t>
            </w:r>
          </w:p>
          <w:p w:rsidR="00803C46" w:rsidRPr="00871699" w:rsidRDefault="00803C46" w:rsidP="00FA0D01">
            <w:pPr>
              <w:widowControl/>
              <w:jc w:val="center"/>
              <w:rPr>
                <w:b/>
                <w:bCs/>
              </w:rPr>
            </w:pPr>
          </w:p>
          <w:p w:rsidR="00803C46" w:rsidRPr="00871699" w:rsidRDefault="00803C46" w:rsidP="00B805D5">
            <w:pPr>
              <w:widowControl/>
              <w:jc w:val="both"/>
              <w:rPr>
                <w:b/>
                <w:bCs/>
              </w:rPr>
            </w:pPr>
            <w:r w:rsidRPr="00871699">
              <w:rPr>
                <w:b/>
                <w:bCs/>
              </w:rPr>
              <w:t xml:space="preserve">Начальник </w:t>
            </w:r>
            <w:r w:rsidR="005C64BF" w:rsidRPr="00871699">
              <w:rPr>
                <w:b/>
                <w:bCs/>
              </w:rPr>
              <w:t xml:space="preserve">отдела ГОЧС и МХ муниципального </w:t>
            </w:r>
            <w:r w:rsidRPr="00871699">
              <w:rPr>
                <w:b/>
                <w:bCs/>
              </w:rPr>
              <w:t>района «</w:t>
            </w:r>
            <w:r w:rsidR="00491F17" w:rsidRPr="00871699">
              <w:rPr>
                <w:b/>
                <w:bCs/>
              </w:rPr>
              <w:t>Оловяннинский район</w:t>
            </w:r>
            <w:r w:rsidRPr="00871699">
              <w:rPr>
                <w:b/>
                <w:bCs/>
              </w:rPr>
              <w:t>»</w:t>
            </w:r>
          </w:p>
          <w:p w:rsidR="00B805D5" w:rsidRPr="00871699" w:rsidRDefault="00B805D5" w:rsidP="00B805D5">
            <w:pPr>
              <w:widowControl/>
              <w:jc w:val="both"/>
              <w:rPr>
                <w:b/>
                <w:bCs/>
              </w:rPr>
            </w:pPr>
          </w:p>
          <w:p w:rsidR="00803C46" w:rsidRPr="00871699" w:rsidRDefault="00803C46" w:rsidP="00FA0D01">
            <w:pPr>
              <w:widowControl/>
              <w:jc w:val="right"/>
              <w:rPr>
                <w:b/>
                <w:bCs/>
              </w:rPr>
            </w:pPr>
          </w:p>
          <w:p w:rsidR="00803C46" w:rsidRPr="00871699" w:rsidRDefault="00803C46" w:rsidP="00FA0D01">
            <w:pPr>
              <w:widowControl/>
              <w:jc w:val="center"/>
              <w:rPr>
                <w:b/>
                <w:bCs/>
              </w:rPr>
            </w:pPr>
            <w:r w:rsidRPr="00871699">
              <w:rPr>
                <w:b/>
                <w:bCs/>
              </w:rPr>
              <w:t>_____________</w:t>
            </w:r>
            <w:r w:rsidR="00095458" w:rsidRPr="00871699">
              <w:rPr>
                <w:b/>
                <w:bCs/>
              </w:rPr>
              <w:t>Л.А. Долгова</w:t>
            </w:r>
          </w:p>
          <w:p w:rsidR="00803C46" w:rsidRPr="00871699" w:rsidRDefault="00725D81" w:rsidP="007F18F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«15</w:t>
            </w:r>
            <w:r w:rsidR="00803C46" w:rsidRPr="00871699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февраля</w:t>
            </w:r>
            <w:r w:rsidR="005C64BF" w:rsidRPr="00871699">
              <w:rPr>
                <w:b/>
                <w:bCs/>
              </w:rPr>
              <w:t xml:space="preserve"> </w:t>
            </w:r>
            <w:r w:rsidR="000A7234" w:rsidRPr="00871699">
              <w:rPr>
                <w:b/>
                <w:bCs/>
              </w:rPr>
              <w:t>20</w:t>
            </w:r>
            <w:r w:rsidR="00A4610C" w:rsidRPr="00871699">
              <w:rPr>
                <w:b/>
                <w:bCs/>
                <w:u w:val="single"/>
              </w:rPr>
              <w:t>16</w:t>
            </w:r>
            <w:r w:rsidR="00803C46" w:rsidRPr="00871699">
              <w:rPr>
                <w:b/>
                <w:bCs/>
              </w:rPr>
              <w:t xml:space="preserve"> г.</w:t>
            </w:r>
          </w:p>
        </w:tc>
        <w:tc>
          <w:tcPr>
            <w:tcW w:w="4594" w:type="dxa"/>
          </w:tcPr>
          <w:p w:rsidR="00803C46" w:rsidRPr="00871699" w:rsidRDefault="00803C46" w:rsidP="00FA0D01">
            <w:pPr>
              <w:widowControl/>
              <w:jc w:val="center"/>
              <w:rPr>
                <w:b/>
                <w:bCs/>
              </w:rPr>
            </w:pPr>
            <w:r w:rsidRPr="00871699">
              <w:rPr>
                <w:b/>
                <w:bCs/>
              </w:rPr>
              <w:t>УТВЕРЖДАЮ</w:t>
            </w:r>
          </w:p>
          <w:p w:rsidR="00803C46" w:rsidRPr="00871699" w:rsidRDefault="00803C46" w:rsidP="00FA0D01">
            <w:pPr>
              <w:widowControl/>
              <w:jc w:val="center"/>
              <w:rPr>
                <w:b/>
                <w:bCs/>
              </w:rPr>
            </w:pPr>
          </w:p>
          <w:p w:rsidR="00803C46" w:rsidRPr="00871699" w:rsidRDefault="000A7234" w:rsidP="00FA0D01">
            <w:pPr>
              <w:widowControl/>
              <w:jc w:val="center"/>
              <w:rPr>
                <w:b/>
                <w:bCs/>
              </w:rPr>
            </w:pPr>
            <w:r w:rsidRPr="00871699">
              <w:rPr>
                <w:b/>
                <w:bCs/>
              </w:rPr>
              <w:t>Глава городского поселения «Калангуйское</w:t>
            </w:r>
            <w:r w:rsidR="00803C46" w:rsidRPr="00871699">
              <w:rPr>
                <w:b/>
                <w:bCs/>
              </w:rPr>
              <w:t>» – руководите</w:t>
            </w:r>
            <w:r w:rsidRPr="00871699">
              <w:rPr>
                <w:b/>
                <w:bCs/>
              </w:rPr>
              <w:t>ль гражданской обороны городского</w:t>
            </w:r>
            <w:r w:rsidR="00803C46" w:rsidRPr="00871699">
              <w:rPr>
                <w:b/>
                <w:bCs/>
              </w:rPr>
              <w:t xml:space="preserve"> поселения «</w:t>
            </w:r>
            <w:r w:rsidRPr="00871699">
              <w:rPr>
                <w:b/>
                <w:bCs/>
              </w:rPr>
              <w:t>Калангуйское</w:t>
            </w:r>
            <w:r w:rsidR="00803C46" w:rsidRPr="00871699">
              <w:rPr>
                <w:b/>
                <w:bCs/>
              </w:rPr>
              <w:t>»</w:t>
            </w:r>
          </w:p>
          <w:p w:rsidR="00803C46" w:rsidRPr="00871699" w:rsidRDefault="00803C46" w:rsidP="00FA0D01">
            <w:pPr>
              <w:widowControl/>
              <w:rPr>
                <w:b/>
                <w:bCs/>
              </w:rPr>
            </w:pPr>
          </w:p>
          <w:p w:rsidR="00803C46" w:rsidRPr="00871699" w:rsidRDefault="00803C46" w:rsidP="00FA0D01">
            <w:pPr>
              <w:widowControl/>
              <w:jc w:val="center"/>
              <w:rPr>
                <w:b/>
                <w:bCs/>
              </w:rPr>
            </w:pPr>
            <w:r w:rsidRPr="00871699">
              <w:rPr>
                <w:b/>
                <w:bCs/>
              </w:rPr>
              <w:t>_________</w:t>
            </w:r>
            <w:r w:rsidR="00A4610C" w:rsidRPr="00871699">
              <w:rPr>
                <w:b/>
                <w:bCs/>
              </w:rPr>
              <w:t xml:space="preserve"> О.А. Чигидин</w:t>
            </w:r>
          </w:p>
          <w:p w:rsidR="00803C46" w:rsidRPr="00871699" w:rsidRDefault="00725D81" w:rsidP="007F18F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«15</w:t>
            </w:r>
            <w:r w:rsidR="00803C46" w:rsidRPr="00871699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февраля</w:t>
            </w:r>
            <w:r w:rsidR="00803C46" w:rsidRPr="00871699">
              <w:rPr>
                <w:b/>
                <w:bCs/>
              </w:rPr>
              <w:t xml:space="preserve"> 20</w:t>
            </w:r>
            <w:r w:rsidR="00A4610C" w:rsidRPr="00871699">
              <w:rPr>
                <w:b/>
                <w:bCs/>
                <w:u w:val="single"/>
              </w:rPr>
              <w:t>16</w:t>
            </w:r>
            <w:r w:rsidR="00803C46" w:rsidRPr="00871699">
              <w:rPr>
                <w:b/>
                <w:bCs/>
              </w:rPr>
              <w:t>г.</w:t>
            </w:r>
          </w:p>
        </w:tc>
      </w:tr>
    </w:tbl>
    <w:p w:rsidR="00803C46" w:rsidRDefault="00803C46" w:rsidP="00803C46">
      <w:pPr>
        <w:widowControl/>
        <w:rPr>
          <w:sz w:val="24"/>
          <w:szCs w:val="24"/>
        </w:rPr>
      </w:pPr>
    </w:p>
    <w:p w:rsidR="00803C46" w:rsidRDefault="00803C46" w:rsidP="00803C46">
      <w:pPr>
        <w:widowControl/>
        <w:rPr>
          <w:sz w:val="24"/>
          <w:szCs w:val="24"/>
        </w:rPr>
      </w:pPr>
    </w:p>
    <w:p w:rsidR="00803C46" w:rsidRDefault="00803C46" w:rsidP="00803C46">
      <w:pPr>
        <w:widowControl/>
        <w:rPr>
          <w:b/>
          <w:bCs/>
        </w:rPr>
      </w:pPr>
    </w:p>
    <w:p w:rsidR="00803C46" w:rsidRDefault="00803C46" w:rsidP="00803C46">
      <w:pPr>
        <w:widowControl/>
        <w:rPr>
          <w:b/>
          <w:bCs/>
        </w:rPr>
      </w:pPr>
    </w:p>
    <w:p w:rsidR="00803C46" w:rsidRDefault="00803C46" w:rsidP="00803C46">
      <w:pPr>
        <w:widowControl/>
        <w:rPr>
          <w:b/>
          <w:bCs/>
        </w:rPr>
      </w:pPr>
    </w:p>
    <w:p w:rsidR="00803C46" w:rsidRDefault="00803C46" w:rsidP="00803C46">
      <w:pPr>
        <w:widowControl/>
        <w:jc w:val="center"/>
        <w:rPr>
          <w:sz w:val="44"/>
          <w:szCs w:val="44"/>
        </w:rPr>
      </w:pPr>
      <w:r>
        <w:rPr>
          <w:b/>
          <w:bCs/>
          <w:sz w:val="52"/>
          <w:szCs w:val="52"/>
        </w:rPr>
        <w:t>ПОРЯДОК</w:t>
      </w:r>
      <w:r>
        <w:rPr>
          <w:b/>
          <w:bCs/>
          <w:sz w:val="44"/>
          <w:szCs w:val="44"/>
        </w:rPr>
        <w:t xml:space="preserve"> </w:t>
      </w:r>
    </w:p>
    <w:p w:rsidR="00803C46" w:rsidRDefault="00803C46" w:rsidP="00803C46">
      <w:pPr>
        <w:widowControl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ПОДГОТОВКИ К ВЕДЕНИЮ И ВЕДЕНИЯ ГРАЖДАНСКОЙ ОБОРОНЫ </w:t>
      </w:r>
    </w:p>
    <w:p w:rsidR="00803C46" w:rsidRDefault="000A7234" w:rsidP="00803C46">
      <w:pPr>
        <w:widowControl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 ГОРОДСКОМ</w:t>
      </w:r>
      <w:r w:rsidR="00803C46">
        <w:rPr>
          <w:b/>
          <w:bCs/>
          <w:sz w:val="44"/>
          <w:szCs w:val="44"/>
        </w:rPr>
        <w:t xml:space="preserve"> ПОСЕЛЕНИИ</w:t>
      </w:r>
    </w:p>
    <w:p w:rsidR="00803C46" w:rsidRPr="00753906" w:rsidRDefault="00803C46" w:rsidP="00803C46">
      <w:pPr>
        <w:widowControl/>
        <w:jc w:val="center"/>
        <w:rPr>
          <w:b/>
          <w:bCs/>
          <w:sz w:val="44"/>
          <w:szCs w:val="44"/>
        </w:rPr>
      </w:pPr>
      <w:r w:rsidRPr="00753906">
        <w:rPr>
          <w:b/>
          <w:bCs/>
          <w:sz w:val="44"/>
          <w:szCs w:val="44"/>
        </w:rPr>
        <w:t>«</w:t>
      </w:r>
      <w:r w:rsidR="000A7234">
        <w:rPr>
          <w:b/>
          <w:bCs/>
          <w:sz w:val="44"/>
          <w:szCs w:val="44"/>
        </w:rPr>
        <w:t>Калангуйское</w:t>
      </w:r>
      <w:r w:rsidRPr="00753906">
        <w:rPr>
          <w:b/>
          <w:bCs/>
          <w:sz w:val="44"/>
          <w:szCs w:val="44"/>
        </w:rPr>
        <w:t>»</w:t>
      </w:r>
    </w:p>
    <w:p w:rsidR="00803C46" w:rsidRDefault="00803C46" w:rsidP="00803C46">
      <w:pPr>
        <w:widowControl/>
        <w:jc w:val="center"/>
        <w:rPr>
          <w:b/>
          <w:bCs/>
          <w:sz w:val="36"/>
          <w:szCs w:val="36"/>
        </w:rPr>
      </w:pPr>
    </w:p>
    <w:p w:rsidR="00803C46" w:rsidRDefault="00803C46" w:rsidP="00803C46">
      <w:pPr>
        <w:widowControl/>
        <w:jc w:val="center"/>
        <w:rPr>
          <w:b/>
          <w:bCs/>
        </w:rPr>
      </w:pPr>
    </w:p>
    <w:p w:rsidR="00803C46" w:rsidRDefault="00803C46" w:rsidP="00803C46">
      <w:pPr>
        <w:widowControl/>
        <w:jc w:val="center"/>
        <w:rPr>
          <w:b/>
          <w:bCs/>
        </w:rPr>
      </w:pPr>
    </w:p>
    <w:p w:rsidR="00803C46" w:rsidRDefault="00803C46" w:rsidP="00803C46">
      <w:pPr>
        <w:widowControl/>
        <w:jc w:val="center"/>
        <w:rPr>
          <w:b/>
          <w:bCs/>
        </w:rPr>
      </w:pPr>
    </w:p>
    <w:p w:rsidR="00803C46" w:rsidRDefault="00803C46" w:rsidP="00803C46">
      <w:pPr>
        <w:widowControl/>
        <w:jc w:val="center"/>
        <w:rPr>
          <w:b/>
          <w:bCs/>
        </w:rPr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993796" w:rsidRDefault="00993796" w:rsidP="00803C46">
      <w:pPr>
        <w:widowControl/>
        <w:ind w:left="3960"/>
        <w:jc w:val="center"/>
      </w:pPr>
    </w:p>
    <w:p w:rsidR="00680495" w:rsidRDefault="00680495" w:rsidP="00803C46">
      <w:pPr>
        <w:widowControl/>
        <w:ind w:left="3960"/>
        <w:jc w:val="center"/>
      </w:pPr>
    </w:p>
    <w:p w:rsidR="00803C46" w:rsidRDefault="00803C46" w:rsidP="00803C46">
      <w:pPr>
        <w:widowControl/>
        <w:ind w:left="3960"/>
        <w:jc w:val="center"/>
      </w:pPr>
      <w:r>
        <w:lastRenderedPageBreak/>
        <w:t>УТВЕРЖДЕН</w:t>
      </w:r>
    </w:p>
    <w:p w:rsidR="00803C46" w:rsidRDefault="00680495" w:rsidP="00803C46">
      <w:pPr>
        <w:widowControl/>
        <w:ind w:left="3960"/>
        <w:jc w:val="center"/>
      </w:pPr>
      <w:r>
        <w:t>Постановлением</w:t>
      </w:r>
      <w:r w:rsidR="00471B8A">
        <w:t xml:space="preserve"> </w:t>
      </w:r>
      <w:r w:rsidR="000A7234">
        <w:t>Главы городского</w:t>
      </w:r>
      <w:r w:rsidR="00803C46">
        <w:t xml:space="preserve"> поселения «</w:t>
      </w:r>
      <w:r w:rsidR="000A7234">
        <w:t>Калангуйское</w:t>
      </w:r>
      <w:r w:rsidR="00803C46">
        <w:t>»</w:t>
      </w:r>
    </w:p>
    <w:p w:rsidR="00803C46" w:rsidRPr="00471B8A" w:rsidRDefault="00725D81" w:rsidP="00803C46">
      <w:pPr>
        <w:widowControl/>
        <w:ind w:left="3960"/>
        <w:jc w:val="center"/>
      </w:pPr>
      <w:r>
        <w:t>От 15</w:t>
      </w:r>
      <w:r w:rsidR="00803C46" w:rsidRPr="00871699">
        <w:t xml:space="preserve"> </w:t>
      </w:r>
      <w:r>
        <w:t>феврал</w:t>
      </w:r>
      <w:r w:rsidR="00A4610C" w:rsidRPr="00871699">
        <w:t>я 2016</w:t>
      </w:r>
      <w:r w:rsidR="00471B8A" w:rsidRPr="00871699">
        <w:t xml:space="preserve"> г.</w:t>
      </w:r>
      <w:r w:rsidR="00803C46" w:rsidRPr="00871699">
        <w:t xml:space="preserve"> №</w:t>
      </w:r>
      <w:r w:rsidR="00803C46" w:rsidRPr="00471B8A">
        <w:t xml:space="preserve"> </w:t>
      </w:r>
      <w:r w:rsidR="00796FC7">
        <w:t>11</w:t>
      </w:r>
    </w:p>
    <w:p w:rsidR="00803C46" w:rsidRDefault="00803C46" w:rsidP="00803C46">
      <w:pPr>
        <w:widowControl/>
        <w:jc w:val="center"/>
        <w:rPr>
          <w:b/>
          <w:bCs/>
          <w:sz w:val="36"/>
          <w:szCs w:val="36"/>
        </w:rPr>
      </w:pPr>
    </w:p>
    <w:p w:rsidR="005C64BF" w:rsidRDefault="005C64BF" w:rsidP="000A7234">
      <w:pPr>
        <w:rPr>
          <w:b/>
          <w:bCs/>
          <w:sz w:val="36"/>
          <w:szCs w:val="36"/>
        </w:rPr>
      </w:pPr>
    </w:p>
    <w:p w:rsidR="000D5354" w:rsidRPr="000A7234" w:rsidRDefault="000D5354" w:rsidP="000A7234">
      <w:pPr>
        <w:numPr>
          <w:ilvl w:val="0"/>
          <w:numId w:val="1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4"/>
          <w:szCs w:val="24"/>
        </w:rPr>
      </w:pPr>
      <w:r w:rsidRPr="000A7234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0D5354" w:rsidRPr="00523CB2" w:rsidRDefault="000D5354" w:rsidP="000D5354">
      <w:pPr>
        <w:widowControl/>
        <w:shd w:val="clear" w:color="auto" w:fill="FFFFFF"/>
        <w:tabs>
          <w:tab w:val="left" w:pos="9180"/>
        </w:tabs>
        <w:ind w:left="36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D5354" w:rsidRPr="00523CB2" w:rsidRDefault="000D5354" w:rsidP="000D5354">
      <w:pPr>
        <w:widowControl/>
        <w:shd w:val="clear" w:color="auto" w:fill="FFFFFF"/>
        <w:tabs>
          <w:tab w:val="left" w:pos="9180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Настоящий Порядок подготовки к ведению и ведения гражданской обороны разработан в соответствии с Федеральным законом от 12 февраля 1998г. № 28-ФЗ «О гражданской обороне», постановлением Правительства Российской Федерации от 26 ноября 2007 г. №804 «Об утверждении Положения о гражданской обороне в Российской Федерации», «Положением об организации и ведении гражданской обороны в Забайкальском крае», утвержденным распоряжением Правительства Забайкальского края от 01 декабря 2008г. № 133-р, приказом МЧС России от 14.11. 2008 г. № 687, зарегистрированном в Министерстве юстиции Российской Федерации от 26.11.2008 г. № 1240, «Об утверждении Положения об организации и ведении гражданской обороны и муниципальных образованиях и организациях».</w:t>
      </w:r>
    </w:p>
    <w:p w:rsidR="000D5354" w:rsidRPr="00523CB2" w:rsidRDefault="000D5354" w:rsidP="000D5354">
      <w:pPr>
        <w:widowControl/>
        <w:shd w:val="clear" w:color="auto" w:fill="FFFFFF"/>
        <w:tabs>
          <w:tab w:val="right" w:pos="9180"/>
        </w:tabs>
        <w:spacing w:before="120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Он определяет основные направления и последовательность выполнения задач гражданской обороны и защиты населения в военное время и в чрезвычайных ситуациях природного и техногенного характера. </w:t>
      </w:r>
    </w:p>
    <w:p w:rsidR="000D5354" w:rsidRPr="00523CB2" w:rsidRDefault="000D5354" w:rsidP="000D5354">
      <w:pPr>
        <w:widowControl/>
        <w:shd w:val="clear" w:color="auto" w:fill="FFFFFF"/>
        <w:tabs>
          <w:tab w:val="right" w:pos="9639"/>
        </w:tabs>
        <w:spacing w:before="120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Основные понятия:</w:t>
      </w:r>
    </w:p>
    <w:p w:rsidR="000D5354" w:rsidRPr="00523CB2" w:rsidRDefault="000A723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гражданская оборона </w:t>
      </w:r>
      <w:r w:rsidR="000D5354" w:rsidRPr="00523CB2">
        <w:rPr>
          <w:rFonts w:ascii="Times New Roman" w:hAnsi="Times New Roman" w:cs="Times New Roman"/>
          <w:sz w:val="24"/>
          <w:szCs w:val="24"/>
        </w:rPr>
        <w:t xml:space="preserve"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  <w:u w:val="single"/>
        </w:rPr>
        <w:t>служба гражданской обороны и защиты населения</w:t>
      </w:r>
      <w:r w:rsidRPr="0052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23CB2">
        <w:rPr>
          <w:rFonts w:ascii="Times New Roman" w:hAnsi="Times New Roman" w:cs="Times New Roman"/>
          <w:sz w:val="24"/>
          <w:szCs w:val="24"/>
        </w:rPr>
        <w:t xml:space="preserve">совокупность органов управления, сил и средств, предназначенных для проведения мероприятий гражданской обороны и защиты населения,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</w:t>
      </w:r>
      <w:r w:rsidR="00491F17" w:rsidRPr="00523CB2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491F17" w:rsidRPr="00523CB2">
        <w:rPr>
          <w:rFonts w:ascii="Times New Roman" w:hAnsi="Times New Roman" w:cs="Times New Roman"/>
          <w:b/>
          <w:bCs/>
          <w:spacing w:val="-3"/>
          <w:w w:val="72"/>
          <w:sz w:val="24"/>
          <w:szCs w:val="24"/>
          <w:vertAlign w:val="superscript"/>
        </w:rPr>
        <w:t>чрезвычайных</w:t>
      </w:r>
      <w:r w:rsidRPr="00523CB2">
        <w:rPr>
          <w:rFonts w:ascii="Times New Roman" w:hAnsi="Times New Roman" w:cs="Times New Roman"/>
          <w:sz w:val="24"/>
          <w:szCs w:val="24"/>
        </w:rPr>
        <w:t xml:space="preserve"> ситуаций природного, техногенного характера и террористических актов;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  <w:u w:val="single"/>
        </w:rPr>
        <w:t>аварийно-спасательная служба</w:t>
      </w:r>
      <w:r w:rsidRPr="00523C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23CB2">
        <w:rPr>
          <w:rFonts w:ascii="Times New Roman" w:hAnsi="Times New Roman" w:cs="Times New Roman"/>
          <w:sz w:val="24"/>
          <w:szCs w:val="24"/>
        </w:rPr>
        <w:t xml:space="preserve">совокупность органов управления, сил постоянной готовности и средств, предназначенных для проведения аварийно-спасательных и ремонтно-восстановительных работ в мирное и военное время;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  <w:u w:val="single"/>
        </w:rPr>
        <w:t>территория, отнесенная к группе по гражданской обороне</w:t>
      </w:r>
      <w:r w:rsidRPr="00523CB2">
        <w:rPr>
          <w:rFonts w:ascii="Times New Roman" w:hAnsi="Times New Roman" w:cs="Times New Roman"/>
          <w:sz w:val="24"/>
          <w:szCs w:val="24"/>
        </w:rPr>
        <w:t xml:space="preserve"> - территория, на которой расположен населенный пункт, имеющий важное оборонное и экономическое значение, с находящимися в нем объектами, представляющими высокую степень опасности возникновения чрезвычайных ситуаций в военное и мирное время;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  <w:u w:val="single"/>
        </w:rPr>
        <w:t>объекты гражданской обороны</w:t>
      </w:r>
      <w:r w:rsidRPr="0052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CB2">
        <w:rPr>
          <w:rFonts w:ascii="Times New Roman" w:hAnsi="Times New Roman" w:cs="Times New Roman"/>
          <w:sz w:val="24"/>
          <w:szCs w:val="24"/>
        </w:rPr>
        <w:t>- к</w:t>
      </w:r>
      <w:bookmarkStart w:id="0" w:name="_GoBack"/>
      <w:bookmarkEnd w:id="0"/>
      <w:r w:rsidRPr="00523CB2">
        <w:rPr>
          <w:rFonts w:ascii="Times New Roman" w:hAnsi="Times New Roman" w:cs="Times New Roman"/>
          <w:sz w:val="24"/>
          <w:szCs w:val="24"/>
        </w:rPr>
        <w:t xml:space="preserve"> объектам гражданской обороны относятся здания, сооружения, транспортные средства и коммуникации (пункты управления гражданской обороны, убежища, противорадиационные укрытия, склады имущества и т.д.) непосредственно используемые органами управления и силами гражданской обороны для решения задач гражданской обороны;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  <w:u w:val="single"/>
        </w:rPr>
        <w:t xml:space="preserve">безопасный район </w:t>
      </w:r>
      <w:r w:rsidRPr="00523CB2">
        <w:rPr>
          <w:rFonts w:ascii="Times New Roman" w:hAnsi="Times New Roman" w:cs="Times New Roman"/>
          <w:sz w:val="24"/>
          <w:szCs w:val="24"/>
        </w:rPr>
        <w:t>- территория в пределах загородной зоны,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0D5354" w:rsidRDefault="000D5354" w:rsidP="000D53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80495" w:rsidRPr="00523CB2" w:rsidRDefault="00680495" w:rsidP="000D53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D5354" w:rsidRPr="00523CB2" w:rsidRDefault="000D5354" w:rsidP="000D53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B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II</w:t>
      </w:r>
      <w:r w:rsidRPr="00523CB2">
        <w:rPr>
          <w:b/>
          <w:bCs/>
          <w:color w:val="000000"/>
          <w:spacing w:val="-1"/>
          <w:sz w:val="24"/>
          <w:szCs w:val="24"/>
        </w:rPr>
        <w:t xml:space="preserve"> . </w:t>
      </w:r>
      <w:r w:rsidRPr="00523CB2">
        <w:rPr>
          <w:rFonts w:ascii="Times New Roman" w:hAnsi="Times New Roman" w:cs="Times New Roman"/>
          <w:b/>
          <w:bCs/>
          <w:sz w:val="24"/>
          <w:szCs w:val="24"/>
        </w:rPr>
        <w:t>ПОДГОТОВКА К ВЕДЕНИЮ ГРАЖДАНСКОЙ ОБОРОНЫ</w:t>
      </w:r>
    </w:p>
    <w:p w:rsidR="000D5354" w:rsidRPr="00523CB2" w:rsidRDefault="000D5354" w:rsidP="000D53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Подготовка к ведению гражданской обороны - комплекс заблаговременно проводимых мероприятий, с целью обеспечения безопасности населения (персонала) и снижения рисков возникновения аварий и катастроф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184FBC" w:rsidRDefault="00184FBC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 Подготовка к ведению гражданской обороны и защите населения включает: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1) правовое регулирование в области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2) прогнозирование и оценка опасностей мирного и военного времени;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3) планирование и осуществление мероприятий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4) подготовку объектов экономики и населения (персонала);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5) подготовку и поддержание в необходимой готовности аварийно-спасательных формирований (НАСФ) и органов управления, а также планирование их применения;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6) совершенствование систем управления гражданской обороной, защиты населения и аварийно-спасательными формированиями (НАСФ);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7) создание запасов материальных ресурсов;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8) оборудование территории (объекта) в целях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9) обеспечение защиты сведений, составляющих государственную тайну в области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10) координацию деятельности организаций в области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11) финансирование расходов на гражданскую оборону и защиту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12) контроль за расходованием средств, выделенных на гражданскую оборону, защиту населения и деятельность аварийно-спасательных формирований (НАСФ).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1. Правовое регулирование в области гражданской обороны в сельском поселении осуществляется в соответствии действующим законодательством, регулирующим поведение населения (персонала) в мирное, военное время и при чрезвычайных ситуациях.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Для правового регулирования в области гражданской обороны и защиты населения в муниципальных образованиях и организациях  принимаются нормативно-правовые акты, в том числе: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 утверждении Положения о муниципальном (объектовом) звене территориальной подсистемы единой государственной системы предупреждения и ликвидации чрезвычайных ситуаций Забайкальского края;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 своевременном оповещении и информировании населения (персонала);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 порядке подготовки и обучения населения (персонала);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 утверждении Положения о порядке создания, хранения, использования, восполнения резерва материальных ресурсов, и резервного фонда для ликвидации чрезвычайных ситуаций;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 создании и содержании в целях гражданской обороны запасов материально-технических, продовольственных, медицинских и иных средств;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 создании аварийно-спасательных служб и формирований гражданской обороны;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 обеспечении первичных мер пожарной безопасности и определении форм участия граждан в их обеспечении;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о создании и организации деятельности добровольной пожарной охраны.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 xml:space="preserve">В поселении и организациях могут приниматься и другие нормативно-правовые акты, обеспечивающие защиту населения и территорий от чрезвычайных ситуаций мирного и военного времени.  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2. Прогнозирование и оценка опасностей мирного и военного времени - обоснованное предсказание характера, места, возможных последствий опасностей мирного и военного времени, представляющих угрозу для здоровья и жизни населения и объектов экономики.</w:t>
      </w:r>
    </w:p>
    <w:p w:rsidR="00184FBC" w:rsidRDefault="00184FBC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Для прогнозирования и оценки опасностей мирного и военного времени осуществляется: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сбор, анализ и представление информации о потенциальных источниках чрезвычайных ситуаций мирного и военного времени: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В результате прогнозирования и оценки обстановки: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принимаются экстренные меры защиты населения и объектов экономики от опасностей, возникающих при ведении боевых действий, вследствие этих действий и чрезвычайных ситуаций;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определяется объем и последовательность выполнения работ на  объектах экономики и жизнедеятельности населения, а также порядок действий сил гражданской обороны и ликвидации последствий чрезвычайных ситуаций;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разрабатывается график восстановления объектов экономики и жизнедеятельности населениям.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Прогнозирование и оценка обстановки в определяющей степени оказывают влияние на эффективность решений, направленных на предупреждение и смягчение последствий чрезвычайных ситуаций мирного и военного времени. 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3. Планирование мероприятий гражданской обороны и защиты населения – разработка комплекса взаимосвязанных организационных, инженерно-технических, экономических и специальных мероприятий по снижению риска возникновения чрезвычайных ситуаций, уменьшению возможных разрушений, потерь и повышения устойчивости функционирования объектов экономики и жизнеобеспечения населения.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Планирование мероприятий гражданской обороны и защиты населения направляется на максимальное снижение людских и материальных потерь и обеспечение жизнедеятельности населения в военное время, в чрезвычайных ситуациях и включает: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оперативное планирование, в том числе разработку планов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разработку планов мероприятий гражданской обороны на расчетный год в составе мобилизационных планов экономики;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разработку годовых планов основных мероприятий по вопросам гражданской обороны и защиты населения.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Основными этапами планирования являются: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оценка состояния безопасности населения и территорий;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выбор и обоснование мероприятий защиты населения и его первоочередного жизнеобеспечения;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определение источников и порядка финансирования запланированных мероприятий;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согласование и утверждение планов;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организация контроля за их выполнением.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Основой для разработки планов является решение руководителя гражданской обороны на организацию и проведение мероприятий по переводу гражданской обороны с мирного на военное положение и выполнению ее задач в условиях военного времени и чрезвычайных ситуаций.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4. Подготовка объектов экономики и населения: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а) </w:t>
      </w:r>
      <w:r w:rsidRPr="00523CB2">
        <w:rPr>
          <w:sz w:val="24"/>
          <w:szCs w:val="24"/>
          <w:u w:val="single"/>
        </w:rPr>
        <w:t>подготовка объектов экономики</w:t>
      </w:r>
      <w:r w:rsidRPr="00523CB2">
        <w:rPr>
          <w:sz w:val="24"/>
          <w:szCs w:val="24"/>
        </w:rPr>
        <w:t xml:space="preserve"> – комплекс заблаговременных мероприятий, проводимых для снижения риска возникновения аварий, катастроф и обеспечения их работы в военное время и в условиях возможных чрезвычайных ситуаций. 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В ходе подготовки объектов экономики обеспечивается надежность технологического процесса и оперативность управления производством, в том числе: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создание системы управления технологическим процессом, размещаемой в защищенных пунктах управления;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упрощение по возможности технологического процесса;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создание запасов и резервов универсального оборудования, которое можно установить при выходе из строя основного оборудования;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подготовка объектов к безаварийной остановке производства;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создание запасных групп управления готовых принять на себя руководство производством и организовать проведение аварийно-спасательных и других неотложных работ неработающими сменами;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обеспечение надежной связи с важнейшими производственными участками;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разработка надежных способов оповещения должностных лиц, нештатных аварийно-спасательных служб поселения, аварийных служб района, персонала организации;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обеспечение сохранности технической документации и изготовление ее дубликатов;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организация надежных производственных связей;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повышение надежности системы </w:t>
      </w:r>
      <w:proofErr w:type="spellStart"/>
      <w:r w:rsidRPr="00523CB2">
        <w:rPr>
          <w:sz w:val="24"/>
          <w:szCs w:val="24"/>
        </w:rPr>
        <w:t>энерго</w:t>
      </w:r>
      <w:proofErr w:type="spellEnd"/>
      <w:r w:rsidRPr="00523CB2">
        <w:rPr>
          <w:sz w:val="24"/>
          <w:szCs w:val="24"/>
        </w:rPr>
        <w:t xml:space="preserve">-, водо- и теплоснабжения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обеспечение надежной защиты персонала;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подготовка к восстановлению нарушенного производства, в том числе и создание запасов восстановительных материалов и конструкций.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б) </w:t>
      </w:r>
      <w:r w:rsidRPr="00523CB2">
        <w:rPr>
          <w:sz w:val="24"/>
          <w:szCs w:val="24"/>
          <w:u w:val="single"/>
        </w:rPr>
        <w:t>подготовка населения</w:t>
      </w:r>
      <w:r w:rsidRPr="00523CB2">
        <w:rPr>
          <w:sz w:val="24"/>
          <w:szCs w:val="24"/>
        </w:rPr>
        <w:t xml:space="preserve"> - комплекс мероприятий проводимых с целью углубления теоретических знаний, приобретения практических навыков действий и формирования морально-психологических качеств, необходимых для выживания в военное время и в чрезвычайных ситуациях.  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Подготовка населения является обязательной и включает: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разработку и реализацию систем оповещения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отработку организации эвакуации населения из зон возникновения сохраняющихся длительное время опасностей;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подготовку фонда убежищ и укрытий;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создание необходимых запасов для населения средств индивидуальной защиты;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подготовку мест размещения эвакуируемого населения;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обучение населения.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Обучение населения в области гражданской обороны, осуществляется в рамках Единой системы обучения населения в области гражданской обороны и защиты населения и проводится по категориям, в том числе: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руководящего состава, должностных лиц и специалиста ГОЧС – в Учебно-методическом центре ГОЧС;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личного состава аварийно-спасательных формирований (НАСФ)– на объектах экономики и при администрации сельского поселения;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работающего населения – по месту работы;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учащихся среднего общеобразовательного учреждения– по месту учебы;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неработающего населения - по месту жительства и при образовательных учреждениях.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В ходе подготовки населения совершенствуются навыки по организации и проведению мероприятий по гражданской обороне и защите населения и изучаются: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 xml:space="preserve">- способы защиты  населения, материальных и культурных ценностей от различных опасностей;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порядок действий по сигналам оповещения;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приемы оказания первой медицинской помощи: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правила пользования коллективными и индивидуальными средствами защиты.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Высшей формой подготовки населения является его участие в тактико-специальных учениях и тренировках, позволяющих отработать весь комплекс навыков и умений, необходимых для выживания и сохранения инфраструктуры муниципального образования в военное время и в чрезвычайных ситуациях.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в) </w:t>
      </w:r>
      <w:r w:rsidRPr="00523CB2">
        <w:rPr>
          <w:sz w:val="24"/>
          <w:szCs w:val="24"/>
          <w:u w:val="single"/>
        </w:rPr>
        <w:t xml:space="preserve">подготовка аварийно-спасательных </w:t>
      </w:r>
      <w:r w:rsidRPr="00523CB2">
        <w:rPr>
          <w:sz w:val="24"/>
          <w:szCs w:val="24"/>
        </w:rPr>
        <w:t xml:space="preserve">формирований и органов управления, создаваемых для выполнения задач гражданской обороны и защиты населения, организуется путем проведения занятий, специальных сборов, а также при проведении учений и тренировок. 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Командно-штабные (штабные) учения и тренировки, позволяющие в относительно короткие сроки отработать комплекс мероприятий, связанных с реагированием на чрезвычайные ситуации мирного и военного времени, проводятся: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органов управления – 1 раз в год;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тренировки аварийно-спасательных формирований  (НАСФ)- ежемесячно. 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5. Поддержание аварийно-спасательных служб и формирований в необходимой готовности осуществляется: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обеспечением их специальной техникой, оборудованием, снаряжением, инструментами и материалами, необходимыми для выполнения возложенных на них задач;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накоплением, хранением и использованием материально-технических, продовольственных медицинских и иных средств, предназначенных для их оснащения.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участием в практических мероприятиях по ликвидации последствий аварий и катастроф.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Готовность аварийно-спасательных формирований и органов управления к выполнению задач зависит от качества их укомплектованности руководящим составом, специалистами, оснащения техникой и табельным имуществом.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6. Совершенствование систем управления в том числе, органов управления, пунктов управления, систем и средств связи и оповещения, автоматизации управления и специализированных систем, обеспечивающих сбор, обработку и передачу информации осуществляется: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назначением работников, специально уполномоченных решать задачи 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созданием пунктов управления гражданской обороны и защиты населения, в том числе подвижных;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оснащением пунктов управления автоматизированными информационно-управляющими и другими специальными системами.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заключением соглашений между органами управления организацией на их основе информационного взаимодействия.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На каждом уровне управления: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создаются и реконструируются подсистемы связи, оповещения и информирования органов управления и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разрабатываются схемы оповещения, алгоритмы действий дежурных смен, их обязанности и полномочия, справочные и формализованные документы принятия управленческих решений и обеспечения их выполнения, алгоритмы действий должностных лиц и дежурных смен пунктов управления.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 xml:space="preserve">Для управления аварийно-спасательными формированиями (НАСФ) используется средства линии связи общего пользования, мобильные средства связи, а также линии и узлы связи организаций.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7. Создание запасов материально-технических, продовольственных, медицинских и иных средств (далее – запасы ГО) осуществляется для выполнения первоочередных задач гражданской обороны и защиты населения. Они должны обеспечивать действия служб гражданской обороны и защиты населения, аварийно-спасательных формирований, первоочередные мероприятия по жизнеобеспечению пострадавшего населения и поддержание устойчивого функционирования отраслей и объектов экономики, в том числе: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муниципальные - в течение 7 суток;</w:t>
      </w:r>
    </w:p>
    <w:p w:rsidR="000D5354" w:rsidRPr="00523CB2" w:rsidRDefault="000D5354" w:rsidP="000D5354">
      <w:pPr>
        <w:pStyle w:val="ConsNormal"/>
        <w:ind w:right="0"/>
        <w:jc w:val="both"/>
        <w:rPr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объектовые - в течение 3 суток.</w:t>
      </w:r>
      <w:r w:rsidRPr="00523CB2">
        <w:rPr>
          <w:sz w:val="24"/>
          <w:szCs w:val="24"/>
        </w:rPr>
        <w:t xml:space="preserve"> 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Номенклатура и объемы запасов ГО рассчитываются исходя из норм обеспечения и объема предполагаемых работ, в том числе: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а) запасы ГО продовольствия создаются: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на пунктах управления гражданской обороны муниципального образования (объекта экономики) - на 3 суток на весь оперативный состав;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в убежищах объектов, продолжающих свою деятельность в военное время, - на 3 суток на весь укрываемый персонал;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на подвижных пунктах питания - на 3 суток из расчета 3-х разового питания горячей пищей 800 человек;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на подвижных пунктах продовольственного снабжения - на 3 суток из расчета расфасовки и выдачи 5000 сухих пайков в сутки;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в организациях, формирующих аварийно-спасательные формирования - 1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сутодача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 xml:space="preserve"> сухого пайка на весь личный состав формирований;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в столовых лечебных учреждений и учреждений социального назначения - на 15 суток из расчета трехразового обеспечения горячей пищей состава больных защищенного стационара и персонала (состава учреждения социального назначения);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б) запасы ГО обменного фонда одежды, белья и обуви создаются: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личного состава аварийно-спасательных формирований - на 25% от их общей численности;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пораженного населения - на 50% предполагаемых потерь;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обеспечения работы подвижных пунктов вещевого снабжения - 4,5 тыс. комплектов на каждый подвижный пункт.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в) запасы ГО горючего создаются: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обеспечения эвакуационных перевозок населения - в размере 1,0 заправки автотранспорта, привлекаемого для перевозок;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обеспечения работы техники аварийно-спасательных формирований (НАСФ)- в размере 2,0 заправок на привлекаемую технику;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обеспечения работы подвижных автозаправочных станций - 300% их емкости;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г) запасы ГО масел и смазок создаются в процентном отношении от общего объема содержания горючего, в том числе: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моторные масла для карбюраторных двигателей - 2,2%;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моторные масла для дизельных двигателей - 2,7%;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трансмиссионные масла - 0,3%;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специальные масла - 0,1%;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пластичные смазки - 0,3%.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Тормозная жидкость содержится в размере одной заправки гидросистем всей техники.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lastRenderedPageBreak/>
        <w:t>д) запасы ГО автомобильного имущества создаются в процентном отношении от количества машин, привлекаемых для выполнения задач гражданской обороны и защиты населения, в том числе: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двигатели и другие агрегаты машин - 7%;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механические запасные части, электрооборудование, резинотехнические и асбестовые изделия, автостекло - 10%;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аккумуляторные батареи - 7%;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автошины - 7%;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подшипники качения - 10%.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ж) запасы ГО медицинского имущества создаются: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формирований гражданской обороны и защиты населения - на 12 пораженных (санитарная сумка);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санитарных постов объектов - на 100 пораженных;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для санитарных дружин - на 500 пораженных.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з) запасы ГО противопожарного вооружения и имущества создаются: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специальная одежда, обувь и специальное снаряжение личного состава противопожарных формирований - на 10% от их штатной численности;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пожарно-техническое вооружение, оборудование и инвентарь (в соответствии с нормами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 xml:space="preserve"> на пожарные автомобили основного и специального назначения) – 10% от штатной численности пожарных автомобилей основного и специального назначения;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пенообразователь – 1,0 заправка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пенобаков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 xml:space="preserve"> всех пожарных автомобилей пожарной охраны;</w:t>
      </w:r>
    </w:p>
    <w:p w:rsidR="000D5354" w:rsidRPr="00523CB2" w:rsidRDefault="000D5354" w:rsidP="000D53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материалы для технического обслуживания и текущего ремонта пожарных автомобилей, пожарно-технического вооружения, пожарных рукавов, индивидуального снаряжения и автошины - 20% от общей потребности на все пожарные автомобили пожарной охраны.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и) запасы ГО средств радиационной, химической, медицинской и биологической защиты создаются: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противогазы фильтрующие - в размере 105% от количества населения поселении, не занятого в сфере производства и обслуживания, а также 105% от штатной численности персонала организации;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респираторы – в размере 100% для неработающего населения, проживающего на территориях и в границах зон возможного радиоактивного заражения;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камеры защитные детские (для детей до 1,5 лет) - 100% от  их общей численности;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приборы радиационной и химической разведки, средства защиты кожи, комплекты специальной обработки, индивидуальные противохимические пакеты, индивидуальные противохимические пакеты, аптечки индивидуальные, пакеты перевязочные индивидуальные, дегазирующие, дезактивирующие и дезинфицирующие вещества - в соответствии с табелем  оснащения аварийно-спасательных формирований, а также для персонала объектов, продолжающего работу в военное время.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Запасы ГО хранятся: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муниципального образования - в специально предназначенных организациях; 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организаций - в местах определенных для этих целей руководством организации;</w:t>
      </w:r>
    </w:p>
    <w:p w:rsidR="000D5354" w:rsidRPr="00523CB2" w:rsidRDefault="000D5354" w:rsidP="000D535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Допускается хранение запасов ГО на договорной основе</w:t>
      </w:r>
      <w:r w:rsidRPr="00523CB2">
        <w:rPr>
          <w:sz w:val="24"/>
          <w:szCs w:val="24"/>
        </w:rPr>
        <w:t xml:space="preserve"> </w:t>
      </w:r>
      <w:r w:rsidRPr="00523CB2">
        <w:rPr>
          <w:rFonts w:ascii="Times New Roman" w:hAnsi="Times New Roman" w:cs="Times New Roman"/>
          <w:sz w:val="24"/>
          <w:szCs w:val="24"/>
        </w:rPr>
        <w:t>в других организациях при условии их быстрой доставки по назначению.</w:t>
      </w:r>
    </w:p>
    <w:p w:rsidR="000D5354" w:rsidRPr="00523CB2" w:rsidRDefault="000D5354" w:rsidP="000D5354">
      <w:pPr>
        <w:widowControl/>
        <w:ind w:firstLine="54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8. Оборудование территории проводится с целью обеспечения безопасности населения, объектов экономики, пунктов управления и сил гражданской обороны от поражающих факторов и осуществляется: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подготовкой защищенных инженерных сооружений для укрытия населения и пунктов управления;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 xml:space="preserve">- накоплением фонда убежищ и укрытий;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отработкой организации радиационной и химической защиты с использованием защитных сооружений гражданской обороны всех типов;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поддержанием в готовности к приему наибольшей работающей смены убежищ и противорадиационных укрытий;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оборудованием быстровозводимых и простейших укрытий, сооружаемых населением повсеместно при угрозе нападения противника в течение  первых суток.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9. Обеспечение защиты сведений, составляющих государственную тайну в области гражданской обороны осуществляется: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ограничением доступа должностных лиц к разработке и уточнению планов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усилением охраны и пропускного режима на пункт управления гражданской обороны и защиты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установлением сигналов управления аварийно-спасательными формированиями;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комплексным использованием всех технических средств управления и связи;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осуществлением мероприятий по обеспечению живучести пунктов управления, узлов связи, тщательной их маскировкой;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обеспечением безопасности информации при ее обработке с использованием вычислительной техники;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предотвращением публикаций и сведений, составляющих государственную тайну в средствах массовой информации;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организацией быстрого восстановления нарушенного управления.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10. Координация деятельности муниципального образования, организаций и аварийно-спасательных формирований в области гражданской обороны и защиты населения осуществляется в соответствии с планом взаимодействия и соглашениями между ними через дежурно-диспетчерские службы и пункты управления, в составе которых создаются: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группа сбора обстановки и подготовки решений;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группа направлений;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группа применения сил и организации взаимодействия;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группа прогнозирования и обмена информацией.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Для координации деятельности разрабатываются формы отчетных документов и документов информационного обеспечения, таблицы сигналов управления и взаимодействия, таблицы позывных должностных лиц, дежурно-диспетчерских служб и сил, привлекаемых для выполнения задач гражданской обороны и защиты населения.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3.11 Финансирование расходов на гражданскую оборону и защиту населения предусматривается в ежегодном муниципальном бюджете отдельной строкой. Отчет о расходовании финансовых средств, выделенных на гражданскую оборону, защиту населения и деятельность аварийно-спасательных формирований представляется в вышестоящий орган, специально уполномоченный на решение задач гражданской обороны и защиты населения.</w:t>
      </w:r>
    </w:p>
    <w:p w:rsidR="000D5354" w:rsidRPr="00523CB2" w:rsidRDefault="000D5354" w:rsidP="000D5354">
      <w:pPr>
        <w:widowControl/>
        <w:ind w:firstLine="720"/>
        <w:jc w:val="both"/>
        <w:rPr>
          <w:b/>
          <w:bCs/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center"/>
        <w:rPr>
          <w:b/>
          <w:bCs/>
          <w:sz w:val="24"/>
          <w:szCs w:val="24"/>
        </w:rPr>
      </w:pPr>
      <w:r w:rsidRPr="00523CB2">
        <w:rPr>
          <w:b/>
          <w:bCs/>
          <w:color w:val="000000"/>
          <w:spacing w:val="-1"/>
          <w:sz w:val="24"/>
          <w:szCs w:val="24"/>
        </w:rPr>
        <w:t>III</w:t>
      </w:r>
      <w:r w:rsidRPr="00523CB2">
        <w:rPr>
          <w:b/>
          <w:bCs/>
          <w:sz w:val="24"/>
          <w:szCs w:val="24"/>
        </w:rPr>
        <w:t>.  ВЕДЕНИЕ ГРАЖДАНСКОЙ ОБОРОНЫ</w:t>
      </w:r>
    </w:p>
    <w:p w:rsidR="000D5354" w:rsidRPr="00523CB2" w:rsidRDefault="000D5354" w:rsidP="000D5354">
      <w:pPr>
        <w:widowControl/>
        <w:ind w:firstLine="720"/>
        <w:jc w:val="both"/>
        <w:rPr>
          <w:b/>
          <w:bCs/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Ведение гражданской обороны заключается в выполнении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в том числе: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>1)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2) эвакуация населения, материальных и культурных ценностей в безопасные районы;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3) предоставление населению убежищ и средств индивидуальной защиты;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4) проведение мероприятий по световой маскировке и другим видам маскировки;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5)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6)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7) борьба с пожарами, возникшими при ведении военных действий или вследствие этих действий;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8) обнаружение и обозначение участков, подвергшихся радиоактивному, химическому, биологическому и иному заражению;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9) санитарная обработка населения, обеззараживание зданий и сооружений, специальная обработка техники и территорий;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9) восстановление и поддержание порядка в муниципальном образовании, пострадавшего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10) срочное восстановление функционирования необходимых коммунальных служб в военное время;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11) срочное захоронение трупов в военное время;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12)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13) обеспечение постоянной готовности сил и средств гражданской обороны.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1.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– процесс, обеспечивающий быстрое доведение установленных сигналов и речевых сообщений до руководителей объектов экономики, организаций и населения.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Непосредственное оповещение должностных лиц органов управления, организаций и аварийно-спасательных служб (формирований) и их информирование осуществляется дежурными сменами, создаваемыми в каждом звене управления, сигналом «Объявлен сбор».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Оповещение населения осуществляется общим сигналом «Внимание всем», который затем дополняется передачей по всем сетям вещания дополнительной речевой информацией.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Для предупреждения населения по всем средствам связи и оповещения передаются следующие сигналы: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воздушная тревога;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отбой воздушной тревоги;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радиационная опасность;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химическая тревога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Одновременно с передачей сигналов звучат сирены. На объектах экономики установленный сигнал или информационное сообщение дублируется всеми имеющимися в их распоряжении средствами.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2. Эвакуация населения в МО СП «______» не предусмотрена, т.к. территория относится к загородной зоне.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3. Предоставление населению убежищ и средств индивидуальной защиты;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а) </w:t>
      </w:r>
      <w:r w:rsidRPr="00523CB2">
        <w:rPr>
          <w:rFonts w:ascii="Times New Roman" w:hAnsi="Times New Roman" w:cs="Times New Roman"/>
          <w:sz w:val="24"/>
          <w:szCs w:val="24"/>
          <w:u w:val="single"/>
        </w:rPr>
        <w:t>представление населению убежищ</w:t>
      </w:r>
      <w:r w:rsidRPr="00523CB2">
        <w:rPr>
          <w:rFonts w:ascii="Times New Roman" w:hAnsi="Times New Roman" w:cs="Times New Roman"/>
          <w:sz w:val="24"/>
          <w:szCs w:val="24"/>
        </w:rPr>
        <w:t>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 Фонд защитных сооружений создается и поддерживается в состоянии постоянной готовности в мирное время.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С объявлением угрозы нападения противника в убежища и противорадиационные укрытия (приспособленные под ПРУ подвалы) вместимостью более 50 чел. прибывают назначенные коменданты и звенья обслуживания убежищ и укрытий; в противорадиационных укрытиях (приспособленных под ПРУ подвалах) вместимостью меньше 50 чел. и в простейших укрытиях назначаются старшие из числа укрываемых. На этих лиц возлагается поддержание защитных сооружений в готовности и организации укрытия в них населения.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Заполнение защитных сооружений производится по указанию коменданта (старшего) сооружения.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Лица, прибывающие с детьми, размещаются вблизи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воздухоподающих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 xml:space="preserve"> каналов.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По истечении времени указанного органами местного самоуправления после принятого сигнала оповещения заполнение защитных сооружений прекращается, двери в них закрываются.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 xml:space="preserve">б) </w:t>
      </w:r>
      <w:r w:rsidRPr="00523CB2">
        <w:rPr>
          <w:sz w:val="24"/>
          <w:szCs w:val="24"/>
          <w:u w:val="single"/>
        </w:rPr>
        <w:t>представление населению средств индивидуальной защиты</w:t>
      </w:r>
      <w:r w:rsidRPr="00523CB2">
        <w:rPr>
          <w:sz w:val="24"/>
          <w:szCs w:val="24"/>
        </w:rPr>
        <w:t>.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 xml:space="preserve">Население получает средства индивидуальной защиты органов дыхания на пунктах их выдачи, создаваемых органами местного самоуправления на базе административных зданий, объектов экономики,  организаций, учебных заведений и культурных центров. 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 xml:space="preserve">С получением сигнала «Объявлен сбор» пункты выдачи средств индивидуальной защиты укомплектовываются обслуживающим персоналом и транспортом. 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>Администрация пунктов выдачи средств индивидуальной защиты  уточняет списки работающего, неработающего населения и персонала объектов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>Погрузочно-разгрузочные команды, в соответствии с Планом распределения и выдачи средств индивидуальной защиты, по нарядам вывозят со складов средства индивидуальной защиты на пункты их выдачи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 xml:space="preserve">Выдача противогазов на пунктах их выдачи начинается по сигналу «Общая готовность». 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 xml:space="preserve">Неработающее население получает противогазы по заранее составленным спискам под роспись. </w:t>
      </w:r>
    </w:p>
    <w:p w:rsidR="000D5354" w:rsidRPr="00523CB2" w:rsidRDefault="000D5354" w:rsidP="000D5354">
      <w:pPr>
        <w:pStyle w:val="a4"/>
        <w:rPr>
          <w:sz w:val="24"/>
          <w:szCs w:val="24"/>
        </w:rPr>
      </w:pPr>
      <w:r w:rsidRPr="00523CB2">
        <w:rPr>
          <w:sz w:val="24"/>
          <w:szCs w:val="24"/>
        </w:rPr>
        <w:t>Работающее население обеспечивается средствами защиты на своих предприятиях.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4. Проведение мероприятий по световой маскировке и другим видам маскировки проводится в целях снижения заметности объектов и поселений в темное время суток от визуальных и оптических средств разведки.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Проведение маскировки поселения и объектов, входящих в зону светомаскировки осуществляется в соответствии с требованиями норм световой маскировки и ведомственных инструкций.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В поселении и на объектах, не входящих в зону светомаскировки, осуществляются только организационные мероприятия по обеспечению отключения наружного освещения поселения, объектов экономики и зданий, а также маскировке производственных огней при подаче сигнала «Воздушная тревога».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Скрытие световых демаскирующих признаков маскируемых объектов и поселений осуществляется путем их затемнения.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Маскировочное затемнение применяется при производстве работ в ночных условиях, а также при светомаскировке наземных сооружений, когда использование </w:t>
      </w:r>
      <w:r w:rsidRPr="00523CB2">
        <w:rPr>
          <w:rFonts w:ascii="Times New Roman" w:hAnsi="Times New Roman" w:cs="Times New Roman"/>
          <w:sz w:val="24"/>
          <w:szCs w:val="24"/>
        </w:rPr>
        <w:lastRenderedPageBreak/>
        <w:t xml:space="preserve">затемняющих устройств по тем или иным причинам исключается.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Для маскировки пунктов управления, объектов экономики и отдельных сооружений применяются маскировочные комплекты, маски, маскировочное окрашивание, аэрозольные и пенообразующие средства. Дополнительно могут применяться дипольные отражатели,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графитополимерные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 xml:space="preserve"> соединения и комплекты макетов отдельных зданий и сооружений.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Комплексное применение различных средств и способов маскировки, обеспечивающих скрытие всех демаскирующих признаков объектов экономики и инфраструктуры обеспечивает эффективность организации и осуществления мер маскировки и защиту объектов от высокоточного оружия противника.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5.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заключается в: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спасении и оказании помощи людям;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локализации и подавлении очагов поражающих воздействий;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предотвращении возникновения вторичных поражающих факторов;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защите и спасении материальных и культурных ценностей;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восстановлении минимально необходимого жизнеобеспечения.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Руководство силами и средствами, привлеченными к проведению аварийно-спасательных и других неотложных работ (далее – АСДНР), и организацию их взаимодействия осуществляют руководители работ, назначенные по согласованию с руководителями гражданской обороны.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Ввод сил и средств на участок (объекты) работ осуществляется с учетом их готовности к действиям. В первую очередь вводятся дежурные подразделения и подразделения постоянной готовности. Остальные подразделения вводятся по мере их готовности.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Действия сил начинаются с разведки очагов поражения (зоны чрезвычайной ситуации). При массовых разрушениях, большом количестве пострадавших основные усилия сосредотачиваются на их спасении.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Вводимые в очаг поражения силы приступают к локализации и ликвидации пожаров и аварий, розыску и выносу пораженных из завалов, оказанию им первой медицинской помощи, подаче воздуха в заваленные убежища и укрытия, вскрытию их, выводу людей из них и эвакуации пораженных. </w:t>
      </w:r>
    </w:p>
    <w:p w:rsidR="000D5354" w:rsidRPr="00523CB2" w:rsidRDefault="000D5354" w:rsidP="000D5354">
      <w:pPr>
        <w:pStyle w:val="a6"/>
        <w:ind w:firstLine="720"/>
        <w:rPr>
          <w:sz w:val="24"/>
          <w:szCs w:val="24"/>
        </w:rPr>
      </w:pPr>
      <w:r w:rsidRPr="00523CB2">
        <w:rPr>
          <w:sz w:val="24"/>
          <w:szCs w:val="24"/>
        </w:rPr>
        <w:t>В разрушенных и поврежденных зданиях и сооружениях, в других местах, где находятся пораженные, АСДНР проводятся формированиями, оказавшимися в районах разрушений и сохранившими свою работоспособность, рабочими, служащими и населением муниципального образования. В последующем вводятся силы и средства гражданской обороны предприятий, муниципального образования. Для обеспечения и ускорения спасательных работ в первую очередь восстанавливаются отдельные установки, сети водопровода, энергоснабжения и связи, а также укрепляются или обрушаются конструкции, угрожающие обвалом и препятствующие безопасному движению и проведению спасательных работ. В ходе АСДНР осуществляется санитарная очистка очагов поражения.</w:t>
      </w:r>
    </w:p>
    <w:p w:rsidR="000D5354" w:rsidRPr="00523CB2" w:rsidRDefault="000D5354" w:rsidP="000D5354">
      <w:pPr>
        <w:pStyle w:val="a6"/>
        <w:ind w:firstLine="720"/>
        <w:rPr>
          <w:sz w:val="24"/>
          <w:szCs w:val="24"/>
        </w:rPr>
      </w:pPr>
      <w:r w:rsidRPr="00523CB2">
        <w:rPr>
          <w:sz w:val="24"/>
          <w:szCs w:val="24"/>
        </w:rPr>
        <w:t xml:space="preserve">Непосредственное оказание первой медицинской помощи  осуществляться самими пораженными в виде само - и взаимопомощи, а также личным составом санитарных дружин, санитарных постов, других формирований ГО, с использованием табельных или подручных средств оказания помощи. </w:t>
      </w:r>
    </w:p>
    <w:p w:rsidR="000D5354" w:rsidRPr="00523CB2" w:rsidRDefault="000D5354" w:rsidP="000D5354">
      <w:pPr>
        <w:pStyle w:val="a6"/>
        <w:ind w:firstLine="720"/>
        <w:rPr>
          <w:sz w:val="24"/>
          <w:szCs w:val="24"/>
        </w:rPr>
      </w:pPr>
      <w:r w:rsidRPr="00523CB2">
        <w:rPr>
          <w:sz w:val="24"/>
          <w:szCs w:val="24"/>
        </w:rPr>
        <w:t xml:space="preserve">Квалифицированная и специализированная медицинская помощь оказывается в существующей лечебно-профилактической сети с учетом дополнительно разворачиваемых коек.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Контроль за санитарно-эпидемической обстановкой в районах размещения </w:t>
      </w:r>
      <w:r w:rsidRPr="00523CB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возлагается на органы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5354" w:rsidRPr="00523CB2" w:rsidRDefault="000D5354" w:rsidP="000D5354">
      <w:pPr>
        <w:pStyle w:val="a6"/>
        <w:ind w:firstLine="720"/>
        <w:rPr>
          <w:sz w:val="24"/>
          <w:szCs w:val="24"/>
        </w:rPr>
      </w:pPr>
      <w:r w:rsidRPr="00523CB2">
        <w:rPr>
          <w:sz w:val="24"/>
          <w:szCs w:val="24"/>
        </w:rPr>
        <w:t xml:space="preserve">Технологии выполнения АСДНР определяются начальниками формирований непосредственно на местах работ.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В условиях связанных с заражением местности и объектов радиоактивными и опасными химическими веществами, вслед за разведкой вводятся формирования дегазации и дезактивации и инженерно-технические формирования. Формирования специальной и санитарной обработки развертывают пункты специальной обработки техники и санитарной обработки пострадавшего населения.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Руководитель гражданской обороны при проведении АСДНР лично, через пункты управления и службы гражданской обороны и защиты населения: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руководят силами и средствами;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осуществляют контроль за выполнением ими задач;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ставят новые и уточняют ранее поставленные задачи;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осуществляют маневр силами и средствами;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организуют наблюдение за изменениями уровней радиации и дозиметрический контроль;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организуют всестороннее обеспечение действий сил;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принимают меры к восстановлению нарушенного взаимодействия, работоспособности сил гражданской обороны и управления.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АСДНР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от возникших чрезвычайных ситуаций.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6. Первоочередное обеспечение пострадавшего населения, представляет собой совокупность взаимоувязанных по времени, ресурсам и месту проведения мероприятий, направленных на  создание и поддержание необходимых условий сохранения жизни, поддержания здоровья и работоспособности людей, в районах воздействия средств поражения, а также на маршрутах эвакуации и в местах размещения эвакуируемых людей.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При первоочередном жизнеобеспечении пострадавшего населения осуществляется обеспечение водой, продуктами питания, продовольственным сырьем и фуражом для домашнего скота, предметами первой необходимости, коммунально-бытовыми услугами, жильем, а также медицинское, транспортное и  информационное обеспечение.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Жизнеобеспечение пострадавшего населения осуществляется по нормам военного времени за счет муниципальных запасов и запасов организаций, созданных в мирное время, а также произведенных на сохранившихся или восстановленных предприятиях.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Период первоочередного обеспечения населения, как правило, состоит из трех этапов: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первый этап (этап выживания) - от начала воздействия противника до момента выхода на снабжение ресурсами жизнеобеспечения по нормам, минимально обеспечивающим физиологические потребности населения;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второй этап (этап реорганизации) – с началом обеспечения не только жизни и здоровья, но и трудовой деятельности (по нормам военного времени);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третий этап – стабилизация снабжения населения по нормам военного времени.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Подготовка и организация первоочередного жизнеобеспечения населения возлагается на органы местного самоуправления и регламентируются распоряжениями органов управления гражданской обороны.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7. Борьба с пожарами, возникшими при ведении военных действий или вследствие этих действий, ведется противопожарной службой гражданской обороны и защиты населения муниципального образования (организации), включающую орган управления (должностное лицо) и пожарные формирования (добровольные пожарные дружины).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Борьба с пожарами осуществляется: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снижением интенсивности горения на маршрутах ввода сил гражданской </w:t>
      </w:r>
      <w:r w:rsidRPr="00523CB2">
        <w:rPr>
          <w:rFonts w:ascii="Times New Roman" w:hAnsi="Times New Roman" w:cs="Times New Roman"/>
          <w:sz w:val="24"/>
          <w:szCs w:val="24"/>
        </w:rPr>
        <w:lastRenderedPageBreak/>
        <w:t>обороны;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локализацией пожаров вблизи объектов экономики и объектов социального назначения;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локализацией, тушением и недопущением образования сплошных пожаров с целью создания условий для безопасного ведения спасательных работ, предотвращения дальнейших разрушений и восстановления объектов экономики и обеспечения жизнедеятельности населения.</w:t>
      </w:r>
    </w:p>
    <w:p w:rsidR="000D5354" w:rsidRPr="00523CB2" w:rsidRDefault="000D5354" w:rsidP="000D5354">
      <w:pPr>
        <w:widowControl/>
        <w:ind w:right="-2"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При проведении разведки очагов возгорания:</w:t>
      </w:r>
    </w:p>
    <w:p w:rsidR="000D5354" w:rsidRPr="00523CB2" w:rsidRDefault="000D5354" w:rsidP="000D5354">
      <w:pPr>
        <w:widowControl/>
        <w:ind w:right="-2"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выявляются места нахождения пострадавших и разрушений;</w:t>
      </w:r>
    </w:p>
    <w:p w:rsidR="000D5354" w:rsidRPr="00523CB2" w:rsidRDefault="000D5354" w:rsidP="000D5354">
      <w:pPr>
        <w:widowControl/>
        <w:ind w:right="-2"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организуется локализация и тушение пожаров, угрожающих жизни людей или приводящих к взрывам, дополнительным разрушениям</w:t>
      </w:r>
      <w:r w:rsidRPr="00523CB2">
        <w:rPr>
          <w:i/>
          <w:iCs/>
          <w:sz w:val="24"/>
          <w:szCs w:val="24"/>
        </w:rPr>
        <w:t xml:space="preserve"> </w:t>
      </w:r>
      <w:r w:rsidRPr="00523CB2">
        <w:rPr>
          <w:sz w:val="24"/>
          <w:szCs w:val="24"/>
        </w:rPr>
        <w:t>или быстрому распространению огня.</w:t>
      </w:r>
    </w:p>
    <w:p w:rsidR="000D5354" w:rsidRPr="00523CB2" w:rsidRDefault="000D5354" w:rsidP="000D5354">
      <w:pPr>
        <w:pStyle w:val="2"/>
        <w:spacing w:after="0" w:line="240" w:lineRule="auto"/>
        <w:ind w:right="-2" w:firstLine="720"/>
        <w:jc w:val="both"/>
      </w:pPr>
      <w:r w:rsidRPr="00523CB2">
        <w:t>Первоочередное тушение пожаров предусматривается в местах нахождения людей, а также на объектах, которые после ликвидации пожара могут быть частично или полностью восстановлены.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8. Обнаружение и обозначение районов, подвергшихся радиоактивному, химическому, биологическому и иному заражению осуществляется группами и звеньями разведки.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Количество сил и средств, необходимых для ведения разведки зависит от масштабов зон возможного химического, радиационного или биологического загрязнения, наличия поселений в этих зонах, плотности и характера жилой застройки, количества и протяженности проходящих через зону загрязнения дорог и других факторов.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Ответственность за всестороннее обеспечение органов разведки материально-техническими средствами возлагается на руководителей гражданской обороны.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Группы (звенья) РХБ разведки осуществляют: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поиск и спасение пострадавших;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устанавливают масштаб заражения, площадь загрязнения, характер поведения отравляющих, химических и радиоактивных веществ, направление распространения загрязненного воздуха, места застоя жидких и газообразных отравляющих и химически опасных веществ, их концентрацию в воздухе, грунте и воде;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определяют маршруты эвакуации из зараженной зоны;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устанавливают, при необходимости, районы для проведения санитарной обработки населения, обезвреживания одежды, обуви и транспорта, осуществляют контроль за изменением обстановки.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Данные разведки используются для: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оценки возможного уровня внешнего и внутреннего облучения и заражения населения (персонала);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установления необходимости эвакуации (отселения) населения;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установления режимов работы людей, привлекаемых для локализации и ликвидации последствий аварии.</w:t>
      </w:r>
    </w:p>
    <w:p w:rsidR="000D5354" w:rsidRPr="00523CB2" w:rsidRDefault="000D5354" w:rsidP="000D5354">
      <w:pPr>
        <w:widowControl/>
        <w:tabs>
          <w:tab w:val="left" w:pos="211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Действия разведывательного дозора (группы) заключаются в:</w:t>
      </w:r>
    </w:p>
    <w:p w:rsidR="000D5354" w:rsidRPr="00523CB2" w:rsidRDefault="000D5354" w:rsidP="000D5354">
      <w:pPr>
        <w:widowControl/>
        <w:tabs>
          <w:tab w:val="left" w:pos="211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подготовке специальных приборов и техники  к работе;</w:t>
      </w:r>
    </w:p>
    <w:p w:rsidR="000D5354" w:rsidRPr="00523CB2" w:rsidRDefault="000D5354" w:rsidP="000D5354">
      <w:pPr>
        <w:widowControl/>
        <w:tabs>
          <w:tab w:val="left" w:pos="211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выдвижении к исходному пункту разведки;</w:t>
      </w:r>
    </w:p>
    <w:p w:rsidR="000D5354" w:rsidRPr="00523CB2" w:rsidRDefault="000D5354" w:rsidP="000D5354">
      <w:pPr>
        <w:widowControl/>
        <w:tabs>
          <w:tab w:val="left" w:pos="211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ведении разведки в очаге заражения, обнаружении и обозначении границ загрязнения, определении типа ОВ, АХОВ и взятии проб;</w:t>
      </w:r>
    </w:p>
    <w:p w:rsidR="000D5354" w:rsidRPr="00523CB2" w:rsidRDefault="000D5354" w:rsidP="000D5354">
      <w:pPr>
        <w:widowControl/>
        <w:tabs>
          <w:tab w:val="left" w:pos="211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нанесении данных разведки на карту (схему) и передаче их руководителю контрольного пункта;</w:t>
      </w:r>
    </w:p>
    <w:p w:rsidR="000D5354" w:rsidRPr="00523CB2" w:rsidRDefault="000D5354" w:rsidP="000D5354">
      <w:pPr>
        <w:widowControl/>
        <w:tabs>
          <w:tab w:val="left" w:pos="211"/>
        </w:tabs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прибытии на пункт сбора и проведении, при необходимости, специальной обработки.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Установление и обозначение на местности зоны радиоактивного, химического загрязнения осуществляется следующей последовательности: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>- дозоры, двигаясь по дорогам или местности по заданным направлениям, после прохождения исходного пункта через каждые 200-500 м определяют наличие опасных веществ в воздухе;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- при обнаружении заражения дозор останавливается, возвращается назад на 200-500 м, делает контрольные измерение по границе участка заражения, выставляет знаки ограждения и докладывает о координатах обнаруженной границы зоны загрязнения. 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В случае обнаружения локальных очагов (участков с высокими уровнями) радиоактивного загрязнения, начиная с указанной (граничной) мощности дозы (степени загрязнения), проводится их оконтуривание путем замера мощности дозы по двум взаимно перпендикулярным направлениям, проходящим через центр участка. Замеры производятся через каждые 5-10 метров до установления величин мощности дозы менее установленных.</w:t>
      </w:r>
    </w:p>
    <w:p w:rsidR="000D5354" w:rsidRPr="00523CB2" w:rsidRDefault="000D5354" w:rsidP="000D5354">
      <w:pPr>
        <w:widowControl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При проведении обследования населенного пункта производится обязательное измерение мощности дозы у входов в общественные здания, жилые помещения, школы, детские дошкольные учреждения, клубы, магазины и другие места возможного скопления людей. При необходимости проводится обследование во дворах частных домов. В ходе разведки уточняется схема обследования населенного пункта, на нее наносятся дополнительные ориентиры, позволяющие в дальнейшем точно установить места проведения измерений и отбора проб. </w:t>
      </w:r>
    </w:p>
    <w:p w:rsidR="000D5354" w:rsidRPr="00523CB2" w:rsidRDefault="000D5354" w:rsidP="000D5354">
      <w:pPr>
        <w:widowControl/>
        <w:ind w:firstLine="720"/>
        <w:jc w:val="both"/>
        <w:rPr>
          <w:b/>
          <w:bCs/>
          <w:sz w:val="24"/>
          <w:szCs w:val="24"/>
        </w:rPr>
      </w:pPr>
      <w:r w:rsidRPr="00523CB2">
        <w:rPr>
          <w:sz w:val="24"/>
          <w:szCs w:val="24"/>
        </w:rPr>
        <w:t>Обозначение зараженных районов осуществляется специальными знаками и флажками установленного образца.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9. Санитарная обработка населения, обеззараживание зданий и сооружений, специальная обработка техники и территорий осуществляется с целью недопущения (снижения) потерь личного состава формирований, производственного персонала и населения.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При наличии необходимых материальных средств и времени проводится частичная или полная санитарная обработка людей, подвергшихся заражению, и частичное или полное обеззараживание одежды, обуви и средств индивидуальной защиты.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Частичная санитарная обработка и обеззараживание осуществляются непосредственно в местах проведения аварийно-спасательных и других  неотложных работ или вне районов химического заражения.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При частичной санитарной обработке тщательно обрабатываются (промываются, протираются) открытые участки тела, подвергшиеся заражению.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Частичное обеззараживание одежды, обуви и индивидуальных средств защиты производится каждым самостоятельно или в порядке взаимопомощи путем удаления с помощью ветоши видимых капель АХОВ и обильного смачивания зараженных участков нейтрализующими растворами или водой.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Одежда, обувь и индивидуальные средства защиты, подвергшиеся заражению АХОВ в парообразном или аэрозольном состоянии, обеззараживаются проветриванием в течение нескольких десятков минут в атмосфере незараженного воздуха.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Полная санитарная обработка производственного персонала, населения и личного состава формирований и полное обеззараживание одежды, обуви и индивидуальных средств защиты проводится в стационарных санитарно-обмывочных пунктах, развернутых на базе объектов коммунально-бытового обслуживания (бань), душевых отделений при котельных и т.д.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При необходимости развертываются временные обмывочные пункты с использованием палаток различного типа (УСТ-41, УСТ-56, УСБ-41, УСБ-56 и др.), душевых и дезинфекционно-душевых установок. 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Зараженная одежда, обувь и средства индивидуальной защиты укладываются в мешки и отправляются на станцию обеззараживания одежды.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>Станция обеззараживания одежды развертывается на базе предприятий химической чистки одежды или механических прачечных.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На базе моечных отделений организаций и станций технического обслуживания развертываются станции обеззараживания техники (СОТ).</w:t>
      </w:r>
    </w:p>
    <w:p w:rsidR="000D5354" w:rsidRPr="00523CB2" w:rsidRDefault="000D5354" w:rsidP="000D5354">
      <w:pPr>
        <w:pStyle w:val="a8"/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Инструмент и приборы обеззараживаются путем протирания ветошью, смоченной дегазирующим (нейтрализующим) раствором. Для сбора отработанного раствора отрываются колодцы, которые после окончания работы закапываются.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10. Восстановление и поддержание общественного порядка в муниципальных образованиях,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осуществляется в соответствии с указаниями руководителя гражданской обороны по направлениям: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обеспечения безопасности дорожного движения при эвакуации населения и проведении спасательных работ;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охраны наиболее важных и специальных объектов;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предупреждения и пресечения паники, распространения ложных и провокационных слухов и возможных массовых беспорядков;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надзора за соблюдением правил световой маскировки;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обеспечения общественного порядка в местах скопления людей при заполнении укрытий, на сборных эвакуационных пунктах и т.п.;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контроля за соблюдением режима допуска в зоны радиоактивного, очаги химического и бактериологического заражения и выполнения правил поведения в них;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организации и ведения учета потерь населения;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подготовки сил и средств для восстановления и поддержания общественного порядка.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11. Срочное восстановление функционирования необходимых коммунальных служб в военное время осуществляется: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восстановлением поврежденных и строительством новых линий и перемычек кольцевания;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делением схемы функционирования на независимые рабочие части;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обеспечением децентрализованного управления отдельными коммунальными объектами и системами обеспечения;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переходом к работе по специальным режимам с учетом выхода из строя отдельных объектов, линий и потребителей;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оперативным отключением второстепенных потребителей;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введением в эксплуатацию резервных мощностей;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- обеспечением насосных и компрессорных станций и источников снабжения автономными </w:t>
      </w:r>
      <w:proofErr w:type="spellStart"/>
      <w:r w:rsidRPr="00523CB2">
        <w:rPr>
          <w:rFonts w:ascii="Times New Roman" w:hAnsi="Times New Roman" w:cs="Times New Roman"/>
          <w:sz w:val="24"/>
          <w:szCs w:val="24"/>
        </w:rPr>
        <w:t>энергоисточниками</w:t>
      </w:r>
      <w:proofErr w:type="spellEnd"/>
      <w:r w:rsidRPr="00523CB2">
        <w:rPr>
          <w:rFonts w:ascii="Times New Roman" w:hAnsi="Times New Roman" w:cs="Times New Roman"/>
          <w:sz w:val="24"/>
          <w:szCs w:val="24"/>
        </w:rPr>
        <w:t>;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обеспечением ответственных потребителей по схемам и режимам военного времени.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12. Срочное захоронение трупов в военное время проводится для предупреждения распространения инфекционных и паразитарных заболеваний от массовой гибели людей и животных, пораженных в</w:t>
      </w:r>
      <w:r w:rsidRPr="00523CB2">
        <w:rPr>
          <w:rFonts w:ascii="Times New Roman" w:hAnsi="Times New Roman" w:cs="Times New Roman"/>
          <w:spacing w:val="28"/>
          <w:sz w:val="24"/>
          <w:szCs w:val="24"/>
        </w:rPr>
        <w:t xml:space="preserve">следствие применения противником современных средств </w:t>
      </w:r>
      <w:r w:rsidRPr="00523CB2">
        <w:rPr>
          <w:rFonts w:ascii="Times New Roman" w:hAnsi="Times New Roman" w:cs="Times New Roman"/>
          <w:sz w:val="24"/>
          <w:szCs w:val="24"/>
        </w:rPr>
        <w:t>поражения;</w:t>
      </w:r>
    </w:p>
    <w:p w:rsidR="000D5354" w:rsidRPr="00523CB2" w:rsidRDefault="000D5354" w:rsidP="000D5354">
      <w:pPr>
        <w:widowControl/>
        <w:ind w:firstLine="720"/>
        <w:jc w:val="both"/>
        <w:rPr>
          <w:spacing w:val="4"/>
          <w:sz w:val="24"/>
          <w:szCs w:val="24"/>
        </w:rPr>
      </w:pPr>
      <w:r w:rsidRPr="00523CB2">
        <w:rPr>
          <w:spacing w:val="3"/>
          <w:sz w:val="24"/>
          <w:szCs w:val="24"/>
        </w:rPr>
        <w:t xml:space="preserve">Для организации захоронения </w:t>
      </w:r>
      <w:r w:rsidRPr="00523CB2">
        <w:rPr>
          <w:sz w:val="24"/>
          <w:szCs w:val="24"/>
        </w:rPr>
        <w:t xml:space="preserve">погибших людей </w:t>
      </w:r>
      <w:r w:rsidRPr="00523CB2">
        <w:rPr>
          <w:spacing w:val="4"/>
          <w:sz w:val="24"/>
          <w:szCs w:val="24"/>
        </w:rPr>
        <w:t>создаются специальные команды, осуществляющие:</w:t>
      </w:r>
    </w:p>
    <w:p w:rsidR="000D5354" w:rsidRPr="00523CB2" w:rsidRDefault="000D5354" w:rsidP="000D5354">
      <w:pPr>
        <w:widowControl/>
        <w:ind w:firstLine="720"/>
        <w:jc w:val="both"/>
        <w:rPr>
          <w:spacing w:val="3"/>
          <w:sz w:val="24"/>
          <w:szCs w:val="24"/>
        </w:rPr>
      </w:pPr>
      <w:r w:rsidRPr="00523CB2">
        <w:rPr>
          <w:spacing w:val="4"/>
          <w:sz w:val="24"/>
          <w:szCs w:val="24"/>
        </w:rPr>
        <w:t>- сбор по</w:t>
      </w:r>
      <w:r w:rsidRPr="00523CB2">
        <w:rPr>
          <w:spacing w:val="3"/>
          <w:sz w:val="24"/>
          <w:szCs w:val="24"/>
        </w:rPr>
        <w:t xml:space="preserve">гибших и доставку их к местам проведения судебной медицинской экспертизы; </w:t>
      </w:r>
    </w:p>
    <w:p w:rsidR="000D5354" w:rsidRPr="00523CB2" w:rsidRDefault="000D5354" w:rsidP="000D5354">
      <w:pPr>
        <w:widowControl/>
        <w:ind w:firstLine="720"/>
        <w:jc w:val="both"/>
        <w:rPr>
          <w:spacing w:val="3"/>
          <w:sz w:val="24"/>
          <w:szCs w:val="24"/>
        </w:rPr>
      </w:pPr>
      <w:r w:rsidRPr="00523CB2">
        <w:rPr>
          <w:spacing w:val="3"/>
          <w:sz w:val="24"/>
          <w:szCs w:val="24"/>
        </w:rPr>
        <w:t xml:space="preserve">- доставку погибших к местам захоронения после судмедэкспертизы; </w:t>
      </w:r>
    </w:p>
    <w:p w:rsidR="000D5354" w:rsidRPr="00523CB2" w:rsidRDefault="000D5354" w:rsidP="000D5354">
      <w:pPr>
        <w:widowControl/>
        <w:ind w:firstLine="720"/>
        <w:jc w:val="both"/>
        <w:rPr>
          <w:spacing w:val="3"/>
          <w:sz w:val="24"/>
          <w:szCs w:val="24"/>
        </w:rPr>
      </w:pPr>
      <w:r w:rsidRPr="00523CB2">
        <w:rPr>
          <w:spacing w:val="3"/>
          <w:sz w:val="24"/>
          <w:szCs w:val="24"/>
        </w:rPr>
        <w:lastRenderedPageBreak/>
        <w:t>- сани</w:t>
      </w:r>
      <w:r w:rsidRPr="00523CB2">
        <w:rPr>
          <w:spacing w:val="5"/>
          <w:sz w:val="24"/>
          <w:szCs w:val="24"/>
        </w:rPr>
        <w:t xml:space="preserve">тарный надзор и санитарно-эпидемиологический контроль организации и </w:t>
      </w:r>
      <w:r w:rsidRPr="00523CB2">
        <w:rPr>
          <w:spacing w:val="3"/>
          <w:sz w:val="24"/>
          <w:szCs w:val="24"/>
        </w:rPr>
        <w:t xml:space="preserve">проведение судебной медицинской экспертизы; </w:t>
      </w:r>
    </w:p>
    <w:p w:rsidR="000D5354" w:rsidRPr="00523CB2" w:rsidRDefault="000D5354" w:rsidP="000D5354">
      <w:pPr>
        <w:widowControl/>
        <w:ind w:firstLine="720"/>
        <w:jc w:val="both"/>
        <w:rPr>
          <w:spacing w:val="3"/>
          <w:sz w:val="24"/>
          <w:szCs w:val="24"/>
        </w:rPr>
      </w:pPr>
      <w:r w:rsidRPr="00523CB2">
        <w:rPr>
          <w:spacing w:val="3"/>
          <w:sz w:val="24"/>
          <w:szCs w:val="24"/>
        </w:rPr>
        <w:t>- выявление и захоронение трупов в очагах особо опасных инфекций;</w:t>
      </w:r>
    </w:p>
    <w:p w:rsidR="000D5354" w:rsidRPr="00523CB2" w:rsidRDefault="000D5354" w:rsidP="000D5354">
      <w:pPr>
        <w:widowControl/>
        <w:ind w:firstLine="720"/>
        <w:jc w:val="both"/>
        <w:rPr>
          <w:spacing w:val="5"/>
          <w:sz w:val="24"/>
          <w:szCs w:val="24"/>
        </w:rPr>
      </w:pPr>
      <w:r w:rsidRPr="00523CB2">
        <w:rPr>
          <w:spacing w:val="3"/>
          <w:sz w:val="24"/>
          <w:szCs w:val="24"/>
        </w:rPr>
        <w:t xml:space="preserve">- проведение текущей и заключительной дезинфекции (дезактивации) в очагах особо </w:t>
      </w:r>
      <w:r w:rsidRPr="00523CB2">
        <w:rPr>
          <w:spacing w:val="5"/>
          <w:sz w:val="24"/>
          <w:szCs w:val="24"/>
        </w:rPr>
        <w:t>опасных инфекции;</w:t>
      </w:r>
    </w:p>
    <w:p w:rsidR="000D5354" w:rsidRPr="00523CB2" w:rsidRDefault="000D5354" w:rsidP="000D5354">
      <w:pPr>
        <w:widowControl/>
        <w:ind w:firstLine="720"/>
        <w:jc w:val="both"/>
        <w:rPr>
          <w:spacing w:val="4"/>
          <w:sz w:val="24"/>
          <w:szCs w:val="24"/>
        </w:rPr>
      </w:pPr>
      <w:r w:rsidRPr="00523CB2">
        <w:rPr>
          <w:spacing w:val="3"/>
          <w:sz w:val="24"/>
          <w:szCs w:val="24"/>
        </w:rPr>
        <w:t xml:space="preserve">- захоронения погибших и умерших от ран и </w:t>
      </w:r>
      <w:r w:rsidRPr="00523CB2">
        <w:rPr>
          <w:spacing w:val="4"/>
          <w:sz w:val="24"/>
          <w:szCs w:val="24"/>
        </w:rPr>
        <w:t>болезней в медицинских учреждениях;</w:t>
      </w:r>
    </w:p>
    <w:p w:rsidR="000D5354" w:rsidRPr="00523CB2" w:rsidRDefault="000D5354" w:rsidP="000D5354">
      <w:pPr>
        <w:widowControl/>
        <w:ind w:firstLine="720"/>
        <w:jc w:val="both"/>
        <w:rPr>
          <w:spacing w:val="4"/>
          <w:sz w:val="24"/>
          <w:szCs w:val="24"/>
        </w:rPr>
      </w:pPr>
      <w:r w:rsidRPr="00523CB2">
        <w:rPr>
          <w:spacing w:val="4"/>
          <w:sz w:val="24"/>
          <w:szCs w:val="24"/>
        </w:rPr>
        <w:t>Для погребения погибших и умерших устраиваются кладбища не ближе 300 м от населенных пунктов на возвышенных местах, с низким стоянием вод.</w:t>
      </w:r>
    </w:p>
    <w:p w:rsidR="000D5354" w:rsidRPr="00523CB2" w:rsidRDefault="000D5354" w:rsidP="000D5354">
      <w:pPr>
        <w:widowControl/>
        <w:ind w:firstLine="720"/>
        <w:jc w:val="both"/>
        <w:rPr>
          <w:spacing w:val="4"/>
          <w:sz w:val="24"/>
          <w:szCs w:val="24"/>
        </w:rPr>
      </w:pPr>
      <w:r w:rsidRPr="00523CB2">
        <w:rPr>
          <w:spacing w:val="4"/>
          <w:sz w:val="24"/>
          <w:szCs w:val="24"/>
        </w:rPr>
        <w:t xml:space="preserve">В братскую могилу хоронится не более 100 трупов; на каждый труп отводится не менее 1,2 </w:t>
      </w:r>
      <w:proofErr w:type="spellStart"/>
      <w:r w:rsidRPr="00523CB2">
        <w:rPr>
          <w:spacing w:val="4"/>
          <w:sz w:val="24"/>
          <w:szCs w:val="24"/>
        </w:rPr>
        <w:t>мІ</w:t>
      </w:r>
      <w:proofErr w:type="spellEnd"/>
      <w:r w:rsidRPr="00523CB2">
        <w:rPr>
          <w:spacing w:val="4"/>
          <w:sz w:val="24"/>
          <w:szCs w:val="24"/>
        </w:rPr>
        <w:t xml:space="preserve"> площади. </w:t>
      </w:r>
    </w:p>
    <w:p w:rsidR="000D5354" w:rsidRPr="00523CB2" w:rsidRDefault="000D5354" w:rsidP="000D5354">
      <w:pPr>
        <w:widowControl/>
        <w:ind w:firstLine="720"/>
        <w:jc w:val="both"/>
        <w:rPr>
          <w:spacing w:val="4"/>
          <w:sz w:val="24"/>
          <w:szCs w:val="24"/>
        </w:rPr>
      </w:pPr>
      <w:r w:rsidRPr="00523CB2">
        <w:rPr>
          <w:spacing w:val="4"/>
          <w:sz w:val="24"/>
          <w:szCs w:val="24"/>
        </w:rPr>
        <w:t>При погребении трупов заразных больных обязательно проводится их дезинфекция.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Захоронение лиц, подвергшихся радиоактивному загрязнению, проводится на специально отведенных местах кладбища с оборудованием могил специальными контейнерами, не допускающими радиоактивного загрязнения окружающей среды.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 xml:space="preserve">Захоронение трупов погибших животных осуществляется в специально оборудованных скотомогильниках. 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13.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Под устойчивостью функционирования объектов экономики понимается их способность обеспечить производство продукции в установленных номенклатуре и объемах в мирное, военное время и в чрезвычайных ситуациях природного и техногенного характера.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Повышение устойчивости объектов экономики и обеспечения жизнедеятельности населения достигается заблаговременным проведением мероприятий, направленных на снижение возможных потерь и разрушений от современных средств поражения, техногенных и природных факторов и созданием условий для их восстановления в наиболее сжатые сроки.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Комиссии по повышению устойчивости создаются органами местного самоуправления и организациями. Они заблаговременно разрабатывают планы повышения устойчивости и осуществляют непосредственное руководство разработкой и выполнением организационных и инженерно-технических мероприятий, исходя из имеющихся финансовых, материальных и трудовых ресурсов.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Органы местного самоуправления и организации: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согласовывают задания на планирование  инженерно-технических мероприятий гражданской обороны;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утверждают соответствующие планы и контролируют их выполнение на объектах экономики независимо от их форм собственности и ведомственной принадлежности;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 xml:space="preserve">организуют и проводят мероприятий по обеспечению жизнедеятельности населения; 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проводят проверки подготовленности звеньев территориальной подсистемы РСЧС  и эффективности мероприятий по повышению устойчивости на специальных учениях и тренировках.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Разработка Планов повышения устойчивости экономики и выживания населения в военное время  ведется по основным направлениям, в том числе:</w:t>
      </w:r>
    </w:p>
    <w:p w:rsidR="000D5354" w:rsidRPr="00523CB2" w:rsidRDefault="000D5354" w:rsidP="000D5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CB2">
        <w:rPr>
          <w:rFonts w:ascii="Times New Roman" w:hAnsi="Times New Roman" w:cs="Times New Roman"/>
          <w:sz w:val="24"/>
          <w:szCs w:val="24"/>
        </w:rPr>
        <w:t>- обеспечение защиты и жизнедеятельности населения (персонала) в военное время и в чрезвычайных ситуациях;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рациональное размещение объектов экономики и их производственных цехов;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подготовка к работе в условиях военного времени и в чрезвычайных ситуациях;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lastRenderedPageBreak/>
        <w:t>- подготовка к выполнению работ по восстановлению важнейших объектов;</w:t>
      </w:r>
    </w:p>
    <w:p w:rsidR="000D5354" w:rsidRPr="00523CB2" w:rsidRDefault="000D5354" w:rsidP="000D5354">
      <w:p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проведение мероприятий по исключению (уменьшению) возможности возникновения вторичных факторов поражения;</w:t>
      </w:r>
    </w:p>
    <w:p w:rsidR="000D5354" w:rsidRPr="00523CB2" w:rsidRDefault="000D5354" w:rsidP="000D5354">
      <w:p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осуществление мероприятий по повышению устойчивости работы  систем электр</w:t>
      </w:r>
      <w:proofErr w:type="gramStart"/>
      <w:r w:rsidRPr="00523CB2">
        <w:rPr>
          <w:sz w:val="24"/>
          <w:szCs w:val="24"/>
        </w:rPr>
        <w:t>о-</w:t>
      </w:r>
      <w:proofErr w:type="gramEnd"/>
      <w:r w:rsidRPr="00523CB2">
        <w:rPr>
          <w:sz w:val="24"/>
          <w:szCs w:val="24"/>
        </w:rPr>
        <w:t>, газо-,  тепло-, водоснабжения и противопожарной защиты;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- подготовка систем управления к решению задач военного времени.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Комиссии по повышению устойчивости объектов экономики всех уровней согласовывают необходимые вопросы планирования и осуществления мероприятий по повышению устойчивости и являются постоянно действующими, организующими, координирующими и исследовательскими органами управления гражданской обороны и защиты населения.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center"/>
        <w:rPr>
          <w:b/>
          <w:bCs/>
          <w:sz w:val="24"/>
          <w:szCs w:val="24"/>
        </w:rPr>
      </w:pPr>
    </w:p>
    <w:p w:rsidR="000D5354" w:rsidRPr="00523CB2" w:rsidRDefault="000D5354" w:rsidP="000D5354">
      <w:pPr>
        <w:numPr>
          <w:ilvl w:val="12"/>
          <w:numId w:val="0"/>
        </w:numPr>
        <w:ind w:firstLine="720"/>
        <w:jc w:val="center"/>
        <w:rPr>
          <w:b/>
          <w:bCs/>
          <w:sz w:val="24"/>
          <w:szCs w:val="24"/>
        </w:rPr>
      </w:pPr>
    </w:p>
    <w:p w:rsidR="000D5354" w:rsidRPr="00523CB2" w:rsidRDefault="000D5354" w:rsidP="000D5354">
      <w:pPr>
        <w:numPr>
          <w:ilvl w:val="12"/>
          <w:numId w:val="0"/>
        </w:numPr>
        <w:ind w:firstLine="720"/>
        <w:jc w:val="center"/>
        <w:rPr>
          <w:b/>
          <w:bCs/>
          <w:sz w:val="24"/>
          <w:szCs w:val="24"/>
        </w:rPr>
      </w:pPr>
    </w:p>
    <w:p w:rsidR="000D5354" w:rsidRPr="00523CB2" w:rsidRDefault="000D5354" w:rsidP="000D5354">
      <w:pPr>
        <w:numPr>
          <w:ilvl w:val="12"/>
          <w:numId w:val="0"/>
        </w:numPr>
        <w:ind w:firstLine="720"/>
        <w:jc w:val="center"/>
        <w:rPr>
          <w:b/>
          <w:bCs/>
          <w:sz w:val="24"/>
          <w:szCs w:val="24"/>
        </w:rPr>
      </w:pPr>
      <w:r w:rsidRPr="00523CB2">
        <w:rPr>
          <w:b/>
          <w:bCs/>
          <w:sz w:val="24"/>
          <w:szCs w:val="24"/>
        </w:rPr>
        <w:t>Заключение</w:t>
      </w:r>
    </w:p>
    <w:p w:rsidR="000D5354" w:rsidRPr="00523CB2" w:rsidRDefault="000D5354" w:rsidP="000D5354">
      <w:pPr>
        <w:numPr>
          <w:ilvl w:val="12"/>
          <w:numId w:val="0"/>
        </w:numPr>
        <w:ind w:firstLine="720"/>
        <w:jc w:val="center"/>
        <w:rPr>
          <w:b/>
          <w:bCs/>
          <w:sz w:val="24"/>
          <w:szCs w:val="24"/>
        </w:rPr>
      </w:pPr>
    </w:p>
    <w:p w:rsidR="000D5354" w:rsidRPr="00523CB2" w:rsidRDefault="000D5354" w:rsidP="000D5354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  <w:r w:rsidRPr="00523CB2">
        <w:rPr>
          <w:sz w:val="24"/>
          <w:szCs w:val="24"/>
        </w:rPr>
        <w:t>Настоящий порядок подготовки к ведению и ведения гражданской обороны в муниципальном образовании обеспечивает противодействие опасностям мирного и военного времени, снижение тяжести их последствий, требует постоянного совершенствования функционирования системы гражданской обороны и защиты населения (персонала) и регламентирует минимально необходимые мероприятия, проводимые в муниципальном образовании для защиты населения и обеспечения его жизнедеятельности в военное время и в чрезвычайных ситуациях природного и техногенного характера.</w:t>
      </w:r>
    </w:p>
    <w:p w:rsidR="000D5354" w:rsidRDefault="000D5354" w:rsidP="000D5354"/>
    <w:p w:rsidR="000D5354" w:rsidRDefault="000D5354" w:rsidP="000D5354"/>
    <w:p w:rsidR="000D5354" w:rsidRDefault="000D5354" w:rsidP="00803C46">
      <w:pPr>
        <w:jc w:val="center"/>
      </w:pPr>
    </w:p>
    <w:sectPr w:rsidR="000D5354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ECD"/>
    <w:multiLevelType w:val="hybridMultilevel"/>
    <w:tmpl w:val="351CCF0A"/>
    <w:lvl w:ilvl="0" w:tplc="FE0CC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46"/>
    <w:rsid w:val="00095458"/>
    <w:rsid w:val="000A7234"/>
    <w:rsid w:val="000D5354"/>
    <w:rsid w:val="00184FBC"/>
    <w:rsid w:val="0033525A"/>
    <w:rsid w:val="00471B8A"/>
    <w:rsid w:val="00491F17"/>
    <w:rsid w:val="005C64BF"/>
    <w:rsid w:val="00680495"/>
    <w:rsid w:val="00725D81"/>
    <w:rsid w:val="00745E34"/>
    <w:rsid w:val="00774BB1"/>
    <w:rsid w:val="00796FC7"/>
    <w:rsid w:val="007F18F0"/>
    <w:rsid w:val="00803C46"/>
    <w:rsid w:val="008312E5"/>
    <w:rsid w:val="00871699"/>
    <w:rsid w:val="008A18E6"/>
    <w:rsid w:val="00993796"/>
    <w:rsid w:val="00A4610C"/>
    <w:rsid w:val="00B10896"/>
    <w:rsid w:val="00B805D5"/>
    <w:rsid w:val="00B95AB8"/>
    <w:rsid w:val="00DD66D1"/>
    <w:rsid w:val="00ED14AE"/>
    <w:rsid w:val="00F5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D5354"/>
    <w:pPr>
      <w:widowControl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0D53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0D5354"/>
    <w:pPr>
      <w:widowControl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0D53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D5354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Îáû÷íûé"/>
    <w:uiPriority w:val="99"/>
    <w:rsid w:val="000D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D53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6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8A00-069A-408E-98D3-EFE533D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ириха</cp:lastModifiedBy>
  <cp:revision>21</cp:revision>
  <cp:lastPrinted>2016-02-16T04:45:00Z</cp:lastPrinted>
  <dcterms:created xsi:type="dcterms:W3CDTF">2011-06-21T06:47:00Z</dcterms:created>
  <dcterms:modified xsi:type="dcterms:W3CDTF">2016-02-16T04:48:00Z</dcterms:modified>
</cp:coreProperties>
</file>