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84" w:rsidRDefault="00B26884" w:rsidP="00B26884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РОССИЙСКАЯ ФЕДЕРАЦИЯ</w:t>
      </w:r>
    </w:p>
    <w:p w:rsidR="00B26884" w:rsidRDefault="00B26884" w:rsidP="00B26884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АДМИНИСТРАЦИЯ ГОРОДСКОГО ПОСЕЛЕНИЯ</w:t>
      </w:r>
    </w:p>
    <w:p w:rsidR="00B26884" w:rsidRDefault="00B26884" w:rsidP="00B26884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«ЗОЛОТОРЕЧЕНСКОЕ» МУНИЦИПАЛЬНЫЙ РАЙОН</w:t>
      </w:r>
    </w:p>
    <w:p w:rsidR="00B26884" w:rsidRDefault="00B26884" w:rsidP="00B26884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«ОЛОВЯННИНСКИЙ РАЙОН»</w:t>
      </w:r>
    </w:p>
    <w:p w:rsidR="00B26884" w:rsidRDefault="00B26884" w:rsidP="00B26884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ЗАБАЙКАЛЬСКОГО КРАЯ</w:t>
      </w:r>
    </w:p>
    <w:p w:rsidR="00B26884" w:rsidRDefault="00B26884" w:rsidP="00B26884">
      <w:pPr>
        <w:spacing w:line="276" w:lineRule="auto"/>
        <w:jc w:val="center"/>
        <w:rPr>
          <w:rFonts w:eastAsia="Calibri"/>
        </w:rPr>
      </w:pPr>
    </w:p>
    <w:p w:rsidR="00B26884" w:rsidRDefault="00B26884" w:rsidP="00B26884">
      <w:pPr>
        <w:spacing w:line="276" w:lineRule="auto"/>
        <w:jc w:val="center"/>
        <w:rPr>
          <w:rFonts w:eastAsia="Calibri"/>
        </w:rPr>
      </w:pPr>
    </w:p>
    <w:p w:rsidR="00B26884" w:rsidRDefault="00B26884" w:rsidP="00B2688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B26884" w:rsidRDefault="00B26884" w:rsidP="00B26884">
      <w:pPr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П. Золотореченск</w:t>
      </w:r>
    </w:p>
    <w:p w:rsidR="00B26884" w:rsidRDefault="00B26884" w:rsidP="00B26884">
      <w:pPr>
        <w:tabs>
          <w:tab w:val="left" w:pos="8205"/>
        </w:tabs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«15»  февраля 2016 г.</w:t>
      </w:r>
      <w:r>
        <w:rPr>
          <w:rFonts w:eastAsia="Calibri"/>
          <w:sz w:val="28"/>
          <w:szCs w:val="28"/>
        </w:rPr>
        <w:tab/>
        <w:t xml:space="preserve">  № 11</w:t>
      </w:r>
    </w:p>
    <w:p w:rsidR="00B26884" w:rsidRDefault="00B26884" w:rsidP="00B26884">
      <w:pPr>
        <w:tabs>
          <w:tab w:val="left" w:pos="8205"/>
        </w:tabs>
        <w:spacing w:after="200" w:line="276" w:lineRule="auto"/>
        <w:rPr>
          <w:rFonts w:eastAsia="Calibri"/>
          <w:sz w:val="28"/>
          <w:szCs w:val="28"/>
          <w:lang w:val="en-US"/>
        </w:rPr>
      </w:pPr>
    </w:p>
    <w:tbl>
      <w:tblPr>
        <w:tblW w:w="14940" w:type="dxa"/>
        <w:tblInd w:w="108" w:type="dxa"/>
        <w:tblLook w:val="04A0" w:firstRow="1" w:lastRow="0" w:firstColumn="1" w:lastColumn="0" w:noHBand="0" w:noVBand="1"/>
      </w:tblPr>
      <w:tblGrid>
        <w:gridCol w:w="9844"/>
        <w:gridCol w:w="236"/>
        <w:gridCol w:w="4860"/>
      </w:tblGrid>
      <w:tr w:rsidR="00B26884" w:rsidTr="00B26884">
        <w:tc>
          <w:tcPr>
            <w:tcW w:w="9844" w:type="dxa"/>
            <w:hideMark/>
          </w:tcPr>
          <w:p w:rsidR="00B26884" w:rsidRDefault="00B26884">
            <w:pPr>
              <w:tabs>
                <w:tab w:val="left" w:pos="45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>О присвоении адреса объекту адресации</w:t>
            </w:r>
          </w:p>
        </w:tc>
        <w:tc>
          <w:tcPr>
            <w:tcW w:w="236" w:type="dxa"/>
          </w:tcPr>
          <w:p w:rsidR="00B26884" w:rsidRDefault="00B268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</w:tcPr>
          <w:p w:rsidR="00B26884" w:rsidRDefault="00B26884">
            <w:pPr>
              <w:spacing w:line="276" w:lineRule="auto"/>
              <w:rPr>
                <w:lang w:eastAsia="en-US"/>
              </w:rPr>
            </w:pPr>
          </w:p>
        </w:tc>
      </w:tr>
    </w:tbl>
    <w:p w:rsidR="00B26884" w:rsidRDefault="00B26884" w:rsidP="00B26884">
      <w:pPr>
        <w:spacing w:line="276" w:lineRule="auto"/>
        <w:jc w:val="both"/>
        <w:rPr>
          <w:sz w:val="28"/>
          <w:szCs w:val="28"/>
        </w:rPr>
      </w:pPr>
    </w:p>
    <w:p w:rsidR="00B26884" w:rsidRDefault="00B26884" w:rsidP="00EA0EE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 Российской Федерации» от 19.11.2014г. №1221 «Об утверждении правил присвоения, изменения и аннулирования адресов»,</w:t>
      </w:r>
      <w:r>
        <w:rPr>
          <w:color w:val="000000"/>
          <w:sz w:val="28"/>
          <w:szCs w:val="28"/>
        </w:rPr>
        <w:t xml:space="preserve"> Устава г/п «Золотореченское»,  постановлением администрации городского поселения «Золотореченское» от 18.08.2015г  № 37 «О правилах присвоения, изменения и аннулирования адресов на территории городского поселения «Золотореченское» администрация г/п «Золотореченское»</w:t>
      </w:r>
    </w:p>
    <w:p w:rsidR="00B26884" w:rsidRDefault="00B26884" w:rsidP="00B26884">
      <w:pPr>
        <w:spacing w:line="276" w:lineRule="auto"/>
        <w:ind w:firstLine="708"/>
        <w:jc w:val="both"/>
        <w:rPr>
          <w:sz w:val="28"/>
          <w:szCs w:val="28"/>
        </w:rPr>
      </w:pPr>
    </w:p>
    <w:p w:rsidR="00B26884" w:rsidRDefault="00B26884" w:rsidP="00B2688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26884" w:rsidRDefault="00B26884" w:rsidP="00B26884">
      <w:pPr>
        <w:pStyle w:val="ConsPlusNormal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Присвоить адрес объекту адресации, расположенному по адресу: Забайкальский край, Оловяннинский район, п.Золотореченск .</w:t>
      </w:r>
    </w:p>
    <w:p w:rsidR="00B26884" w:rsidRDefault="00B26884" w:rsidP="00B26884">
      <w:pPr>
        <w:pStyle w:val="ConsPlusNormal"/>
        <w:tabs>
          <w:tab w:val="left" w:pos="720"/>
        </w:tabs>
        <w:spacing w:line="276" w:lineRule="auto"/>
        <w:ind w:left="177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описание объекта -  жилой дом, кадастровый номер 75:14:160103:85</w:t>
      </w:r>
    </w:p>
    <w:p w:rsidR="00B26884" w:rsidRDefault="00B26884" w:rsidP="00B26884">
      <w:pPr>
        <w:pStyle w:val="ConsPlusNormal"/>
        <w:tabs>
          <w:tab w:val="left" w:pos="720"/>
        </w:tabs>
        <w:spacing w:line="276" w:lineRule="auto"/>
        <w:ind w:left="177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 присвоенный адрес – Российская Федерация, Забайкальский край, муниципальный район «Оловяннинский район», городское поселение «Золотореченское», п. Золотореченск квартал 3 дом 6 кв. 1;</w:t>
      </w:r>
    </w:p>
    <w:p w:rsidR="00B26884" w:rsidRDefault="00B26884" w:rsidP="00B26884">
      <w:pPr>
        <w:pStyle w:val="ConsPlusNormal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связи с присвоением адреса объекту недвижимости, аннулировать ранее присвоенный адрес объекта адресации –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Забайкальский край, Оловяннинский район, п. Золотореченск,  квартал  1 дом 6</w:t>
      </w:r>
      <w:r w:rsidR="00D7434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кв. 1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B26884" w:rsidRDefault="00B26884" w:rsidP="00B26884">
      <w:pPr>
        <w:pStyle w:val="ConsPlusNormal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Настоящее  постановление  вступает в силу после его официального опубликования  путем разм</w:t>
      </w:r>
      <w:r w:rsidR="00B852C4">
        <w:rPr>
          <w:rFonts w:ascii="Times New Roman" w:hAnsi="Times New Roman" w:cs="Times New Roman"/>
          <w:sz w:val="28"/>
          <w:szCs w:val="28"/>
          <w:lang w:eastAsia="en-US"/>
        </w:rPr>
        <w:t xml:space="preserve">ещения на официальном сайте </w:t>
      </w:r>
      <w:bookmarkStart w:id="0" w:name="_GoBack"/>
      <w:bookmarkEnd w:id="0"/>
      <w:r w:rsidR="00B852C4">
        <w:fldChar w:fldCharType="begin"/>
      </w:r>
      <w:r w:rsidR="00B852C4">
        <w:instrText xml:space="preserve"> HYPERLINK "http://www.оловян" </w:instrText>
      </w:r>
      <w:r w:rsidR="00B852C4">
        <w:fldChar w:fldCharType="separate"/>
      </w:r>
      <w:r>
        <w:rPr>
          <w:rStyle w:val="a3"/>
          <w:rFonts w:ascii="Times New Roman" w:hAnsi="Times New Roman" w:cs="Times New Roman"/>
          <w:color w:val="0000FF"/>
          <w:sz w:val="28"/>
          <w:szCs w:val="28"/>
          <w:lang w:val="en-US" w:eastAsia="en-US"/>
        </w:rPr>
        <w:t>www</w:t>
      </w:r>
      <w:r>
        <w:rPr>
          <w:rStyle w:val="a3"/>
          <w:rFonts w:ascii="Times New Roman" w:hAnsi="Times New Roman" w:cs="Times New Roman"/>
          <w:color w:val="0000FF"/>
          <w:sz w:val="28"/>
          <w:szCs w:val="28"/>
          <w:lang w:eastAsia="en-US"/>
        </w:rPr>
        <w:t>.оловян</w:t>
      </w:r>
      <w:r w:rsidR="00B852C4">
        <w:rPr>
          <w:rStyle w:val="a3"/>
          <w:rFonts w:ascii="Times New Roman" w:hAnsi="Times New Roman" w:cs="Times New Roman"/>
          <w:color w:val="0000FF"/>
          <w:sz w:val="28"/>
          <w:szCs w:val="28"/>
          <w:lang w:eastAsia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en-US"/>
        </w:rPr>
        <w:t>.забайкальскийкрай</w:t>
      </w:r>
      <w:r w:rsidR="00B852C4">
        <w:rPr>
          <w:rFonts w:ascii="Times New Roman" w:hAnsi="Times New Roman" w:cs="Times New Roman"/>
          <w:sz w:val="28"/>
          <w:szCs w:val="28"/>
          <w:lang w:eastAsia="en-US"/>
        </w:rPr>
        <w:t>.рф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информационном стенде администрации городского поселения «Золотореченское».</w:t>
      </w:r>
    </w:p>
    <w:p w:rsidR="00B26884" w:rsidRDefault="00B26884" w:rsidP="00B26884">
      <w:pPr>
        <w:pStyle w:val="ConsPlusNormal"/>
        <w:tabs>
          <w:tab w:val="left" w:pos="720"/>
        </w:tabs>
        <w:spacing w:line="276" w:lineRule="auto"/>
        <w:ind w:left="1774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6884" w:rsidRDefault="00B26884" w:rsidP="00B26884">
      <w:pPr>
        <w:pStyle w:val="ConsPlusNormal"/>
        <w:tabs>
          <w:tab w:val="left" w:pos="720"/>
        </w:tabs>
        <w:spacing w:line="276" w:lineRule="auto"/>
        <w:ind w:left="177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26884" w:rsidRDefault="00B26884" w:rsidP="00B26884">
      <w:pPr>
        <w:pStyle w:val="ConsPlusNormal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6884" w:rsidRDefault="00B26884" w:rsidP="00B26884">
      <w:pPr>
        <w:pStyle w:val="ConsPlusNormal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г/п «Золотореченское»                                       Е.А. Кобринская</w:t>
      </w:r>
    </w:p>
    <w:p w:rsidR="00BD0568" w:rsidRDefault="00BD0568"/>
    <w:sectPr w:rsidR="00BD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56145"/>
    <w:multiLevelType w:val="hybridMultilevel"/>
    <w:tmpl w:val="7F3A76C8"/>
    <w:lvl w:ilvl="0" w:tplc="4C5245BA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29"/>
    <w:rsid w:val="00737F29"/>
    <w:rsid w:val="00B26884"/>
    <w:rsid w:val="00B852C4"/>
    <w:rsid w:val="00BD0568"/>
    <w:rsid w:val="00D7434A"/>
    <w:rsid w:val="00E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CA371-3375-4C86-BB0A-0F5BA07F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884"/>
    <w:rPr>
      <w:color w:val="0000FF" w:themeColor="hyperlink"/>
      <w:u w:val="single"/>
    </w:rPr>
  </w:style>
  <w:style w:type="paragraph" w:customStyle="1" w:styleId="ConsPlusNormal">
    <w:name w:val="ConsPlusNormal"/>
    <w:rsid w:val="00B26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E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8</cp:revision>
  <cp:lastPrinted>2016-02-16T02:04:00Z</cp:lastPrinted>
  <dcterms:created xsi:type="dcterms:W3CDTF">2016-02-16T01:51:00Z</dcterms:created>
  <dcterms:modified xsi:type="dcterms:W3CDTF">2016-03-22T02:57:00Z</dcterms:modified>
</cp:coreProperties>
</file>