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B6" w:rsidRPr="00EA0EB9" w:rsidRDefault="00E1795D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0F22" w:rsidRPr="00F70F22" w:rsidRDefault="00F70F22" w:rsidP="00E17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2519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F70F22" w:rsidRPr="00B2519D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2" w:rsidRDefault="00F70F22" w:rsidP="00F7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19D7" w:rsidRPr="00B2519D" w:rsidRDefault="00F119D7" w:rsidP="00F7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F22" w:rsidRPr="00B2519D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2" w:rsidRPr="00B2519D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95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                    </w:t>
      </w:r>
      <w:r w:rsidR="00E1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E1795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F70F22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94" w:rsidRPr="00BF5794" w:rsidRDefault="00BF5794" w:rsidP="00BF5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Оловянная</w:t>
      </w:r>
    </w:p>
    <w:p w:rsidR="00BF5794" w:rsidRPr="00B2519D" w:rsidRDefault="00BF5794" w:rsidP="00BF5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2" w:rsidRDefault="001A059F" w:rsidP="00F70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65AD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орядка ведения учета наймодателем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F7534B" w:rsidRPr="00F70F22" w:rsidRDefault="00F7534B" w:rsidP="00F7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9F" w:rsidRDefault="00F70F22" w:rsidP="001A059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A059F" w:rsidRPr="001A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п.6 ч.1 ст.14</w:t>
      </w:r>
      <w:r w:rsidR="001A059F"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1A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A059F"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A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059F"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«Об общих принци</w:t>
      </w:r>
      <w:bookmarkStart w:id="0" w:name="_GoBack"/>
      <w:bookmarkEnd w:id="0"/>
      <w:r w:rsidR="001A059F"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организации местного самоуправления в Российской Федерации»,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91.14 Жилищно</w:t>
      </w:r>
      <w:r w:rsidR="001A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части 1 ст. 33 </w:t>
      </w:r>
      <w:r w:rsidR="001A0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района «Оловяннинский район», а</w:t>
      </w:r>
      <w:r w:rsidR="001A059F"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 муниципального района «Оловяннинский район»</w:t>
      </w:r>
    </w:p>
    <w:p w:rsidR="00F70F22" w:rsidRDefault="00F70F22" w:rsidP="001A059F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</w:t>
      </w:r>
      <w:proofErr w:type="gramStart"/>
      <w:r w:rsidRPr="00B251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B251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 т а н о в л я е т:</w:t>
      </w:r>
      <w:r w:rsidRPr="00B251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A059F" w:rsidRPr="001A059F" w:rsidRDefault="001A059F" w:rsidP="001A059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2" w:rsidRDefault="00F70F22" w:rsidP="00F70F22">
      <w:pPr>
        <w:pStyle w:val="ConsPlusNormal"/>
        <w:spacing w:line="360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44108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Порядок ведения учета наймодателем заявлений граждан о предоставлении жилых помещений по договорам найма жилых помещений жилищного фонда социального использования муниципального района «Оловяннинский район».</w:t>
      </w:r>
    </w:p>
    <w:p w:rsidR="0008088D" w:rsidRPr="00B2519D" w:rsidRDefault="0008088D" w:rsidP="0008088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Опубликовать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B2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постановление   на официальном сайте  администрации муниципального района «Оловяннинский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 «Интернет»</w:t>
      </w:r>
      <w:r w:rsidRPr="00B2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088D" w:rsidRPr="00B2519D" w:rsidRDefault="0008088D" w:rsidP="0008088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B2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Pr="00B2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заместителя руководителя администрации муниципального района «Оловяннинский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председателя МКУ КУМИ</w:t>
      </w:r>
      <w:r w:rsidRPr="00B2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0F22" w:rsidRPr="00B2519D" w:rsidRDefault="00F70F22" w:rsidP="00F7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2" w:rsidRPr="00B2519D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2" w:rsidRPr="00B2519D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2" w:rsidRPr="00B2519D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администрации </w:t>
      </w:r>
    </w:p>
    <w:p w:rsidR="00F70F22" w:rsidRPr="00B2519D" w:rsidRDefault="00F70F22" w:rsidP="00F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</w:t>
      </w:r>
      <w:proofErr w:type="gramEnd"/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F22" w:rsidRDefault="00F70F22" w:rsidP="00F70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0F22" w:rsidRDefault="00B8147E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70F22" w:rsidRDefault="00F70F22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0F22" w:rsidRDefault="00F70F22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795D" w:rsidRDefault="00E1795D" w:rsidP="00E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0A6" w:rsidRPr="00B54834" w:rsidRDefault="00E1795D" w:rsidP="00E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</w:t>
      </w:r>
      <w:r w:rsidR="00F7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08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147E"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0600A6" w:rsidRPr="00B54834" w:rsidRDefault="000600A6" w:rsidP="00A77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A77FBB" w:rsidRDefault="00B8147E" w:rsidP="00A77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600A6" w:rsidRPr="00B54834" w:rsidRDefault="000600A6" w:rsidP="00A77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147E"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Оловяннинский </w:t>
      </w: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0600A6" w:rsidRPr="00B54834" w:rsidRDefault="000600A6" w:rsidP="00A77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="00B8147E"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от </w:t>
      </w:r>
      <w:r w:rsidR="00B8147E"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»</w:t>
      </w: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47E"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8147E"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8147E"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70F22" w:rsidRDefault="00F70F22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0A6" w:rsidRPr="009F22DA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0600A6" w:rsidRPr="009F22DA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учёта наймодателями заявлений граждан </w:t>
      </w:r>
      <w:r w:rsidR="0007323D" w:rsidRPr="009F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9F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предоставлении жилых</w:t>
      </w:r>
    </w:p>
    <w:p w:rsidR="000600A6" w:rsidRPr="009F22DA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помещений по договорам найма жилых помещений</w:t>
      </w:r>
    </w:p>
    <w:p w:rsidR="000600A6" w:rsidRPr="009F22DA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жилищного фонда социального использования</w:t>
      </w:r>
      <w:r w:rsidR="003C1EF4" w:rsidRPr="003C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1EF4" w:rsidRPr="0023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казенным учреждением Комитет по управлению муниципальным имуществом администрации  муниципального района «Оловяннинский район»</w:t>
      </w:r>
      <w:r w:rsidR="003C1EF4" w:rsidRPr="0023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1DEE" w:rsidRPr="00A77FBB" w:rsidRDefault="003C1EF4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D1DEE" w:rsidRPr="00A77FBB" w:rsidRDefault="00DD1DEE" w:rsidP="00364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</w:t>
      </w:r>
      <w:r w:rsidR="0069409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разработанный в соответствии с п. 3.1 ч. 1 ст. 14, ст. 91.14 Жилищного кодекса РФ, регулирует учет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0385" w:rsidRPr="00A77FBB">
        <w:rPr>
          <w:rFonts w:ascii="Times New Roman" w:hAnsi="Times New Roman" w:cs="Times New Roman"/>
          <w:sz w:val="28"/>
          <w:szCs w:val="28"/>
        </w:rPr>
        <w:t>Для принятия на учет</w:t>
      </w:r>
      <w:r w:rsidRPr="00A77FBB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090385" w:rsidRPr="00A77FBB">
        <w:rPr>
          <w:rFonts w:ascii="Times New Roman" w:hAnsi="Times New Roman" w:cs="Times New Roman"/>
          <w:sz w:val="28"/>
          <w:szCs w:val="28"/>
        </w:rPr>
        <w:t>ихся</w:t>
      </w:r>
      <w:r w:rsidRPr="00A77FBB">
        <w:rPr>
          <w:rFonts w:ascii="Times New Roman" w:hAnsi="Times New Roman" w:cs="Times New Roman"/>
          <w:sz w:val="28"/>
          <w:szCs w:val="28"/>
        </w:rPr>
        <w:t xml:space="preserve"> в</w:t>
      </w:r>
      <w:r w:rsidR="00090385" w:rsidRPr="00A77FBB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A77FBB">
        <w:rPr>
          <w:rFonts w:ascii="Times New Roman" w:hAnsi="Times New Roman" w:cs="Times New Roman"/>
          <w:sz w:val="28"/>
          <w:szCs w:val="28"/>
        </w:rPr>
        <w:t xml:space="preserve"> жил</w:t>
      </w:r>
      <w:r w:rsidR="00090385" w:rsidRPr="00A77FBB">
        <w:rPr>
          <w:rFonts w:ascii="Times New Roman" w:hAnsi="Times New Roman" w:cs="Times New Roman"/>
          <w:sz w:val="28"/>
          <w:szCs w:val="28"/>
        </w:rPr>
        <w:t>ых</w:t>
      </w:r>
      <w:r w:rsidRPr="00A77FBB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="00090385" w:rsidRPr="00A77FBB">
        <w:rPr>
          <w:rFonts w:ascii="Times New Roman" w:hAnsi="Times New Roman" w:cs="Times New Roman"/>
          <w:sz w:val="28"/>
          <w:szCs w:val="28"/>
        </w:rPr>
        <w:t xml:space="preserve"> </w:t>
      </w:r>
      <w:r w:rsidRPr="00A77FBB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090385" w:rsidRPr="00A77FBB">
        <w:rPr>
          <w:rFonts w:ascii="Times New Roman" w:hAnsi="Times New Roman" w:cs="Times New Roman"/>
          <w:sz w:val="28"/>
          <w:szCs w:val="28"/>
        </w:rPr>
        <w:t>ам</w:t>
      </w:r>
      <w:r w:rsidRPr="00A77FBB">
        <w:rPr>
          <w:rFonts w:ascii="Times New Roman" w:hAnsi="Times New Roman" w:cs="Times New Roman"/>
          <w:sz w:val="28"/>
          <w:szCs w:val="28"/>
        </w:rPr>
        <w:t xml:space="preserve"> найма жил</w:t>
      </w:r>
      <w:r w:rsidR="00090385" w:rsidRPr="00A77FBB">
        <w:rPr>
          <w:rFonts w:ascii="Times New Roman" w:hAnsi="Times New Roman" w:cs="Times New Roman"/>
          <w:sz w:val="28"/>
          <w:szCs w:val="28"/>
        </w:rPr>
        <w:t>ых</w:t>
      </w:r>
      <w:r w:rsidRPr="00A77FB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90385" w:rsidRPr="00A77FBB">
        <w:rPr>
          <w:rFonts w:ascii="Times New Roman" w:hAnsi="Times New Roman" w:cs="Times New Roman"/>
          <w:sz w:val="28"/>
          <w:szCs w:val="28"/>
        </w:rPr>
        <w:t>й</w:t>
      </w:r>
      <w:r w:rsidRPr="00A77FBB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090385" w:rsidRPr="00A77FBB">
        <w:rPr>
          <w:rFonts w:ascii="Times New Roman" w:hAnsi="Times New Roman" w:cs="Times New Roman"/>
          <w:sz w:val="28"/>
          <w:szCs w:val="28"/>
        </w:rPr>
        <w:t>фонда социального использования</w:t>
      </w:r>
      <w:r w:rsidRPr="00A77FBB">
        <w:rPr>
          <w:rFonts w:ascii="Times New Roman" w:hAnsi="Times New Roman" w:cs="Times New Roman"/>
          <w:sz w:val="28"/>
          <w:szCs w:val="28"/>
        </w:rPr>
        <w:t>, гражданин п</w:t>
      </w:r>
      <w:r w:rsidR="00090385" w:rsidRPr="00A77FBB">
        <w:rPr>
          <w:rFonts w:ascii="Times New Roman" w:hAnsi="Times New Roman" w:cs="Times New Roman"/>
          <w:sz w:val="28"/>
          <w:szCs w:val="28"/>
        </w:rPr>
        <w:t>одает</w:t>
      </w:r>
      <w:r w:rsidR="0069409E" w:rsidRPr="00A77FBB">
        <w:rPr>
          <w:rFonts w:ascii="Times New Roman" w:hAnsi="Times New Roman" w:cs="Times New Roman"/>
          <w:sz w:val="28"/>
          <w:szCs w:val="28"/>
        </w:rPr>
        <w:t xml:space="preserve">  </w:t>
      </w:r>
      <w:r w:rsidRPr="00A77FBB">
        <w:rPr>
          <w:rFonts w:ascii="Times New Roman" w:hAnsi="Times New Roman" w:cs="Times New Roman"/>
          <w:sz w:val="28"/>
          <w:szCs w:val="28"/>
        </w:rPr>
        <w:t>заявление</w:t>
      </w:r>
      <w:r w:rsidR="00A77FBB">
        <w:rPr>
          <w:rFonts w:ascii="Times New Roman" w:hAnsi="Times New Roman" w:cs="Times New Roman"/>
          <w:sz w:val="28"/>
          <w:szCs w:val="28"/>
        </w:rPr>
        <w:t xml:space="preserve">  в орган местного самоуправления</w:t>
      </w:r>
      <w:r w:rsidRPr="00A77FBB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="00090385" w:rsidRPr="00A77FBB">
        <w:rPr>
          <w:rFonts w:ascii="Times New Roman" w:hAnsi="Times New Roman" w:cs="Times New Roman"/>
          <w:sz w:val="28"/>
          <w:szCs w:val="28"/>
        </w:rPr>
        <w:t xml:space="preserve">  нуждающихся в предоставлении жилых помещений  </w:t>
      </w:r>
      <w:r w:rsidR="00364562" w:rsidRPr="00A77FBB">
        <w:rPr>
          <w:rFonts w:ascii="Times New Roman" w:hAnsi="Times New Roman" w:cs="Times New Roman"/>
          <w:sz w:val="28"/>
          <w:szCs w:val="28"/>
        </w:rPr>
        <w:t xml:space="preserve"> </w:t>
      </w:r>
      <w:r w:rsidR="00090385" w:rsidRPr="00A77FBB">
        <w:rPr>
          <w:rFonts w:ascii="Times New Roman" w:hAnsi="Times New Roman" w:cs="Times New Roman"/>
          <w:sz w:val="28"/>
          <w:szCs w:val="28"/>
        </w:rPr>
        <w:t xml:space="preserve"> </w:t>
      </w:r>
      <w:r w:rsidR="00FC6525" w:rsidRPr="00A77FBB">
        <w:rPr>
          <w:rFonts w:ascii="Times New Roman" w:hAnsi="Times New Roman" w:cs="Times New Roman"/>
          <w:sz w:val="28"/>
          <w:szCs w:val="28"/>
        </w:rPr>
        <w:t>с указанием оснований для принятия и документы, подтверждающие право гражданина состоять на учете нуждающихся в предоставлении жилых помещений по договорам найма жилых помещений  жилищного фонда социального</w:t>
      </w:r>
      <w:proofErr w:type="gramEnd"/>
      <w:r w:rsidR="00FC6525" w:rsidRPr="00A77FBB">
        <w:rPr>
          <w:rFonts w:ascii="Times New Roman" w:hAnsi="Times New Roman" w:cs="Times New Roman"/>
          <w:sz w:val="28"/>
          <w:szCs w:val="28"/>
        </w:rPr>
        <w:t xml:space="preserve"> использования, указанные в части 2 настоящего Порядка. Форма заявления о приня</w:t>
      </w:r>
      <w:r w:rsidR="00364562" w:rsidRPr="00A77FBB">
        <w:rPr>
          <w:rFonts w:ascii="Times New Roman" w:hAnsi="Times New Roman" w:cs="Times New Roman"/>
          <w:sz w:val="28"/>
          <w:szCs w:val="28"/>
        </w:rPr>
        <w:t>тии на учет нуждающихся в предо</w:t>
      </w:r>
      <w:r w:rsidR="00FC6525" w:rsidRPr="00A77FBB">
        <w:rPr>
          <w:rFonts w:ascii="Times New Roman" w:hAnsi="Times New Roman" w:cs="Times New Roman"/>
          <w:sz w:val="28"/>
          <w:szCs w:val="28"/>
        </w:rPr>
        <w:t xml:space="preserve">ставлении жилых помещений по договорам  найма жилых помещений  жилищного фонда социального </w:t>
      </w:r>
      <w:r w:rsidR="00364562" w:rsidRPr="00A77FBB">
        <w:rPr>
          <w:rFonts w:ascii="Times New Roman" w:hAnsi="Times New Roman" w:cs="Times New Roman"/>
          <w:sz w:val="28"/>
          <w:szCs w:val="28"/>
        </w:rPr>
        <w:t>использования устанавлив</w:t>
      </w:r>
      <w:r w:rsidR="00FC6525" w:rsidRPr="00A77FBB">
        <w:rPr>
          <w:rFonts w:ascii="Times New Roman" w:hAnsi="Times New Roman" w:cs="Times New Roman"/>
          <w:sz w:val="28"/>
          <w:szCs w:val="28"/>
        </w:rPr>
        <w:t xml:space="preserve">ается органом местного самоуправления. </w:t>
      </w:r>
      <w:proofErr w:type="gramStart"/>
      <w:r w:rsidR="00FC6525" w:rsidRPr="00A77FBB">
        <w:rPr>
          <w:rFonts w:ascii="Times New Roman" w:hAnsi="Times New Roman" w:cs="Times New Roman"/>
          <w:sz w:val="28"/>
          <w:szCs w:val="28"/>
        </w:rPr>
        <w:t>В</w:t>
      </w:r>
      <w:r w:rsidR="00364562" w:rsidRPr="00A77FBB">
        <w:rPr>
          <w:rFonts w:ascii="Times New Roman" w:hAnsi="Times New Roman" w:cs="Times New Roman"/>
          <w:sz w:val="28"/>
          <w:szCs w:val="28"/>
        </w:rPr>
        <w:t xml:space="preserve"> </w:t>
      </w:r>
      <w:r w:rsidR="00FC6525" w:rsidRPr="00A77FBB">
        <w:rPr>
          <w:rFonts w:ascii="Times New Roman" w:hAnsi="Times New Roman" w:cs="Times New Roman"/>
          <w:sz w:val="28"/>
          <w:szCs w:val="28"/>
        </w:rPr>
        <w:t>заявлении о принятии на учет нуждающихся в предоставлении жилых помещений  по договорам</w:t>
      </w:r>
      <w:proofErr w:type="gramEnd"/>
      <w:r w:rsidR="00FC6525" w:rsidRPr="00A77FBB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</w:t>
      </w:r>
      <w:r w:rsidR="00364562" w:rsidRPr="00A77FBB">
        <w:rPr>
          <w:rFonts w:ascii="Times New Roman" w:hAnsi="Times New Roman" w:cs="Times New Roman"/>
          <w:sz w:val="28"/>
          <w:szCs w:val="28"/>
        </w:rPr>
        <w:t>использования,</w:t>
      </w:r>
      <w:r w:rsidR="0023167B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FC6525" w:rsidRPr="00A77FBB">
        <w:rPr>
          <w:rFonts w:ascii="Times New Roman" w:hAnsi="Times New Roman" w:cs="Times New Roman"/>
          <w:sz w:val="28"/>
          <w:szCs w:val="28"/>
        </w:rPr>
        <w:t xml:space="preserve"> постоянно проживающие совместно  с гражданином члены его семьи</w:t>
      </w:r>
      <w:r w:rsidR="00364562" w:rsidRPr="00A77FBB">
        <w:rPr>
          <w:rFonts w:ascii="Times New Roman" w:hAnsi="Times New Roman" w:cs="Times New Roman"/>
          <w:sz w:val="28"/>
          <w:szCs w:val="28"/>
        </w:rPr>
        <w:t>. Совершеннолетние, постоянно проживающие совместно  с гражданином члены его семьи также подписывают данное заявление.</w:t>
      </w:r>
    </w:p>
    <w:p w:rsidR="00364562" w:rsidRPr="00A77FBB" w:rsidRDefault="00364562" w:rsidP="00364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A77FBB">
        <w:rPr>
          <w:rFonts w:ascii="Times New Roman" w:hAnsi="Times New Roman" w:cs="Times New Roman"/>
          <w:sz w:val="28"/>
          <w:szCs w:val="28"/>
        </w:rPr>
        <w:t>С заявлениями о принятии  на учет нуждающихся в предоставлении жилых помещений по договорам</w:t>
      </w:r>
      <w:proofErr w:type="gramEnd"/>
      <w:r w:rsidRPr="00A77FBB">
        <w:rPr>
          <w:rFonts w:ascii="Times New Roman" w:hAnsi="Times New Roman" w:cs="Times New Roman"/>
          <w:sz w:val="28"/>
          <w:szCs w:val="28"/>
        </w:rPr>
        <w:t xml:space="preserve">  найма  жилых помещений  жилищного фонда социального использования </w:t>
      </w:r>
      <w:r w:rsidR="0023167B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A77FBB">
        <w:rPr>
          <w:rFonts w:ascii="Times New Roman" w:hAnsi="Times New Roman" w:cs="Times New Roman"/>
          <w:sz w:val="28"/>
          <w:szCs w:val="28"/>
        </w:rPr>
        <w:t>предоставляются следующие документы:</w:t>
      </w:r>
    </w:p>
    <w:p w:rsidR="00F56694" w:rsidRPr="00A77FBB" w:rsidRDefault="00F56694" w:rsidP="00364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1) копии документов удостоверяющих личность заявителя и подтверждающих  состав его семьи (паспорт, свидетельство о рождении, свидетельство о заключении брака, решении об усыновлении (удочерении), решение об опеке, судебное решение о признании членом семьи,  справка о составе семьи и иные документы);</w:t>
      </w:r>
    </w:p>
    <w:p w:rsidR="00F56694" w:rsidRPr="00A77FBB" w:rsidRDefault="00F56694" w:rsidP="00364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lastRenderedPageBreak/>
        <w:t>2) доверенность и копия документа, удостоверяющего личность представителя заявителя (в  случае представления интересов  заявителя его представителем, за исключением законных представителей);</w:t>
      </w:r>
    </w:p>
    <w:p w:rsidR="00F56694" w:rsidRPr="00A77FBB" w:rsidRDefault="00F56694" w:rsidP="00364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BB">
        <w:rPr>
          <w:rFonts w:ascii="Times New Roman" w:hAnsi="Times New Roman" w:cs="Times New Roman"/>
          <w:sz w:val="28"/>
          <w:szCs w:val="28"/>
        </w:rPr>
        <w:t>3) выписка из домовой книги или копия финансового лицевого счета, заверенные органом или организацией, уполномоченными на их выдачу;</w:t>
      </w:r>
      <w:proofErr w:type="gramEnd"/>
    </w:p>
    <w:p w:rsidR="006A7A9A" w:rsidRPr="00A77FBB" w:rsidRDefault="00145F81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BB">
        <w:rPr>
          <w:rFonts w:ascii="Times New Roman" w:hAnsi="Times New Roman" w:cs="Times New Roman"/>
          <w:sz w:val="28"/>
          <w:szCs w:val="28"/>
        </w:rPr>
        <w:t xml:space="preserve">4) копия свидетельства о регистрации заявителя по месту пребывания (при подаче заявления о принятии на учет нуждающихся в предоставлении  жилых помещений по договорам найма жилых помещений жилищного фонда социального использования не по месту жительства в случаях </w:t>
      </w:r>
      <w:r w:rsidR="006A7A9A" w:rsidRPr="00A77FBB">
        <w:rPr>
          <w:rFonts w:ascii="Times New Roman" w:hAnsi="Times New Roman" w:cs="Times New Roman"/>
          <w:sz w:val="28"/>
          <w:szCs w:val="28"/>
        </w:rPr>
        <w:t xml:space="preserve"> осуществления гражданином трудовой деятельности в муниципальном образовании Забайкальского края или прохождения  гражданином длительного лечения в стационаре постоянного пребывания, справки  соответствующей медицинской организации о длительности</w:t>
      </w:r>
      <w:proofErr w:type="gramEnd"/>
      <w:r w:rsidR="006A7A9A" w:rsidRPr="00A77FBB">
        <w:rPr>
          <w:rFonts w:ascii="Times New Roman" w:hAnsi="Times New Roman" w:cs="Times New Roman"/>
          <w:sz w:val="28"/>
          <w:szCs w:val="28"/>
        </w:rPr>
        <w:t xml:space="preserve"> предстоящего лечения на период один год и более</w:t>
      </w:r>
      <w:r w:rsidRPr="00A77FBB">
        <w:rPr>
          <w:rFonts w:ascii="Times New Roman" w:hAnsi="Times New Roman" w:cs="Times New Roman"/>
          <w:sz w:val="28"/>
          <w:szCs w:val="28"/>
        </w:rPr>
        <w:t>)</w:t>
      </w:r>
      <w:r w:rsidR="006A7A9A" w:rsidRPr="00A77FBB">
        <w:rPr>
          <w:rFonts w:ascii="Times New Roman" w:hAnsi="Times New Roman" w:cs="Times New Roman"/>
          <w:sz w:val="28"/>
          <w:szCs w:val="28"/>
        </w:rPr>
        <w:t>;</w:t>
      </w:r>
    </w:p>
    <w:p w:rsidR="006A7A9A" w:rsidRPr="00A77FBB" w:rsidRDefault="006A7A9A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BB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право пользования жилым  помещением, </w:t>
      </w:r>
      <w:r w:rsidR="00B76CCA" w:rsidRPr="00A77FBB">
        <w:rPr>
          <w:rFonts w:ascii="Times New Roman" w:hAnsi="Times New Roman" w:cs="Times New Roman"/>
          <w:sz w:val="28"/>
          <w:szCs w:val="28"/>
        </w:rPr>
        <w:t>предоставленным заявителю и (или) постоянно проживающим совместно с ним  членами его семьи (договор, ордер, решение о предоставлении жилого помещения) (при  наличии оснований признания заявителя нуждающимся  в предоставлении жилых помещений по договорам найма жилых помещений жилищного фонда социального использования);</w:t>
      </w:r>
      <w:proofErr w:type="gramEnd"/>
    </w:p>
    <w:p w:rsidR="00B76CCA" w:rsidRPr="00A77FBB" w:rsidRDefault="00B76CCA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6) копии  правоустанавливающих документов на объекты недвижимого имущества, принадлежащие на праве собственности заявителю и (или) постоянно проживающим совместно с ним  членам его семьи, права на которые  не зарегистрированы  в Едином государственном реестре прав на недвижимое имущество и сделок с ним;</w:t>
      </w:r>
    </w:p>
    <w:p w:rsidR="00B76CCA" w:rsidRPr="00A77FBB" w:rsidRDefault="00B76CCA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BB">
        <w:rPr>
          <w:rFonts w:ascii="Times New Roman" w:hAnsi="Times New Roman" w:cs="Times New Roman"/>
          <w:sz w:val="28"/>
          <w:szCs w:val="28"/>
        </w:rPr>
        <w:t xml:space="preserve">7) справка органа государственной регистрации и органа, осуществляющего техническую инвентаризацию,  о наличии или об отсутствии объектов недвижимого имущества на праве собственности у заявителя и (или) постоянно проживающих </w:t>
      </w:r>
      <w:r w:rsidR="002D2219" w:rsidRPr="00A77FBB">
        <w:rPr>
          <w:rFonts w:ascii="Times New Roman" w:hAnsi="Times New Roman" w:cs="Times New Roman"/>
          <w:sz w:val="28"/>
          <w:szCs w:val="28"/>
        </w:rPr>
        <w:t>совместно</w:t>
      </w:r>
      <w:r w:rsidRPr="00A77FBB">
        <w:rPr>
          <w:rFonts w:ascii="Times New Roman" w:hAnsi="Times New Roman" w:cs="Times New Roman"/>
          <w:sz w:val="28"/>
          <w:szCs w:val="28"/>
        </w:rPr>
        <w:t xml:space="preserve"> с ним членов его семьи, в том числе на ранее </w:t>
      </w:r>
      <w:r w:rsidR="002D2219" w:rsidRPr="00A77FBB">
        <w:rPr>
          <w:rFonts w:ascii="Times New Roman" w:hAnsi="Times New Roman" w:cs="Times New Roman"/>
          <w:sz w:val="28"/>
          <w:szCs w:val="28"/>
        </w:rPr>
        <w:t>существовавшие</w:t>
      </w:r>
      <w:r w:rsidRPr="00A77FBB">
        <w:rPr>
          <w:rFonts w:ascii="Times New Roman" w:hAnsi="Times New Roman" w:cs="Times New Roman"/>
          <w:sz w:val="28"/>
          <w:szCs w:val="28"/>
        </w:rPr>
        <w:t xml:space="preserve"> фамилию, имя, отчество в случае их изменения;</w:t>
      </w:r>
      <w:proofErr w:type="gramEnd"/>
    </w:p>
    <w:p w:rsidR="002D2219" w:rsidRPr="00A77FBB" w:rsidRDefault="002D2219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BB">
        <w:rPr>
          <w:rFonts w:ascii="Times New Roman" w:hAnsi="Times New Roman" w:cs="Times New Roman"/>
          <w:sz w:val="28"/>
          <w:szCs w:val="28"/>
        </w:rPr>
        <w:t>8) копии решения органа местного самоуправления о признании жилого помещения непригодным для проживания и не подлежащем ремонту или реконструкции (при наличии оснований признания заявителя  нуждающимся в предоставлении жилых помещений  по договорам найма  жилых помещений жилищного фонда социального использования);</w:t>
      </w:r>
      <w:proofErr w:type="gramEnd"/>
    </w:p>
    <w:p w:rsidR="002D2219" w:rsidRPr="00A77FBB" w:rsidRDefault="002D2219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9) 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 (при наличии оснований);</w:t>
      </w:r>
    </w:p>
    <w:p w:rsidR="002D2219" w:rsidRPr="00A77FBB" w:rsidRDefault="002D2219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10) документы, подтверждающие право на предоставление жилых помещений по договорам найма жилых помещений жилищного фонда социального использования в  первоочередном порядке (при наличии оснований)</w:t>
      </w:r>
      <w:r w:rsidR="00414310" w:rsidRPr="00A77FBB">
        <w:rPr>
          <w:rFonts w:ascii="Times New Roman" w:hAnsi="Times New Roman" w:cs="Times New Roman"/>
          <w:sz w:val="28"/>
          <w:szCs w:val="28"/>
        </w:rPr>
        <w:t>;</w:t>
      </w:r>
    </w:p>
    <w:p w:rsidR="00414310" w:rsidRPr="00A77FBB" w:rsidRDefault="00414310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 xml:space="preserve">11) копия трудовой книжки заявителя, заверенная по месту работы,  или справка кадровой службы (при подаче заявления о принятии на учет </w:t>
      </w:r>
      <w:r w:rsidRPr="00A77FBB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предоставлении жилых помещений по договорам найма жилых помещений жилищного фонда социального использования не по месту  жительства в </w:t>
      </w:r>
      <w:r w:rsidR="00053898" w:rsidRPr="00A77FBB">
        <w:rPr>
          <w:rFonts w:ascii="Times New Roman" w:hAnsi="Times New Roman" w:cs="Times New Roman"/>
          <w:sz w:val="28"/>
          <w:szCs w:val="28"/>
        </w:rPr>
        <w:t>случае,</w:t>
      </w:r>
      <w:r w:rsidRPr="00A77FBB">
        <w:rPr>
          <w:rFonts w:ascii="Times New Roman" w:hAnsi="Times New Roman" w:cs="Times New Roman"/>
          <w:sz w:val="28"/>
          <w:szCs w:val="28"/>
        </w:rPr>
        <w:t xml:space="preserve"> предусмотренном пунктом 4 части 2 настоящего положения);</w:t>
      </w:r>
    </w:p>
    <w:p w:rsidR="00053898" w:rsidRPr="00A77FBB" w:rsidRDefault="00414310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12) справки о доходах по месту работы</w:t>
      </w:r>
      <w:r w:rsidR="00053898" w:rsidRPr="00A77FBB">
        <w:rPr>
          <w:rFonts w:ascii="Times New Roman" w:hAnsi="Times New Roman" w:cs="Times New Roman"/>
          <w:sz w:val="28"/>
          <w:szCs w:val="28"/>
        </w:rPr>
        <w:t xml:space="preserve"> (службы) заявителя и (или) постоянно проживающих совместно с ним членов его семьи за последний год, предшествующий месяцу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53898" w:rsidRPr="00A77FBB" w:rsidRDefault="00053898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14)справки о наличии или об отсутствии регистрации заявителя и (или) постоянно проживающих совместно с ним членов его семьи, кроме несовершеннолетних членов его семьи,  в качестве индивидуальных предпринимателей;</w:t>
      </w:r>
    </w:p>
    <w:p w:rsidR="00053898" w:rsidRPr="00A77FBB" w:rsidRDefault="00053898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 xml:space="preserve">15) копия налоговой декларации за отчетный период, равный одному году, предшествующему году подачи заявления о принятии на учет нуждающихся в  предоставлении жилых помещений по договорам найма жилых помещений жилищного фонда социального использования, заверенная налоговыми  органами </w:t>
      </w:r>
      <w:proofErr w:type="gramStart"/>
      <w:r w:rsidRPr="00A77F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7FBB">
        <w:rPr>
          <w:rFonts w:ascii="Times New Roman" w:hAnsi="Times New Roman" w:cs="Times New Roman"/>
          <w:sz w:val="28"/>
          <w:szCs w:val="28"/>
        </w:rPr>
        <w:t>для индивидуальны</w:t>
      </w:r>
      <w:r w:rsidR="00DD50C6" w:rsidRPr="00A77FBB">
        <w:rPr>
          <w:rFonts w:ascii="Times New Roman" w:hAnsi="Times New Roman" w:cs="Times New Roman"/>
          <w:sz w:val="28"/>
          <w:szCs w:val="28"/>
        </w:rPr>
        <w:t>х предпринимателей, использующих общую систему налогообложения и систему налогообложения  в виде единого налога на временный доход  для отдельных видов деятельности</w:t>
      </w:r>
      <w:r w:rsidRPr="00A77FBB">
        <w:rPr>
          <w:rFonts w:ascii="Times New Roman" w:hAnsi="Times New Roman" w:cs="Times New Roman"/>
          <w:sz w:val="28"/>
          <w:szCs w:val="28"/>
        </w:rPr>
        <w:t>)</w:t>
      </w:r>
      <w:r w:rsidR="00DD50C6" w:rsidRPr="00A77FBB">
        <w:rPr>
          <w:rFonts w:ascii="Times New Roman" w:hAnsi="Times New Roman" w:cs="Times New Roman"/>
          <w:sz w:val="28"/>
          <w:szCs w:val="28"/>
        </w:rPr>
        <w:t>;</w:t>
      </w:r>
    </w:p>
    <w:p w:rsidR="00DD50C6" w:rsidRPr="00A77FBB" w:rsidRDefault="00DD50C6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16) копия книги учета доходов и расходов и  хозяйственных операций  индивидуального предпринимателя;</w:t>
      </w:r>
    </w:p>
    <w:p w:rsidR="00DD50C6" w:rsidRPr="00A77FBB" w:rsidRDefault="00DD50C6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17)</w:t>
      </w:r>
      <w:r w:rsidR="0021127C" w:rsidRPr="00A77FBB">
        <w:rPr>
          <w:rFonts w:ascii="Times New Roman" w:hAnsi="Times New Roman" w:cs="Times New Roman"/>
          <w:sz w:val="28"/>
          <w:szCs w:val="28"/>
        </w:rPr>
        <w:t>документы, подтверждающие стоимость принадлежащего заявителю и (или) постоянно проживающим совместно с ним членам его семьи недвижимого имущества (в случае  наличия имущества у заявителя и (или) постоянно проживающих совместно с ним членов его семьи);</w:t>
      </w:r>
    </w:p>
    <w:p w:rsidR="0021127C" w:rsidRPr="00A77FBB" w:rsidRDefault="0021127C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 xml:space="preserve">18) документ, подтверждающий, что заявитель признан органом местного </w:t>
      </w:r>
      <w:proofErr w:type="gramStart"/>
      <w:r w:rsidRPr="00A77FB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77FBB">
        <w:rPr>
          <w:rFonts w:ascii="Times New Roman" w:hAnsi="Times New Roman" w:cs="Times New Roman"/>
          <w:sz w:val="28"/>
          <w:szCs w:val="28"/>
        </w:rPr>
        <w:t xml:space="preserve"> по месту его жительства нуждающимся в жилом помещении, предоставляемом по договору социального найма (для заявителей, признанных нуждающимися в жилых</w:t>
      </w:r>
      <w:r w:rsidR="0016050D" w:rsidRPr="00A77FBB">
        <w:rPr>
          <w:rFonts w:ascii="Times New Roman" w:hAnsi="Times New Roman" w:cs="Times New Roman"/>
          <w:sz w:val="28"/>
          <w:szCs w:val="28"/>
        </w:rPr>
        <w:t xml:space="preserve"> помещениях,  предоставляемых по  договорам социального найма</w:t>
      </w:r>
      <w:r w:rsidRPr="00A77FBB">
        <w:rPr>
          <w:rFonts w:ascii="Times New Roman" w:hAnsi="Times New Roman" w:cs="Times New Roman"/>
          <w:sz w:val="28"/>
          <w:szCs w:val="28"/>
        </w:rPr>
        <w:t>)</w:t>
      </w:r>
      <w:r w:rsidR="0016050D" w:rsidRPr="00A77FBB">
        <w:rPr>
          <w:rFonts w:ascii="Times New Roman" w:hAnsi="Times New Roman" w:cs="Times New Roman"/>
          <w:sz w:val="28"/>
          <w:szCs w:val="28"/>
        </w:rPr>
        <w:t>;</w:t>
      </w:r>
    </w:p>
    <w:p w:rsidR="0016050D" w:rsidRPr="00A77FBB" w:rsidRDefault="0016050D" w:rsidP="00F57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>19) справка медицинской организации о наличии у заявителя и (или) постоянно проживающих совместно с ним членов его семьи тяжелой формы хронического заболевания, при которой совместное проживание с таким гражданином в одном жилом помещении невозможно.</w:t>
      </w:r>
    </w:p>
    <w:p w:rsidR="000600A6" w:rsidRPr="00A77FBB" w:rsidRDefault="0016050D" w:rsidP="00336E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hAnsi="Times New Roman" w:cs="Times New Roman"/>
          <w:sz w:val="28"/>
          <w:szCs w:val="28"/>
        </w:rPr>
        <w:t xml:space="preserve"> </w:t>
      </w:r>
      <w:r w:rsidR="0069409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22DA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учет,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6E2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32FA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032FA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граждан о предоставлении жилых помещений жилищного фонда социально</w:t>
      </w:r>
      <w:r w:rsidR="0016050D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использования регистриру</w:t>
      </w:r>
      <w:r w:rsidR="00B768A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050D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1A8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заявле</w:t>
      </w:r>
      <w:r w:rsidR="00B768A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приведена в  Приложении №1, ф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 Книги регистрации заявлений приведена в Приложении </w:t>
      </w:r>
      <w:r w:rsidR="00F572D0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Порядку.</w:t>
      </w:r>
    </w:p>
    <w:p w:rsidR="00336E2E" w:rsidRPr="00A77FBB" w:rsidRDefault="00336E2E" w:rsidP="00336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15196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5196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Книге регистрации заявлений не допускаются подчистки, и поправки, </w:t>
      </w:r>
    </w:p>
    <w:p w:rsidR="00336E2E" w:rsidRPr="00A77FBB" w:rsidRDefault="000600A6" w:rsidP="00336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вносимые на основании документов, </w:t>
      </w:r>
      <w:r w:rsidR="00B768A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 уполномоченным лицом.</w:t>
      </w:r>
    </w:p>
    <w:p w:rsidR="00336E2E" w:rsidRPr="00A77FBB" w:rsidRDefault="00336E2E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5196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15196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Книге регистрации заявлений указывается информация о наличии у гражданина, подавшего заявление, внеочередного права в соответствии с частью 2 </w:t>
      </w:r>
      <w:r w:rsidR="000600A6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671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на получение жилого помещения по договору найма жилых помещений жилищного фонда социального использования.</w:t>
      </w:r>
    </w:p>
    <w:p w:rsidR="000600A6" w:rsidRPr="00A77FBB" w:rsidRDefault="0015196E" w:rsidP="00336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7</w:t>
      </w:r>
      <w:r w:rsidR="000600A6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заяв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начинается после возникновения права собственности наймодателя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использования.</w:t>
      </w:r>
    </w:p>
    <w:p w:rsidR="000600A6" w:rsidRPr="00A77FBB" w:rsidRDefault="00336E2E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96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0600A6" w:rsidRPr="00A77FBB" w:rsidRDefault="0015196E" w:rsidP="0015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Учёт заявления, </w:t>
      </w:r>
      <w:r w:rsidR="00B768A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непосредственно при его подаче. В случае направления заявления почтовым отправлением, учёт заявления производится в день получения наймодателем почтового отправления с заявлением.</w:t>
      </w:r>
    </w:p>
    <w:p w:rsidR="000600A6" w:rsidRPr="00A77FBB" w:rsidRDefault="0015196E" w:rsidP="00151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36E2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6E2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в день подачи 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выдается 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расписка о получении и учёте заявления по форме, приведённой </w:t>
      </w:r>
      <w:r w:rsidR="005D1A8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3 к настоящему Порядку. </w:t>
      </w:r>
      <w:r w:rsidR="009C56FF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A77FBB" w:rsidRDefault="0015196E" w:rsidP="00151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36E2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36E2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течение одного месяца после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учёта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провести проверку:</w:t>
      </w:r>
    </w:p>
    <w:p w:rsidR="000600A6" w:rsidRPr="00A77FBB" w:rsidRDefault="00B92CD4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указанных в заявлении сведений;</w:t>
      </w:r>
    </w:p>
    <w:p w:rsidR="000600A6" w:rsidRPr="00A77FBB" w:rsidRDefault="00B92CD4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постановки заявителя на учёт нуждающихся в предоставлении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жилых помещений по договорам найма жилых помещений жилищного фонда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социального использования;</w:t>
      </w:r>
    </w:p>
    <w:p w:rsidR="000600A6" w:rsidRPr="00A77FBB" w:rsidRDefault="00B92CD4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отсутствия подачи аналогичного заявления другим наймодателям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жилых помещений жилищного ф</w:t>
      </w:r>
      <w:r w:rsidR="009C56FF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 социального использования.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196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проведенной проверки 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0600A6" w:rsidRPr="00A77FBB" w:rsidRDefault="00336E2E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15196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96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результате проведенной проверки 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выяснил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содержащиеся в заявлении сведения недостоверны, </w:t>
      </w:r>
      <w:r w:rsidR="00B92CD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заявителю </w:t>
      </w:r>
      <w:r w:rsidR="009F22DA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одного месяца представить новое заявление с достоверными сведениями. В  случае непредставления   заявителем   нового  заявления   в месячный срок либо в случае, если проверкой установлено, что имеются основания для отказа в приёме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заявления, </w:t>
      </w:r>
      <w:r w:rsidR="009F22DA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в реестре об учёте заявления </w:t>
      </w:r>
      <w:r w:rsidR="009F22DA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аннулируется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письменного решения </w:t>
      </w:r>
      <w:r w:rsidR="009F22DA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09E" w:rsidRPr="00A77FBB" w:rsidRDefault="000600A6" w:rsidP="00F5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196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5196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409E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9409E" w:rsidRPr="00A77FBB">
        <w:rPr>
          <w:rFonts w:ascii="Times New Roman" w:hAnsi="Times New Roman" w:cs="Times New Roman"/>
          <w:sz w:val="28"/>
          <w:szCs w:val="28"/>
        </w:rPr>
        <w:t xml:space="preserve"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категориям граждан, которым могут быть предоставлены жилые помещения по договорам найма жилых помещений, либо решение </w:t>
      </w:r>
      <w:r w:rsidR="009F22DA" w:rsidRPr="00A77F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9409E" w:rsidRPr="00A77FBB">
        <w:rPr>
          <w:rFonts w:ascii="Times New Roman" w:hAnsi="Times New Roman" w:cs="Times New Roman"/>
          <w:sz w:val="28"/>
          <w:szCs w:val="28"/>
        </w:rPr>
        <w:t>, принятое в соответствии с жилищным законодательством.</w:t>
      </w:r>
      <w:proofErr w:type="gramEnd"/>
    </w:p>
    <w:p w:rsidR="0069409E" w:rsidRPr="00A77FBB" w:rsidRDefault="0069409E" w:rsidP="00F5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A6" w:rsidRPr="00A77FBB" w:rsidRDefault="000600A6" w:rsidP="0015196E">
      <w:pPr>
        <w:shd w:val="clear" w:color="auto" w:fill="FFFFFF"/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 </w:t>
      </w:r>
      <w:r w:rsidR="0015196E" w:rsidRPr="00A7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__________________________________________________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6FF" w:rsidRPr="00A77FBB" w:rsidRDefault="009C56FF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FF" w:rsidRPr="00A77FBB" w:rsidRDefault="009C56FF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FF" w:rsidRPr="00A77FBB" w:rsidRDefault="009C56FF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79F" w:rsidRPr="00A77FBB" w:rsidRDefault="001C679F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Pr="00A77FBB" w:rsidRDefault="001C679F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F572D0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36E2E" w:rsidRPr="00A77FBB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F15" w:rsidRDefault="000C5F15" w:rsidP="000C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95D" w:rsidRDefault="000C5F15" w:rsidP="000C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0600A6" w:rsidRPr="00F572D0" w:rsidRDefault="00E1795D" w:rsidP="000C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0C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C679F"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00A6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  учёта наймодателями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 граждан о предоставлении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по договорам найма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жилищного фонда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использования</w:t>
      </w:r>
    </w:p>
    <w:p w:rsidR="009C56FF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9C56FF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C56FF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Оловяннинский  район».</w:t>
      </w:r>
    </w:p>
    <w:p w:rsidR="000600A6" w:rsidRPr="00F572D0" w:rsidRDefault="009C56FF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заявления </w:t>
      </w:r>
    </w:p>
    <w:p w:rsidR="000600A6" w:rsidRPr="00F572D0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гражданина о предоставлении жилых помещений по договорам найма жилых помещений жилищного фонда социального использования</w:t>
      </w:r>
    </w:p>
    <w:p w:rsidR="000600A6" w:rsidRPr="00F572D0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0600A6" w:rsidRPr="00B54834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="00B5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54834">
        <w:rPr>
          <w:rFonts w:ascii="Times New Roman" w:eastAsia="Times New Roman" w:hAnsi="Times New Roman" w:cs="Times New Roman"/>
          <w:color w:val="000000"/>
          <w:lang w:eastAsia="ru-RU"/>
        </w:rPr>
        <w:t xml:space="preserve">    </w:t>
      </w:r>
      <w:r w:rsidRPr="00B5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наймодателя)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</w:t>
      </w:r>
    </w:p>
    <w:p w:rsidR="000600A6" w:rsidRPr="00B54834" w:rsidRDefault="00B54834" w:rsidP="00B5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0600A6" w:rsidRPr="00B5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 гражданина)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0600A6" w:rsidRPr="00F572D0" w:rsidRDefault="000600A6" w:rsidP="00B54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B54834" w:rsidRDefault="000600A6" w:rsidP="00B5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(место жительства</w:t>
      </w:r>
      <w:r w:rsidR="00B5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00A6" w:rsidRPr="00B54834" w:rsidRDefault="00B54834" w:rsidP="00B5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="000600A6"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0600A6" w:rsidRPr="00F572D0" w:rsidRDefault="00B54834" w:rsidP="00B5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0600A6"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0600A6" w:rsidRPr="00B54834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83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</w:t>
      </w:r>
      <w:r w:rsidR="00B5483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</w:t>
      </w:r>
      <w:r w:rsidRPr="00B54834">
        <w:rPr>
          <w:rFonts w:ascii="Times New Roman" w:eastAsia="Times New Roman" w:hAnsi="Times New Roman" w:cs="Times New Roman"/>
          <w:color w:val="000000"/>
          <w:lang w:eastAsia="ru-RU"/>
        </w:rPr>
        <w:t>  (телефон)</w:t>
      </w:r>
    </w:p>
    <w:p w:rsidR="000600A6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0866C1" w:rsidRPr="00A77FBB" w:rsidRDefault="000866C1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0600A6" w:rsidRPr="00A77FBB" w:rsidRDefault="000E6248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принят «___» ___________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         г. на учёт нуждающихся в предоставлении жилого помещения по договору найма жилого помещения</w:t>
      </w:r>
      <w:r w:rsidR="000600A6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жилищного фонда социального использования решением _____________________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B5483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принявшего решение)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 от «_____» ____________________ 20____ г.       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помещении предполагаю проживать один / с семьей (</w:t>
      </w:r>
      <w:proofErr w:type="gramStart"/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подчеркнуть). Состав семьи____ челове</w:t>
      </w:r>
      <w:proofErr w:type="gramStart"/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а):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4695"/>
        <w:gridCol w:w="2265"/>
        <w:gridCol w:w="1920"/>
      </w:tblGrid>
      <w:tr w:rsidR="000600A6" w:rsidRPr="00A77FBB" w:rsidTr="00F70F22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00A6" w:rsidRPr="00A77FBB" w:rsidRDefault="000600A6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00A6" w:rsidRPr="00A77FBB" w:rsidRDefault="000600A6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00A6" w:rsidRPr="00A77FBB" w:rsidRDefault="000600A6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00A6" w:rsidRPr="00A77FBB" w:rsidRDefault="000600A6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</w:tr>
      <w:tr w:rsidR="000E6248" w:rsidRPr="00A77FBB" w:rsidTr="000E6248">
        <w:trPr>
          <w:trHeight w:val="38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6248" w:rsidRPr="00A77FBB" w:rsidRDefault="000E6248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6248" w:rsidRPr="00A77FBB" w:rsidRDefault="000E6248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6248" w:rsidRPr="00A77FBB" w:rsidRDefault="000E6248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6248" w:rsidRPr="00A77FBB" w:rsidRDefault="000E6248" w:rsidP="00F5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0A6" w:rsidRPr="00A77FBB" w:rsidRDefault="000600A6" w:rsidP="00F57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даю своё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данных, с целью выполнения всех действий, необходимых для учёта данного заявления.</w:t>
      </w:r>
      <w:proofErr w:type="gramEnd"/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 заявителя)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B5483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                             «___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 20____ г.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(подпись)                                    </w:t>
      </w:r>
      <w:r w:rsidR="00B5483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B5483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(дата)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6FF" w:rsidRPr="00336E2E" w:rsidRDefault="009C56FF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336E2E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B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F15" w:rsidRDefault="00A77FBB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00A6" w:rsidRPr="00F572D0" w:rsidRDefault="000C5F15" w:rsidP="0033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3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2D0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0A6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  учёта наймодателями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 граждан о предоставлении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по договорам найма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жилищного фонда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использования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E6248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E6248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Оловяннинский </w:t>
      </w: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0600A6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Книга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регистрации заявлений граждан о предоставлении жилых помещений по договорам найма жилых помещений жилищного фонда социального использования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0600A6" w:rsidRPr="00B54834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наймодателя)</w:t>
      </w:r>
    </w:p>
    <w:p w:rsidR="000600A6" w:rsidRPr="00336E2E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Начата</w:t>
      </w:r>
      <w:proofErr w:type="gramEnd"/>
      <w:r w:rsidRPr="003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 20__г.</w:t>
      </w:r>
    </w:p>
    <w:p w:rsidR="000600A6" w:rsidRPr="00336E2E" w:rsidRDefault="000E6248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00A6" w:rsidRPr="00336E2E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1461"/>
        <w:gridCol w:w="1375"/>
        <w:gridCol w:w="1437"/>
        <w:gridCol w:w="1190"/>
        <w:gridCol w:w="1624"/>
        <w:gridCol w:w="1444"/>
        <w:gridCol w:w="1039"/>
      </w:tblGrid>
      <w:tr w:rsidR="000E6248" w:rsidRPr="00336E2E" w:rsidTr="000E6248"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регистрации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приема заявления на учет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постановки на учет </w:t>
            </w:r>
            <w:proofErr w:type="gramStart"/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</w:t>
            </w:r>
            <w:proofErr w:type="gramEnd"/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очередности</w:t>
            </w: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причина снятия с учета</w:t>
            </w:r>
          </w:p>
        </w:tc>
      </w:tr>
      <w:tr w:rsidR="000E6248" w:rsidRPr="00336E2E" w:rsidTr="000E6248">
        <w:tc>
          <w:tcPr>
            <w:tcW w:w="1367" w:type="dxa"/>
          </w:tcPr>
          <w:p w:rsidR="000E6248" w:rsidRPr="00336E2E" w:rsidRDefault="000E6248" w:rsidP="00F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0E6248" w:rsidRPr="00336E2E" w:rsidRDefault="000E6248" w:rsidP="00F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0E6248" w:rsidRPr="00336E2E" w:rsidRDefault="000E6248" w:rsidP="00F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0E6248" w:rsidRPr="00336E2E" w:rsidRDefault="000E6248" w:rsidP="00F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E6248" w:rsidRPr="00336E2E" w:rsidTr="000E6248"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248" w:rsidRPr="00336E2E" w:rsidTr="000E6248"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248" w:rsidRPr="00336E2E" w:rsidTr="000E6248"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248" w:rsidRPr="00336E2E" w:rsidTr="000E6248"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248" w:rsidRPr="00336E2E" w:rsidTr="000E6248"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E6248" w:rsidRPr="00336E2E" w:rsidRDefault="000E6248" w:rsidP="00F57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0A6" w:rsidRPr="00336E2E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0A6" w:rsidRPr="00F572D0" w:rsidRDefault="000E6248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48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84" w:rsidRPr="00F572D0" w:rsidRDefault="005D1A84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5D1A84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36E2E" w:rsidRDefault="00336E2E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2E" w:rsidRDefault="00336E2E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2D0" w:rsidRDefault="00F572D0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D1A84"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600A6" w:rsidRPr="00F572D0" w:rsidRDefault="00F572D0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0600A6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учёта наймодателями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 граждан о предоставлении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по договорам найма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 жилищного фонда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использования   на территории</w:t>
      </w:r>
    </w:p>
    <w:p w:rsidR="000600A6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0600A6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Оловяннинский </w:t>
      </w:r>
      <w:r w:rsidR="000600A6" w:rsidRPr="00F5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0600A6" w:rsidRPr="00F572D0" w:rsidRDefault="000E6248" w:rsidP="00F57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расписки 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получении и учёте заявления о предоставлении жилого помещения по договору найма жилого помещения жилищного фонда социального использования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00A6" w:rsidRPr="00F572D0" w:rsidRDefault="00B54834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00A6" w:rsidRPr="00F572D0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Настоящим удостоверяется, что заявитель _____________________________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(Ф.И.О)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 представил, а наймодатель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B54834"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A77FBB" w:rsidRDefault="000600A6" w:rsidP="00F57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наймодателя)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«_____» ______________ 20 ____ г. заявление о предоставлении жилого помещения по договорам найма жилых помещений жилищного фонда социального использования и ему 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Заявление принял _____________________________________________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(должность)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600A6" w:rsidRPr="00A77FBB" w:rsidRDefault="000600A6" w:rsidP="00B5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</w:t>
      </w:r>
      <w:proofErr w:type="gramStart"/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принявшего заявление)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_______________________________«_______»  _______________ 20_____ г.</w:t>
      </w:r>
    </w:p>
    <w:p w:rsidR="000600A6" w:rsidRPr="00A77FBB" w:rsidRDefault="000600A6" w:rsidP="00B5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                                   </w:t>
      </w:r>
      <w:r w:rsidR="00B54834"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7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(дата)</w:t>
      </w:r>
    </w:p>
    <w:p w:rsidR="000600A6" w:rsidRPr="00A77FBB" w:rsidRDefault="000600A6" w:rsidP="00B5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A77FBB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4964AE" w:rsidRDefault="000600A6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1F7" w:rsidRDefault="004861F7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Default="004861F7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Default="004861F7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Default="004861F7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Default="004861F7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1F7" w:rsidRDefault="003C1EF4" w:rsidP="004861F7">
      <w:pPr>
        <w:pStyle w:val="aa"/>
        <w:shd w:val="clear" w:color="auto" w:fill="FFFFFF"/>
        <w:spacing w:before="0" w:beforeAutospacing="0" w:after="0" w:afterAutospacing="0" w:line="384" w:lineRule="auto"/>
        <w:ind w:firstLine="709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 xml:space="preserve"> </w:t>
      </w:r>
    </w:p>
    <w:p w:rsidR="004861F7" w:rsidRPr="00A77FBB" w:rsidRDefault="004861F7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61F7" w:rsidRPr="00A77FBB" w:rsidSect="002B1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B6"/>
    <w:multiLevelType w:val="multilevel"/>
    <w:tmpl w:val="2BE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BD1"/>
    <w:multiLevelType w:val="multilevel"/>
    <w:tmpl w:val="AD9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7856"/>
    <w:multiLevelType w:val="multilevel"/>
    <w:tmpl w:val="A82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F2E08"/>
    <w:multiLevelType w:val="multilevel"/>
    <w:tmpl w:val="B7107E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22135E97"/>
    <w:multiLevelType w:val="multilevel"/>
    <w:tmpl w:val="295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F7183"/>
    <w:multiLevelType w:val="multilevel"/>
    <w:tmpl w:val="F988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635E1"/>
    <w:multiLevelType w:val="multilevel"/>
    <w:tmpl w:val="7846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B34B4"/>
    <w:multiLevelType w:val="multilevel"/>
    <w:tmpl w:val="1D7C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476D8"/>
    <w:multiLevelType w:val="multilevel"/>
    <w:tmpl w:val="3B6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0AC5"/>
    <w:multiLevelType w:val="multilevel"/>
    <w:tmpl w:val="94A8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5316D"/>
    <w:multiLevelType w:val="multilevel"/>
    <w:tmpl w:val="B1D0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F61498"/>
    <w:multiLevelType w:val="multilevel"/>
    <w:tmpl w:val="B7107E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>
    <w:nsid w:val="7F2B601F"/>
    <w:multiLevelType w:val="multilevel"/>
    <w:tmpl w:val="975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A6"/>
    <w:rsid w:val="00053898"/>
    <w:rsid w:val="000600A6"/>
    <w:rsid w:val="0007323D"/>
    <w:rsid w:val="0008088D"/>
    <w:rsid w:val="000866C1"/>
    <w:rsid w:val="00090385"/>
    <w:rsid w:val="000C5F15"/>
    <w:rsid w:val="000D022B"/>
    <w:rsid w:val="000E6248"/>
    <w:rsid w:val="00145F81"/>
    <w:rsid w:val="0015196E"/>
    <w:rsid w:val="0016050D"/>
    <w:rsid w:val="00176FBB"/>
    <w:rsid w:val="00196AC1"/>
    <w:rsid w:val="001A059F"/>
    <w:rsid w:val="001C3B51"/>
    <w:rsid w:val="001C4353"/>
    <w:rsid w:val="001C679F"/>
    <w:rsid w:val="0021127C"/>
    <w:rsid w:val="002240C4"/>
    <w:rsid w:val="0023167B"/>
    <w:rsid w:val="0023247C"/>
    <w:rsid w:val="002353D9"/>
    <w:rsid w:val="00265ADD"/>
    <w:rsid w:val="00265AF3"/>
    <w:rsid w:val="002858D3"/>
    <w:rsid w:val="00292BF4"/>
    <w:rsid w:val="002B1802"/>
    <w:rsid w:val="002D2219"/>
    <w:rsid w:val="00336E2E"/>
    <w:rsid w:val="00364562"/>
    <w:rsid w:val="003835ED"/>
    <w:rsid w:val="003C1EF4"/>
    <w:rsid w:val="003F41B4"/>
    <w:rsid w:val="00414310"/>
    <w:rsid w:val="00444CCE"/>
    <w:rsid w:val="004861F7"/>
    <w:rsid w:val="004964AE"/>
    <w:rsid w:val="004E42E4"/>
    <w:rsid w:val="00505CDD"/>
    <w:rsid w:val="00530DED"/>
    <w:rsid w:val="00535900"/>
    <w:rsid w:val="00536565"/>
    <w:rsid w:val="00567EA3"/>
    <w:rsid w:val="005D1A84"/>
    <w:rsid w:val="005F6A52"/>
    <w:rsid w:val="00637AD4"/>
    <w:rsid w:val="00657A36"/>
    <w:rsid w:val="0066541D"/>
    <w:rsid w:val="0069409E"/>
    <w:rsid w:val="006A440B"/>
    <w:rsid w:val="006A7A9A"/>
    <w:rsid w:val="007645FF"/>
    <w:rsid w:val="00784E4D"/>
    <w:rsid w:val="007921C7"/>
    <w:rsid w:val="007D32C3"/>
    <w:rsid w:val="007F3D5F"/>
    <w:rsid w:val="008313DE"/>
    <w:rsid w:val="00840844"/>
    <w:rsid w:val="00863B4D"/>
    <w:rsid w:val="008877C0"/>
    <w:rsid w:val="008A0CEA"/>
    <w:rsid w:val="008B62BF"/>
    <w:rsid w:val="008B7364"/>
    <w:rsid w:val="008C4E74"/>
    <w:rsid w:val="00937764"/>
    <w:rsid w:val="009754EC"/>
    <w:rsid w:val="00986714"/>
    <w:rsid w:val="009C56FF"/>
    <w:rsid w:val="009E58B6"/>
    <w:rsid w:val="009F22DA"/>
    <w:rsid w:val="00A12C7F"/>
    <w:rsid w:val="00A3282A"/>
    <w:rsid w:val="00A555D5"/>
    <w:rsid w:val="00A64DE8"/>
    <w:rsid w:val="00A77FBB"/>
    <w:rsid w:val="00AA4314"/>
    <w:rsid w:val="00AA6B5E"/>
    <w:rsid w:val="00AF200F"/>
    <w:rsid w:val="00B2519D"/>
    <w:rsid w:val="00B30E56"/>
    <w:rsid w:val="00B54834"/>
    <w:rsid w:val="00B768A4"/>
    <w:rsid w:val="00B76CCA"/>
    <w:rsid w:val="00B8147E"/>
    <w:rsid w:val="00B857DD"/>
    <w:rsid w:val="00B92CD4"/>
    <w:rsid w:val="00BF5794"/>
    <w:rsid w:val="00C25AA4"/>
    <w:rsid w:val="00C324F7"/>
    <w:rsid w:val="00C6060E"/>
    <w:rsid w:val="00C81364"/>
    <w:rsid w:val="00CF6F83"/>
    <w:rsid w:val="00D665EC"/>
    <w:rsid w:val="00DC0E86"/>
    <w:rsid w:val="00DD1DEE"/>
    <w:rsid w:val="00DD50C6"/>
    <w:rsid w:val="00E032FA"/>
    <w:rsid w:val="00E1795D"/>
    <w:rsid w:val="00E60394"/>
    <w:rsid w:val="00EA0EB9"/>
    <w:rsid w:val="00EC62EB"/>
    <w:rsid w:val="00ED280D"/>
    <w:rsid w:val="00F119D7"/>
    <w:rsid w:val="00F300CA"/>
    <w:rsid w:val="00F53859"/>
    <w:rsid w:val="00F56694"/>
    <w:rsid w:val="00F572D0"/>
    <w:rsid w:val="00F70F22"/>
    <w:rsid w:val="00F7534B"/>
    <w:rsid w:val="00F87500"/>
    <w:rsid w:val="00F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D1DEE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semiHidden/>
    <w:rsid w:val="00B251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B251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5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5FF"/>
    <w:pPr>
      <w:ind w:left="720"/>
      <w:contextualSpacing/>
    </w:pPr>
  </w:style>
  <w:style w:type="paragraph" w:styleId="3">
    <w:name w:val="Body Text Indent 3"/>
    <w:basedOn w:val="a"/>
    <w:link w:val="30"/>
    <w:rsid w:val="007645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86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02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5223">
                                          <w:marLeft w:val="0"/>
                                          <w:marRight w:val="2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2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5299-F160-40B2-ABD4-40653960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39</cp:revision>
  <cp:lastPrinted>2016-03-23T05:45:00Z</cp:lastPrinted>
  <dcterms:created xsi:type="dcterms:W3CDTF">2016-02-29T04:05:00Z</dcterms:created>
  <dcterms:modified xsi:type="dcterms:W3CDTF">2016-03-24T07:23:00Z</dcterms:modified>
</cp:coreProperties>
</file>