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СОВЕТ ГОРОДСКОГО ПОСЕЛЕНИЯ «ЗОЛОТОРЕЧЕНСКОЕ» МУНИЦИПАЛЬНЫЙ РАЙОН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306325" w:rsidRPr="00306325" w:rsidRDefault="00306325" w:rsidP="0030632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306325">
        <w:rPr>
          <w:rFonts w:eastAsia="Times New Roman" w:cs="Times New Roman"/>
          <w:b/>
          <w:szCs w:val="28"/>
          <w:lang w:eastAsia="ru-RU"/>
        </w:rPr>
        <w:t>РЕШЕНИЕ</w:t>
      </w:r>
    </w:p>
    <w:p w:rsidR="00F974BC" w:rsidRPr="00306325" w:rsidRDefault="00306325" w:rsidP="008E145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306325">
        <w:rPr>
          <w:rFonts w:eastAsia="Times New Roman" w:cs="Times New Roman"/>
          <w:szCs w:val="28"/>
          <w:lang w:eastAsia="ru-RU"/>
        </w:rPr>
        <w:t>п. Золотореченск</w:t>
      </w:r>
    </w:p>
    <w:p w:rsidR="00306325" w:rsidRPr="00306325" w:rsidRDefault="00306325" w:rsidP="00306325">
      <w:pPr>
        <w:spacing w:after="0"/>
        <w:jc w:val="center"/>
        <w:rPr>
          <w:rFonts w:eastAsia="Calibri" w:cs="Times New Roman"/>
          <w:szCs w:val="28"/>
        </w:rPr>
      </w:pPr>
    </w:p>
    <w:p w:rsidR="00306325" w:rsidRPr="00D43585" w:rsidRDefault="00871D2B" w:rsidP="00306325">
      <w:pPr>
        <w:spacing w:after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«05» июл</w:t>
      </w:r>
      <w:r w:rsidR="00EA16E3">
        <w:rPr>
          <w:rFonts w:eastAsia="Calibri" w:cs="Times New Roman"/>
          <w:szCs w:val="28"/>
        </w:rPr>
        <w:t>я</w:t>
      </w:r>
      <w:r w:rsidR="00306325" w:rsidRPr="00306325">
        <w:rPr>
          <w:rFonts w:eastAsia="Calibri" w:cs="Times New Roman"/>
          <w:szCs w:val="28"/>
        </w:rPr>
        <w:t xml:space="preserve">  2016 года                                                                          </w:t>
      </w:r>
      <w:r w:rsidR="00EA16E3">
        <w:rPr>
          <w:rFonts w:eastAsia="Calibri" w:cs="Times New Roman"/>
          <w:szCs w:val="28"/>
        </w:rPr>
        <w:t xml:space="preserve">          № 4</w:t>
      </w:r>
      <w:r w:rsidR="00D43585" w:rsidRPr="00D43585">
        <w:rPr>
          <w:rFonts w:eastAsia="Calibri" w:cs="Times New Roman"/>
          <w:szCs w:val="28"/>
        </w:rPr>
        <w:t>8</w:t>
      </w:r>
    </w:p>
    <w:p w:rsidR="00306325" w:rsidRPr="00306325" w:rsidRDefault="00306325" w:rsidP="008E145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Cs w:val="28"/>
        </w:rPr>
      </w:pPr>
    </w:p>
    <w:p w:rsidR="00306325" w:rsidRPr="008E1455" w:rsidRDefault="008E1455" w:rsidP="00170279">
      <w:pPr>
        <w:shd w:val="clear" w:color="auto" w:fill="FFFFFF"/>
        <w:spacing w:after="0" w:line="240" w:lineRule="auto"/>
        <w:ind w:right="3543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«</w:t>
      </w:r>
      <w:r w:rsidR="0020027C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О</w:t>
      </w:r>
      <w:r w:rsidR="00871D2B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б</w:t>
      </w:r>
      <w:r w:rsidR="00D43585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 xml:space="preserve"> утверждении отчета об исполнении бюджета за 1 квартал 2016 года</w:t>
      </w:r>
      <w:r w:rsidR="0079463F">
        <w:rPr>
          <w:rFonts w:eastAsia="Times New Roman" w:cs="Times New Roman"/>
          <w:b/>
          <w:bCs/>
          <w:spacing w:val="2"/>
          <w:kern w:val="36"/>
          <w:szCs w:val="28"/>
          <w:lang w:eastAsia="ru-RU"/>
        </w:rPr>
        <w:t>»</w:t>
      </w:r>
    </w:p>
    <w:p w:rsidR="00306325" w:rsidRPr="00306325" w:rsidRDefault="00306325" w:rsidP="00871D2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871D2B" w:rsidRPr="00871D2B" w:rsidRDefault="00871D2B" w:rsidP="00871D2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соответствии </w:t>
      </w:r>
      <w:r w:rsidR="00D43585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Бюджетного кодекса Российской Федерации,  Федеральным законом от 06.10.2003 г. 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№ 131 –ФЗ  «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Об общих принципах  организации  местного самоуправления  в Российской Федерации»  Уставом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» Совет гор</w:t>
      </w:r>
      <w:r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>одского поселения «Золотореченское</w:t>
      </w:r>
      <w:r w:rsidRPr="00871D2B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»  </w:t>
      </w:r>
    </w:p>
    <w:p w:rsidR="00871D2B" w:rsidRDefault="00871D2B" w:rsidP="00871D2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871D2B" w:rsidRPr="00871D2B" w:rsidRDefault="00871D2B" w:rsidP="00871D2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871D2B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РЕШИЛ:</w:t>
      </w:r>
    </w:p>
    <w:p w:rsidR="00871D2B" w:rsidRPr="00871D2B" w:rsidRDefault="00871D2B" w:rsidP="00871D2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871D2B" w:rsidRPr="00D43585" w:rsidRDefault="00871D2B" w:rsidP="00D435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contextualSpacing/>
        <w:rPr>
          <w:rFonts w:eastAsia="Times New Roman" w:cs="Times New Roman"/>
          <w:bCs/>
          <w:color w:val="000000"/>
          <w:spacing w:val="-9"/>
          <w:szCs w:val="28"/>
          <w:lang w:eastAsia="ru-RU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D43585">
        <w:rPr>
          <w:rFonts w:eastAsia="Times New Roman" w:cs="Times New Roman"/>
          <w:color w:val="000000"/>
          <w:spacing w:val="-2"/>
          <w:szCs w:val="28"/>
          <w:lang w:eastAsia="ru-RU"/>
        </w:rPr>
        <w:t>Утвердить отчет об исполнении бюджета за 1 квартал 2016 года доходы бюджета  Приложение №1;</w:t>
      </w:r>
    </w:p>
    <w:p w:rsidR="00D43585" w:rsidRPr="00871D2B" w:rsidRDefault="00D43585" w:rsidP="00D435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4" w:hanging="357"/>
        <w:contextualSpacing/>
        <w:rPr>
          <w:rFonts w:eastAsia="Times New Roman" w:cs="Times New Roman"/>
          <w:bCs/>
          <w:color w:val="000000"/>
          <w:spacing w:val="-9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Утвердить отчет об исполнении бюджета за 1 квартал 2016 года расходы бюджета  Приложение №2;</w:t>
      </w:r>
    </w:p>
    <w:p w:rsidR="00F974BC" w:rsidRPr="00871D2B" w:rsidRDefault="00871D2B" w:rsidP="00871D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4" w:after="0" w:line="322" w:lineRule="exact"/>
        <w:contextualSpacing/>
        <w:rPr>
          <w:rFonts w:eastAsia="Calibri" w:cs="Times New Roman"/>
          <w:szCs w:val="28"/>
        </w:rPr>
      </w:pPr>
      <w:r w:rsidRPr="00871D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F974BC" w:rsidRPr="00871D2B">
        <w:rPr>
          <w:szCs w:val="28"/>
        </w:rPr>
        <w:t xml:space="preserve">Настоящее решение вступает в силу после его официального опубликования путем размещения на официальном сайте </w:t>
      </w:r>
      <w:hyperlink r:id="rId6" w:history="1">
        <w:r w:rsidR="00F974BC" w:rsidRPr="00871D2B">
          <w:rPr>
            <w:szCs w:val="28"/>
            <w:u w:val="single"/>
            <w:lang w:val="en-US"/>
          </w:rPr>
          <w:t>www</w:t>
        </w:r>
        <w:r w:rsidR="00F974BC" w:rsidRPr="00871D2B">
          <w:rPr>
            <w:szCs w:val="28"/>
            <w:u w:val="single"/>
          </w:rPr>
          <w:t>.</w:t>
        </w:r>
        <w:proofErr w:type="spellStart"/>
        <w:r w:rsidR="00F974BC" w:rsidRPr="00871D2B">
          <w:rPr>
            <w:szCs w:val="28"/>
            <w:u w:val="single"/>
          </w:rPr>
          <w:t>оловян</w:t>
        </w:r>
      </w:hyperlink>
      <w:r w:rsidR="00F974BC" w:rsidRPr="00871D2B">
        <w:rPr>
          <w:szCs w:val="28"/>
        </w:rPr>
        <w:t>.забайкальскийкрай</w:t>
      </w:r>
      <w:proofErr w:type="gramStart"/>
      <w:r w:rsidR="00F974BC" w:rsidRPr="00871D2B">
        <w:rPr>
          <w:szCs w:val="28"/>
        </w:rPr>
        <w:t>.р</w:t>
      </w:r>
      <w:proofErr w:type="gramEnd"/>
      <w:r w:rsidR="00F974BC" w:rsidRPr="00871D2B">
        <w:rPr>
          <w:szCs w:val="28"/>
        </w:rPr>
        <w:t>ф</w:t>
      </w:r>
      <w:proofErr w:type="spellEnd"/>
      <w:r w:rsidR="00F974BC" w:rsidRPr="00871D2B">
        <w:rPr>
          <w:szCs w:val="28"/>
        </w:rPr>
        <w:t xml:space="preserve"> и информационном стенде администрации городского поселения «Золотореченское».</w:t>
      </w:r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360" w:lineRule="exact"/>
        <w:rPr>
          <w:rFonts w:eastAsia="Calibri" w:cs="Times New Roman"/>
          <w:szCs w:val="28"/>
        </w:rPr>
      </w:pPr>
    </w:p>
    <w:p w:rsidR="00306325" w:rsidRPr="00306325" w:rsidRDefault="00306325" w:rsidP="00306325">
      <w:pPr>
        <w:widowControl w:val="0"/>
        <w:autoSpaceDE w:val="0"/>
        <w:autoSpaceDN w:val="0"/>
        <w:adjustRightInd w:val="0"/>
        <w:spacing w:after="0" w:line="360" w:lineRule="exact"/>
        <w:jc w:val="left"/>
        <w:rPr>
          <w:rFonts w:eastAsia="Calibri" w:cs="Times New Roman"/>
          <w:szCs w:val="28"/>
        </w:rPr>
      </w:pPr>
    </w:p>
    <w:p w:rsidR="00306325" w:rsidRDefault="0030632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871D2B" w:rsidRPr="00306325" w:rsidRDefault="00871D2B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EA16E3" w:rsidRDefault="00EA16E3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="00306325" w:rsidRPr="00306325">
        <w:rPr>
          <w:rFonts w:eastAsia="Calibri" w:cs="Times New Roman"/>
          <w:szCs w:val="28"/>
        </w:rPr>
        <w:t xml:space="preserve"> г/</w:t>
      </w:r>
      <w:proofErr w:type="gramStart"/>
      <w:r w:rsidR="00306325" w:rsidRPr="00306325">
        <w:rPr>
          <w:rFonts w:eastAsia="Calibri" w:cs="Times New Roman"/>
          <w:szCs w:val="28"/>
        </w:rPr>
        <w:t>п</w:t>
      </w:r>
      <w:proofErr w:type="gramEnd"/>
      <w:r w:rsidR="00306325" w:rsidRPr="00306325">
        <w:rPr>
          <w:rFonts w:eastAsia="Calibri" w:cs="Times New Roman"/>
          <w:szCs w:val="28"/>
        </w:rPr>
        <w:t xml:space="preserve"> «Золотореченское»                             </w:t>
      </w:r>
      <w:r w:rsidR="00A53673">
        <w:rPr>
          <w:rFonts w:eastAsia="Calibri" w:cs="Times New Roman"/>
          <w:szCs w:val="28"/>
        </w:rPr>
        <w:t xml:space="preserve">                 Е.А. Кобринская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</w:p>
    <w:p w:rsidR="00BF22AA" w:rsidRDefault="00BF22AA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Cs w:val="28"/>
        </w:rPr>
      </w:pPr>
      <w:bookmarkStart w:id="0" w:name="_GoBack"/>
      <w:bookmarkEnd w:id="0"/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№1 </w:t>
      </w: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решению Совета</w:t>
      </w: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05.07.2016 года № 48</w:t>
      </w: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958"/>
        <w:gridCol w:w="759"/>
        <w:gridCol w:w="1455"/>
        <w:gridCol w:w="1684"/>
        <w:gridCol w:w="1393"/>
        <w:gridCol w:w="1072"/>
        <w:gridCol w:w="1473"/>
        <w:gridCol w:w="520"/>
      </w:tblGrid>
      <w:tr w:rsidR="00D43585" w:rsidRPr="00D43585" w:rsidTr="00D43585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Форма:  0503117M Отчет об исполнении бюджета (месячный)</w:t>
            </w:r>
          </w:p>
        </w:tc>
      </w:tr>
      <w:tr w:rsidR="00D43585" w:rsidRPr="00D43585" w:rsidTr="00D43585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Таблица:  Доходы бюджета </w:t>
            </w:r>
          </w:p>
        </w:tc>
      </w:tr>
      <w:tr w:rsidR="00D43585" w:rsidRPr="00D43585" w:rsidTr="00D43585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Организация:  9101901 ГП "Золотореченское" Оловяннинский район</w:t>
            </w:r>
          </w:p>
        </w:tc>
      </w:tr>
      <w:tr w:rsidR="00D43585" w:rsidRPr="00D43585" w:rsidTr="00D43585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Бюджет:  БГ Бюджет городских поселений</w:t>
            </w:r>
          </w:p>
        </w:tc>
      </w:tr>
      <w:tr w:rsidR="00D43585" w:rsidRPr="00D43585" w:rsidTr="00D43585">
        <w:trPr>
          <w:trHeight w:val="300"/>
        </w:trPr>
        <w:tc>
          <w:tcPr>
            <w:tcW w:w="10314" w:type="dxa"/>
            <w:gridSpan w:val="8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Период:  Март 2016 год</w:t>
            </w:r>
          </w:p>
        </w:tc>
      </w:tr>
      <w:tr w:rsidR="00D43585" w:rsidRPr="00D43585" w:rsidTr="00D43585">
        <w:trPr>
          <w:trHeight w:val="863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1-Наименование показателя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2-Код строки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Администратор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3-Код дохода по бюджетной классификации</w:t>
            </w:r>
          </w:p>
        </w:tc>
        <w:tc>
          <w:tcPr>
            <w:tcW w:w="97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4-Утвержденные бюджетные назначения</w:t>
            </w:r>
          </w:p>
        </w:tc>
        <w:tc>
          <w:tcPr>
            <w:tcW w:w="967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5-Исполнено</w:t>
            </w:r>
          </w:p>
        </w:tc>
        <w:tc>
          <w:tcPr>
            <w:tcW w:w="1025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b/>
                <w:bCs/>
                <w:szCs w:val="28"/>
              </w:rPr>
              <w:t>6-Неисполненные назначения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Доходы бюджета - Всего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85000000000000000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16 686 575,00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10 823 470,79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5 863 104,21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НАЛОГОВЫЕ И НЕНАЛОГОВЫЕ ДОХОДЫ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10000000000000000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922 882,00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173 992,79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748 889,21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НАЛОГИ НА ПРИБЫЛЬ, ДОХОДЫ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341 880,00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66 057,00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275 823,00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10102000010000110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341 880,00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66 057,00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275 823,00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10102010010000110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336 880,00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63 827,10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273 052,90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27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D43585">
              <w:rPr>
                <w:rFonts w:ascii="Times New Roman" w:eastAsia="Calibri" w:hAnsi="Times New Roman" w:cs="Times New Roman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10102010011000110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63 827,10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27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10102020010000110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2 229,90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2 770,10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10102020011000110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2 229,90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106 447,78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148 552,22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10302000010000110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106 447,78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148 552,22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10302230010000110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151 000,00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37 026,92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113 973,08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21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585">
              <w:rPr>
                <w:rFonts w:ascii="Times New Roman" w:eastAsia="Calibri" w:hAnsi="Times New Roman" w:cs="Times New Roman"/>
                <w:szCs w:val="28"/>
              </w:rPr>
              <w:t>инжекторных</w:t>
            </w:r>
            <w:proofErr w:type="spellEnd"/>
            <w:r w:rsidRPr="00D43585">
              <w:rPr>
                <w:rFonts w:ascii="Times New Roman" w:eastAsia="Calibri" w:hAnsi="Times New Roman" w:cs="Times New Roman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10302240010000110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646,80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1 353,20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10302250010000110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159 000,00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75 431,53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83 568,47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10302260010000110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-57 000,00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-6 657,47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-50 342,53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НАЛОГИ НА ИМУЩЕСТВО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274 053,00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1 118,32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272 934,68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 на имущество физических лиц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10601000000000110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41 553,00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6,32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41 546,68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2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10601030130000110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41 553,00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6,32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41 546,68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D43585">
              <w:rPr>
                <w:rFonts w:ascii="Times New Roman" w:eastAsia="Calibri" w:hAnsi="Times New Roman" w:cs="Times New Roman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10601030131000110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6,32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Земельный налог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10606000000000110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232 500,00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1 112,00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231 388,00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Земельный налог с организаций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10606030000000110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232 300,00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1 112,00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231 188,00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10606033130000110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232 300,00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1 112,00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231 188,00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D43585">
              <w:rPr>
                <w:rFonts w:ascii="Times New Roman" w:eastAsia="Calibri" w:hAnsi="Times New Roman" w:cs="Times New Roman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10606033131000110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1 112,00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231 188,00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Земельный налог с физических лиц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10606040000000110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10606043130000110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ДОХОДЫ ОТ ИСПОЛЬЗОВАНИЯ ИМУЩЕСТВА, НАХОДЯЩЕГОСЯ В ГОСУДАРСТВЕННОЙ И МУНИЦИПАЛЬН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ОЙ СОБСТВЕННОСТИ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51 949,00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369,69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51 579,31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21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11105000000000120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51 949,00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369,69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51 579,31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5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11105010000000120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16 949,00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369,69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16 579,31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8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11105013130000120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16 949,00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369,69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16 579,31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21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11105030000000120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5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11105035130000120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БЕЗВОЗМЕЗДНЫЕ ПОСТУПЛЕНИЯ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20000000000000000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15 763 693,00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10 649 478,00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5 114 215,00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 xml:space="preserve">БЕЗВОЗМЕЗДНЫЕ ПОСТУПЛЕНИЯ ОТ ДРУГИХ БЮДЖЕТОВ БЮДЖЕТНОЙ </w:t>
            </w: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20200000000000000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15 763 693,00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10 649 478,00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5 114 215,00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20201000000000151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1 720 693,00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630 902,00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1 089 791,00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20201001000000151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412 000,00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103 002,00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308 998,00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20201001130000151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412 000,00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103 002,00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308 998,00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20201003000000151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1 308 693,00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527 900,00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780 793,00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20201003130000151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1 308 693,00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527 900,00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780 793,00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20202000000000151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13 968 700,00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10 000 000,00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Прочие субсидии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20202999000000151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13 968 700,00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10 000 000,00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3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20202999130000151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13 968 700,00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10 000 000,00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6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20203000000000151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9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20203015000000151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D43585" w:rsidRPr="00D43585" w:rsidTr="00D43585">
        <w:trPr>
          <w:trHeight w:val="1200"/>
        </w:trPr>
        <w:tc>
          <w:tcPr>
            <w:tcW w:w="3626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002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1248" w:type="dxa"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20203015130000151</w:t>
            </w:r>
          </w:p>
        </w:tc>
        <w:tc>
          <w:tcPr>
            <w:tcW w:w="972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967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1025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43585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603" w:type="dxa"/>
            <w:noWrap/>
            <w:hideMark/>
          </w:tcPr>
          <w:p w:rsidR="00D43585" w:rsidRPr="00D43585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</w:tbl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F22AA" w:rsidRDefault="00BF22AA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№2 </w:t>
      </w: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решению Совета</w:t>
      </w:r>
    </w:p>
    <w:p w:rsidR="00D43585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05.07.2016 года № 48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614"/>
        <w:gridCol w:w="749"/>
        <w:gridCol w:w="1433"/>
        <w:gridCol w:w="645"/>
        <w:gridCol w:w="1064"/>
        <w:gridCol w:w="470"/>
        <w:gridCol w:w="1372"/>
        <w:gridCol w:w="1057"/>
        <w:gridCol w:w="1450"/>
        <w:gridCol w:w="460"/>
      </w:tblGrid>
      <w:tr w:rsidR="00D43585" w:rsidRPr="00BF22AA" w:rsidTr="00D43585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Форма:  0503117M Отчет об исполнении бюджета (месячный)</w:t>
            </w:r>
          </w:p>
        </w:tc>
      </w:tr>
      <w:tr w:rsidR="00D43585" w:rsidRPr="00BF22AA" w:rsidTr="00D43585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Таблица:  Расходы бюджета </w:t>
            </w:r>
          </w:p>
        </w:tc>
      </w:tr>
      <w:tr w:rsidR="00D43585" w:rsidRPr="00BF22AA" w:rsidTr="00D43585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Организация:  9101901 ГП "Золотореченское" Оловяннинский район</w:t>
            </w:r>
          </w:p>
        </w:tc>
      </w:tr>
      <w:tr w:rsidR="00D43585" w:rsidRPr="00BF22AA" w:rsidTr="00D43585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Бюджет:  БГ Бюджет городских поселений</w:t>
            </w:r>
          </w:p>
        </w:tc>
      </w:tr>
      <w:tr w:rsidR="00D43585" w:rsidRPr="00BF22AA" w:rsidTr="00D43585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Период:  Март 2016 год</w:t>
            </w:r>
          </w:p>
        </w:tc>
      </w:tr>
      <w:tr w:rsidR="00D43585" w:rsidRPr="00BF22AA" w:rsidTr="00D43585">
        <w:trPr>
          <w:trHeight w:val="863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Наименование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1-Код строки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Администратор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РЗПР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ЦСР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ВР</w:t>
            </w:r>
          </w:p>
        </w:tc>
        <w:tc>
          <w:tcPr>
            <w:tcW w:w="834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4-Утвержденные бюджетные назначения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5-Исполнено</w:t>
            </w:r>
          </w:p>
        </w:tc>
        <w:tc>
          <w:tcPr>
            <w:tcW w:w="877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b/>
                <w:bCs/>
                <w:szCs w:val="28"/>
              </w:rPr>
              <w:t>6-Неисполненные назначения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- всего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9600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0000000000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16 687 992,36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10 821 251,07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5 866 741,29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Глава муниципального образования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0000020300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352 037,00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68 192,84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283 844,16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5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0000020300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352 037,00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68 192,84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283 844,16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0000020300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352 037,00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68 192,84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283 844,16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0000020300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277 360,50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68 192,84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209 167,66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2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0000020300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129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74 676,50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74 676,50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Центральный аппарат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0104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0000020400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724 829,00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228 798,07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496 030,93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5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0104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0000020400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724 829,00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228 798,07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496 030,93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0104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0000020400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724 829,00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228 798,07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496 030,93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0104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0000020400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563 574,50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228 258,07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335 316,43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2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0104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0000020400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129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161 254,50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540,00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160 714,50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0107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0000002200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0107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0000002200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0107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0000002200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880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0111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0000070050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0111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0000070050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0111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0000070050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870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336 492,36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45 330,47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291 161,89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263 572,89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258 572,89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263 572,89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258 572,89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242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32 000,00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32 000,00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244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231 572,89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226 572,89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72 919,47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40 330,47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32 589,00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830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2 470,40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2 470,40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831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2 470,40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2 470,40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850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70 449,07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37 860,07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32 589,00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851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50 000,00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29 811,00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20 189,00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852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12 400,00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12 400,00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Уплата иных платежей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0000092000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853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8 049,07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8 049,07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0000093000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771 634,00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196 632,17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575 001,83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5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0000093000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771 634,00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196 632,17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575 001,83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0000093000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110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771 634,00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196 632,17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575 001,83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0000093000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111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599 631,50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196 632,17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402 999,33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0113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0000093000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119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172 002,50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172 002,50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0203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0000051180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5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0203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0000051180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0203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0000051180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74 300,00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55 724,00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0203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0000051180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57 066,00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18 576,00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38 490,00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12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0203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0000051180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129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17 234,00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17 234,00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9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0309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0000021800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0309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0000021800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0309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0000021800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870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0409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0000031002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96 721,52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158 278,48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0409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0000031002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96 721,52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158 278,48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0409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0000031002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96 721,52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158 278,48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0409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0000031002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244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255 000,00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96 721,52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158 278,48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0000035105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0000035105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0000035105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0000035105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244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150 000,00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13 968 700,00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10 000 000,00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13 912 664,02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9 943 964,02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240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13 912 664,02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9 943 964,02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3 968 700,00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0000074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24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13 912 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664,02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9 943 </w:t>
            </w: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964,02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3 968 700,00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lastRenderedPageBreak/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830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0502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0000074905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831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56 035,98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1403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Межбюджетные трансферты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1403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3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Иные межбюджетные трансферты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1403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0000021000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540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43585" w:rsidRPr="00BF22AA" w:rsidTr="00D43585">
        <w:trPr>
          <w:trHeight w:val="600"/>
        </w:trPr>
        <w:tc>
          <w:tcPr>
            <w:tcW w:w="314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450</w:t>
            </w:r>
          </w:p>
        </w:tc>
        <w:tc>
          <w:tcPr>
            <w:tcW w:w="858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7900</w:t>
            </w:r>
          </w:p>
        </w:tc>
        <w:tc>
          <w:tcPr>
            <w:tcW w:w="830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0000000000</w:t>
            </w:r>
          </w:p>
        </w:tc>
        <w:tc>
          <w:tcPr>
            <w:tcW w:w="752" w:type="dxa"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000</w:t>
            </w:r>
          </w:p>
        </w:tc>
        <w:tc>
          <w:tcPr>
            <w:tcW w:w="834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-1 417,36</w:t>
            </w:r>
          </w:p>
        </w:tc>
        <w:tc>
          <w:tcPr>
            <w:tcW w:w="830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2 219,72</w:t>
            </w:r>
          </w:p>
        </w:tc>
        <w:tc>
          <w:tcPr>
            <w:tcW w:w="877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F22AA">
              <w:rPr>
                <w:rFonts w:ascii="Times New Roman" w:eastAsia="Calibri" w:hAnsi="Times New Roman" w:cs="Times New Roman"/>
                <w:szCs w:val="28"/>
              </w:rPr>
              <w:t>0,00</w:t>
            </w:r>
          </w:p>
        </w:tc>
        <w:tc>
          <w:tcPr>
            <w:tcW w:w="533" w:type="dxa"/>
            <w:noWrap/>
            <w:hideMark/>
          </w:tcPr>
          <w:p w:rsidR="00D43585" w:rsidRPr="00BF22AA" w:rsidRDefault="00D43585" w:rsidP="00D435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D43585" w:rsidRPr="00BF22AA" w:rsidRDefault="00D43585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sectPr w:rsidR="00D43585" w:rsidRPr="00BF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84DA1"/>
    <w:rsid w:val="005906D4"/>
    <w:rsid w:val="005A439D"/>
    <w:rsid w:val="005D2E33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3673"/>
    <w:rsid w:val="00A55AC0"/>
    <w:rsid w:val="00A674C2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BF22AA"/>
    <w:rsid w:val="00C07BDB"/>
    <w:rsid w:val="00C24513"/>
    <w:rsid w:val="00C45369"/>
    <w:rsid w:val="00C51B37"/>
    <w:rsid w:val="00C60262"/>
    <w:rsid w:val="00C61080"/>
    <w:rsid w:val="00C81B97"/>
    <w:rsid w:val="00C94933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3585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85257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2016-07-06T02:09:00Z</cp:lastPrinted>
  <dcterms:created xsi:type="dcterms:W3CDTF">2016-05-29T01:19:00Z</dcterms:created>
  <dcterms:modified xsi:type="dcterms:W3CDTF">2016-07-06T02:18:00Z</dcterms:modified>
</cp:coreProperties>
</file>