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A6" w:rsidRPr="00C91CD8" w:rsidRDefault="007C08A6" w:rsidP="007C08A6">
      <w:pPr>
        <w:jc w:val="center"/>
        <w:rPr>
          <w:b/>
          <w:sz w:val="28"/>
          <w:szCs w:val="28"/>
        </w:rPr>
      </w:pPr>
      <w:r>
        <w:rPr>
          <w:b/>
          <w:sz w:val="28"/>
          <w:szCs w:val="28"/>
        </w:rPr>
        <w:t>РОССИЙСКАЯ ФЕДЕРАЦИЯ</w:t>
      </w:r>
      <w:r>
        <w:rPr>
          <w:b/>
          <w:sz w:val="28"/>
          <w:szCs w:val="28"/>
        </w:rPr>
        <w:br/>
        <w:t>СОВЕТ СЕЛЬСКОГО ПОСЕЛЕНИЯ «МИРНИНСКОЕ»</w:t>
      </w:r>
      <w:r>
        <w:rPr>
          <w:b/>
          <w:sz w:val="28"/>
          <w:szCs w:val="28"/>
        </w:rPr>
        <w:br/>
        <w:t>МУНИЦИПАЛЬНОГО РАЙОНА</w:t>
      </w:r>
      <w:r>
        <w:rPr>
          <w:b/>
          <w:sz w:val="28"/>
          <w:szCs w:val="28"/>
        </w:rPr>
        <w:br/>
        <w:t>«ОЛОВЯННИНСКИЙ РАЙОН»</w:t>
      </w:r>
    </w:p>
    <w:p w:rsidR="007C08A6" w:rsidRPr="00C91CD8" w:rsidRDefault="007C08A6" w:rsidP="007C08A6">
      <w:pPr>
        <w:jc w:val="center"/>
        <w:rPr>
          <w:b/>
          <w:sz w:val="28"/>
          <w:szCs w:val="28"/>
        </w:rPr>
      </w:pPr>
      <w:r>
        <w:rPr>
          <w:b/>
          <w:sz w:val="28"/>
          <w:szCs w:val="28"/>
        </w:rPr>
        <w:t>ЗАБАЙКАЛЬСКИЙ КРАЙ</w:t>
      </w:r>
    </w:p>
    <w:p w:rsidR="007C08A6" w:rsidRDefault="007C08A6" w:rsidP="007C08A6">
      <w:pPr>
        <w:jc w:val="center"/>
        <w:rPr>
          <w:b/>
          <w:sz w:val="28"/>
          <w:szCs w:val="28"/>
        </w:rPr>
      </w:pPr>
    </w:p>
    <w:p w:rsidR="007C08A6" w:rsidRDefault="007C08A6" w:rsidP="007C08A6">
      <w:pPr>
        <w:jc w:val="center"/>
        <w:rPr>
          <w:b/>
          <w:sz w:val="28"/>
          <w:szCs w:val="28"/>
        </w:rPr>
      </w:pPr>
    </w:p>
    <w:p w:rsidR="007C08A6" w:rsidRPr="00C91CD8" w:rsidRDefault="007C08A6" w:rsidP="007C08A6">
      <w:pPr>
        <w:tabs>
          <w:tab w:val="left" w:pos="180"/>
          <w:tab w:val="center" w:pos="4677"/>
        </w:tabs>
        <w:jc w:val="center"/>
        <w:rPr>
          <w:b/>
          <w:sz w:val="28"/>
          <w:szCs w:val="28"/>
        </w:rPr>
      </w:pPr>
      <w:r>
        <w:rPr>
          <w:b/>
          <w:sz w:val="28"/>
          <w:szCs w:val="28"/>
        </w:rPr>
        <w:t>РЕШЕНИ</w:t>
      </w:r>
      <w:r w:rsidRPr="00C91CD8">
        <w:rPr>
          <w:b/>
          <w:sz w:val="28"/>
          <w:szCs w:val="28"/>
        </w:rPr>
        <w:t>Е</w:t>
      </w:r>
    </w:p>
    <w:p w:rsidR="007C08A6" w:rsidRDefault="007C08A6" w:rsidP="007C08A6">
      <w:pPr>
        <w:rPr>
          <w:sz w:val="28"/>
          <w:szCs w:val="28"/>
        </w:rPr>
      </w:pPr>
    </w:p>
    <w:p w:rsidR="007C08A6" w:rsidRDefault="007C08A6" w:rsidP="007C08A6">
      <w:pPr>
        <w:rPr>
          <w:sz w:val="28"/>
          <w:szCs w:val="28"/>
        </w:rPr>
      </w:pPr>
      <w:r>
        <w:rPr>
          <w:sz w:val="28"/>
          <w:szCs w:val="28"/>
        </w:rPr>
        <w:t>27 июня 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7C08A6" w:rsidRPr="00C91CD8" w:rsidRDefault="007C08A6" w:rsidP="007C08A6">
      <w:pPr>
        <w:jc w:val="center"/>
        <w:rPr>
          <w:sz w:val="28"/>
          <w:szCs w:val="28"/>
        </w:rPr>
      </w:pPr>
    </w:p>
    <w:p w:rsidR="007C08A6" w:rsidRPr="008F7532" w:rsidRDefault="007C08A6" w:rsidP="007C08A6">
      <w:pPr>
        <w:jc w:val="center"/>
        <w:rPr>
          <w:b/>
          <w:color w:val="000000"/>
          <w:sz w:val="28"/>
          <w:szCs w:val="28"/>
        </w:rPr>
      </w:pPr>
      <w:r w:rsidRPr="008F7532">
        <w:rPr>
          <w:b/>
          <w:color w:val="000000"/>
          <w:sz w:val="28"/>
          <w:szCs w:val="28"/>
        </w:rPr>
        <w:t>Об утверждении Положения  «О старос</w:t>
      </w:r>
      <w:r>
        <w:rPr>
          <w:b/>
          <w:color w:val="000000"/>
          <w:sz w:val="28"/>
          <w:szCs w:val="28"/>
        </w:rPr>
        <w:t>тах сельских населенных пунктов</w:t>
      </w:r>
      <w:r w:rsidRPr="008F7532">
        <w:rPr>
          <w:b/>
          <w:color w:val="000000"/>
          <w:sz w:val="28"/>
          <w:szCs w:val="28"/>
        </w:rPr>
        <w:t>»</w:t>
      </w:r>
    </w:p>
    <w:p w:rsidR="007C08A6" w:rsidRPr="008F7532" w:rsidRDefault="007C08A6" w:rsidP="007C08A6">
      <w:pPr>
        <w:jc w:val="center"/>
        <w:rPr>
          <w:color w:val="000000"/>
          <w:sz w:val="28"/>
          <w:szCs w:val="28"/>
        </w:rPr>
      </w:pPr>
    </w:p>
    <w:p w:rsidR="007C08A6" w:rsidRDefault="007C08A6" w:rsidP="007C08A6">
      <w:pPr>
        <w:pStyle w:val="headertext"/>
        <w:shd w:val="clear" w:color="auto" w:fill="FFFFFF"/>
        <w:spacing w:before="0" w:beforeAutospacing="0" w:after="0" w:afterAutospacing="0" w:line="288" w:lineRule="atLeast"/>
        <w:ind w:firstLine="676"/>
        <w:jc w:val="both"/>
        <w:textAlignment w:val="baseline"/>
        <w:rPr>
          <w:color w:val="000000"/>
          <w:spacing w:val="1"/>
          <w:sz w:val="28"/>
          <w:szCs w:val="28"/>
        </w:rPr>
      </w:pPr>
      <w:r>
        <w:rPr>
          <w:color w:val="000000"/>
          <w:spacing w:val="-1"/>
          <w:sz w:val="28"/>
          <w:szCs w:val="28"/>
        </w:rPr>
        <w:t xml:space="preserve">В соответствии с </w:t>
      </w:r>
      <w:r>
        <w:rPr>
          <w:color w:val="000000"/>
          <w:spacing w:val="2"/>
          <w:sz w:val="28"/>
          <w:szCs w:val="28"/>
        </w:rPr>
        <w:t xml:space="preserve"> Федеральным законом от 06.10.2003 года №131-ФЗ </w:t>
      </w:r>
      <w:r>
        <w:rPr>
          <w:color w:val="000000"/>
          <w:spacing w:val="1"/>
          <w:sz w:val="28"/>
          <w:szCs w:val="28"/>
        </w:rPr>
        <w:t xml:space="preserve">«Об общих принципах организации местного самоуправления в Российской Федерации», законом Забайкальского края от 31. 03.2015 года №115-ЗЗК «О сельских старостах в Забайкальском крае»,  Совет сельского поселения «Мирнинское» </w:t>
      </w:r>
    </w:p>
    <w:p w:rsidR="007C08A6" w:rsidRDefault="007C08A6" w:rsidP="007C08A6">
      <w:pPr>
        <w:pStyle w:val="headertext"/>
        <w:shd w:val="clear" w:color="auto" w:fill="FFFFFF"/>
        <w:spacing w:before="0" w:beforeAutospacing="0" w:after="0" w:afterAutospacing="0" w:line="288" w:lineRule="atLeast"/>
        <w:ind w:firstLine="676"/>
        <w:jc w:val="both"/>
        <w:textAlignment w:val="baseline"/>
        <w:rPr>
          <w:color w:val="000000"/>
          <w:sz w:val="28"/>
          <w:szCs w:val="28"/>
        </w:rPr>
      </w:pPr>
      <w:r>
        <w:rPr>
          <w:color w:val="000000"/>
          <w:spacing w:val="1"/>
          <w:sz w:val="28"/>
          <w:szCs w:val="28"/>
        </w:rPr>
        <w:t xml:space="preserve">                                           РЕШИЛ:</w:t>
      </w:r>
    </w:p>
    <w:p w:rsidR="007C08A6" w:rsidRDefault="007C08A6" w:rsidP="007C08A6">
      <w:pPr>
        <w:shd w:val="clear" w:color="auto" w:fill="FFFFFF"/>
        <w:ind w:left="14" w:firstLine="662"/>
        <w:jc w:val="both"/>
        <w:rPr>
          <w:color w:val="000000"/>
          <w:sz w:val="28"/>
          <w:szCs w:val="28"/>
        </w:rPr>
      </w:pPr>
    </w:p>
    <w:p w:rsidR="007C08A6" w:rsidRDefault="007C08A6" w:rsidP="007C08A6">
      <w:pPr>
        <w:pStyle w:val="a3"/>
        <w:numPr>
          <w:ilvl w:val="0"/>
          <w:numId w:val="1"/>
        </w:numPr>
        <w:jc w:val="both"/>
        <w:rPr>
          <w:color w:val="000000"/>
          <w:sz w:val="28"/>
          <w:szCs w:val="28"/>
        </w:rPr>
      </w:pPr>
      <w:r w:rsidRPr="00B93F97">
        <w:rPr>
          <w:color w:val="000000"/>
          <w:sz w:val="28"/>
          <w:szCs w:val="28"/>
        </w:rPr>
        <w:t xml:space="preserve">Утвердить «Положение о старостах сельских населенных пунктов </w:t>
      </w:r>
      <w:r>
        <w:rPr>
          <w:color w:val="000000"/>
          <w:sz w:val="28"/>
          <w:szCs w:val="28"/>
        </w:rPr>
        <w:t xml:space="preserve"> сельского поселения</w:t>
      </w:r>
      <w:r w:rsidRPr="00B93F97">
        <w:rPr>
          <w:color w:val="000000"/>
          <w:sz w:val="28"/>
          <w:szCs w:val="28"/>
        </w:rPr>
        <w:t>» в соответствии с Приложением 1.</w:t>
      </w:r>
    </w:p>
    <w:p w:rsidR="007C08A6" w:rsidRPr="00F830CC" w:rsidRDefault="007C08A6" w:rsidP="007C08A6">
      <w:pPr>
        <w:pStyle w:val="a3"/>
        <w:numPr>
          <w:ilvl w:val="0"/>
          <w:numId w:val="1"/>
        </w:numPr>
        <w:jc w:val="both"/>
        <w:rPr>
          <w:color w:val="000000"/>
          <w:sz w:val="28"/>
          <w:szCs w:val="28"/>
        </w:rPr>
      </w:pPr>
      <w:r>
        <w:rPr>
          <w:sz w:val="28"/>
          <w:szCs w:val="28"/>
        </w:rPr>
        <w:t>Настоящее решение вступает в силу после его официального обнародования на информационных стендах администрации сельского поселения «Мирнинское» по адресу: п.ст. Мирная, ул. Кирпичная, 45; сельского Дома Культуры по адресу: п. ст. Мирная, ул. Школьная,3; школы по адресу: п.ст</w:t>
      </w:r>
      <w:proofErr w:type="gramStart"/>
      <w:r>
        <w:rPr>
          <w:sz w:val="28"/>
          <w:szCs w:val="28"/>
        </w:rPr>
        <w:t>.М</w:t>
      </w:r>
      <w:proofErr w:type="gramEnd"/>
      <w:r>
        <w:rPr>
          <w:sz w:val="28"/>
          <w:szCs w:val="28"/>
        </w:rPr>
        <w:t>ирная, ул.Школьная,1.</w:t>
      </w:r>
    </w:p>
    <w:p w:rsidR="007C08A6" w:rsidRDefault="007C08A6" w:rsidP="007C08A6">
      <w:pPr>
        <w:pStyle w:val="a3"/>
        <w:jc w:val="both"/>
        <w:rPr>
          <w:sz w:val="28"/>
          <w:szCs w:val="28"/>
        </w:rPr>
      </w:pPr>
    </w:p>
    <w:p w:rsidR="007C08A6" w:rsidRPr="00F830CC" w:rsidRDefault="007C08A6" w:rsidP="007C08A6">
      <w:pPr>
        <w:pStyle w:val="a3"/>
        <w:ind w:left="0"/>
        <w:jc w:val="both"/>
        <w:rPr>
          <w:color w:val="000000"/>
          <w:sz w:val="28"/>
          <w:szCs w:val="28"/>
        </w:rPr>
      </w:pPr>
      <w:r>
        <w:rPr>
          <w:sz w:val="28"/>
          <w:szCs w:val="28"/>
        </w:rPr>
        <w:t>Глава сельского поселения «Мирнинское»</w:t>
      </w:r>
      <w:r>
        <w:rPr>
          <w:sz w:val="28"/>
          <w:szCs w:val="28"/>
        </w:rPr>
        <w:tab/>
      </w:r>
      <w:r>
        <w:rPr>
          <w:sz w:val="28"/>
          <w:szCs w:val="28"/>
        </w:rPr>
        <w:tab/>
      </w:r>
      <w:r>
        <w:rPr>
          <w:sz w:val="28"/>
          <w:szCs w:val="28"/>
        </w:rPr>
        <w:tab/>
        <w:t>Г.Г.Бородина</w:t>
      </w:r>
      <w:r>
        <w:rPr>
          <w:sz w:val="28"/>
          <w:szCs w:val="28"/>
        </w:rPr>
        <w:tab/>
      </w:r>
      <w:r>
        <w:rPr>
          <w:sz w:val="28"/>
          <w:szCs w:val="28"/>
        </w:rPr>
        <w:tab/>
      </w:r>
      <w:r>
        <w:rPr>
          <w:sz w:val="28"/>
          <w:szCs w:val="28"/>
        </w:rPr>
        <w:tab/>
      </w:r>
    </w:p>
    <w:p w:rsidR="007C08A6" w:rsidRDefault="007C08A6" w:rsidP="007C08A6">
      <w:pPr>
        <w:ind w:left="720"/>
        <w:jc w:val="both"/>
        <w:rPr>
          <w:color w:val="000000"/>
          <w:sz w:val="28"/>
          <w:szCs w:val="28"/>
        </w:rPr>
      </w:pPr>
    </w:p>
    <w:p w:rsidR="007C08A6" w:rsidRDefault="007C08A6" w:rsidP="007C08A6">
      <w:pPr>
        <w:jc w:val="both"/>
        <w:rPr>
          <w:color w:val="000000"/>
          <w:sz w:val="28"/>
          <w:szCs w:val="28"/>
        </w:rPr>
      </w:pPr>
      <w:r w:rsidRPr="00BF77D5">
        <w:rPr>
          <w:color w:val="000000"/>
          <w:sz w:val="28"/>
          <w:szCs w:val="28"/>
        </w:rPr>
        <w:t xml:space="preserve">       </w:t>
      </w:r>
    </w:p>
    <w:p w:rsidR="007C08A6" w:rsidRDefault="007C08A6" w:rsidP="007C08A6">
      <w:pPr>
        <w:jc w:val="both"/>
        <w:rPr>
          <w:color w:val="000000"/>
          <w:sz w:val="28"/>
          <w:szCs w:val="28"/>
        </w:rPr>
      </w:pPr>
    </w:p>
    <w:p w:rsidR="007C08A6" w:rsidRDefault="007C08A6" w:rsidP="007C08A6">
      <w:pPr>
        <w:jc w:val="both"/>
        <w:rPr>
          <w:color w:val="000000"/>
          <w:sz w:val="28"/>
          <w:szCs w:val="28"/>
        </w:rPr>
      </w:pPr>
    </w:p>
    <w:p w:rsidR="007C08A6" w:rsidRDefault="007C08A6" w:rsidP="007C08A6">
      <w:pPr>
        <w:jc w:val="both"/>
        <w:rPr>
          <w:color w:val="000000"/>
          <w:sz w:val="28"/>
          <w:szCs w:val="28"/>
        </w:rPr>
      </w:pPr>
    </w:p>
    <w:p w:rsidR="007C08A6" w:rsidRDefault="007C08A6" w:rsidP="007C08A6">
      <w:pPr>
        <w:jc w:val="both"/>
        <w:rPr>
          <w:color w:val="000000"/>
          <w:sz w:val="28"/>
          <w:szCs w:val="28"/>
        </w:rPr>
      </w:pPr>
    </w:p>
    <w:p w:rsidR="007C08A6" w:rsidRDefault="007C08A6" w:rsidP="007C08A6">
      <w:pPr>
        <w:jc w:val="both"/>
        <w:rPr>
          <w:color w:val="000000"/>
          <w:sz w:val="28"/>
          <w:szCs w:val="28"/>
        </w:rPr>
      </w:pPr>
      <w:r>
        <w:rPr>
          <w:color w:val="000000"/>
          <w:sz w:val="28"/>
          <w:szCs w:val="28"/>
        </w:rPr>
        <w:t xml:space="preserve">                         </w:t>
      </w:r>
    </w:p>
    <w:p w:rsidR="007C08A6" w:rsidRDefault="007C08A6" w:rsidP="007C08A6">
      <w:pPr>
        <w:jc w:val="both"/>
        <w:rPr>
          <w:color w:val="000000"/>
          <w:sz w:val="28"/>
          <w:szCs w:val="28"/>
        </w:rPr>
      </w:pPr>
      <w:r>
        <w:rPr>
          <w:color w:val="000000"/>
          <w:sz w:val="28"/>
          <w:szCs w:val="28"/>
        </w:rPr>
        <w:t xml:space="preserve"> </w:t>
      </w: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r>
        <w:rPr>
          <w:b/>
          <w:color w:val="000000"/>
          <w:sz w:val="24"/>
          <w:szCs w:val="24"/>
        </w:rPr>
        <w:t>Приложение 1</w:t>
      </w:r>
    </w:p>
    <w:p w:rsidR="007C08A6" w:rsidRDefault="007C08A6" w:rsidP="007C08A6">
      <w:pPr>
        <w:rPr>
          <w:b/>
          <w:color w:val="000000"/>
          <w:sz w:val="24"/>
          <w:szCs w:val="24"/>
        </w:rPr>
      </w:pPr>
      <w:r>
        <w:rPr>
          <w:b/>
          <w:color w:val="000000"/>
          <w:sz w:val="24"/>
          <w:szCs w:val="24"/>
        </w:rPr>
        <w:t xml:space="preserve">                                                                                          к решению Совета  </w:t>
      </w:r>
    </w:p>
    <w:p w:rsidR="007C08A6" w:rsidRDefault="007C08A6" w:rsidP="007C08A6">
      <w:pPr>
        <w:rPr>
          <w:b/>
          <w:color w:val="000000"/>
          <w:sz w:val="24"/>
          <w:szCs w:val="24"/>
        </w:rPr>
      </w:pPr>
      <w:r>
        <w:rPr>
          <w:b/>
          <w:color w:val="000000"/>
          <w:sz w:val="24"/>
          <w:szCs w:val="24"/>
        </w:rPr>
        <w:t xml:space="preserve">                                                                                          сельского поселения «Мирнинское»</w:t>
      </w:r>
    </w:p>
    <w:p w:rsidR="007C08A6" w:rsidRDefault="007C08A6" w:rsidP="007C08A6">
      <w:pPr>
        <w:jc w:val="right"/>
        <w:rPr>
          <w:b/>
          <w:color w:val="000000"/>
          <w:sz w:val="24"/>
          <w:szCs w:val="24"/>
        </w:rPr>
      </w:pPr>
      <w:r>
        <w:rPr>
          <w:b/>
          <w:color w:val="000000"/>
          <w:sz w:val="24"/>
          <w:szCs w:val="24"/>
        </w:rPr>
        <w:t xml:space="preserve">№ 16 от 27 июня 2016 г.        </w:t>
      </w:r>
    </w:p>
    <w:p w:rsidR="007C08A6" w:rsidRDefault="007C08A6" w:rsidP="007C08A6">
      <w:pPr>
        <w:jc w:val="right"/>
        <w:rPr>
          <w:b/>
          <w:color w:val="000000"/>
          <w:sz w:val="24"/>
          <w:szCs w:val="24"/>
        </w:rPr>
      </w:pPr>
    </w:p>
    <w:p w:rsidR="007C08A6" w:rsidRDefault="007C08A6" w:rsidP="007C08A6">
      <w:pPr>
        <w:jc w:val="right"/>
        <w:rPr>
          <w:color w:val="000000"/>
          <w:sz w:val="24"/>
          <w:szCs w:val="24"/>
        </w:rPr>
      </w:pPr>
    </w:p>
    <w:p w:rsidR="007C08A6" w:rsidRDefault="007C08A6" w:rsidP="007C08A6">
      <w:pPr>
        <w:shd w:val="clear" w:color="auto" w:fill="FFFFFF"/>
        <w:jc w:val="center"/>
        <w:rPr>
          <w:sz w:val="28"/>
          <w:szCs w:val="28"/>
        </w:rPr>
      </w:pPr>
      <w:r>
        <w:rPr>
          <w:b/>
          <w:bCs/>
          <w:color w:val="000000"/>
          <w:sz w:val="28"/>
          <w:szCs w:val="28"/>
        </w:rPr>
        <w:t>ПОЛОЖЕНИЕ</w:t>
      </w:r>
    </w:p>
    <w:p w:rsidR="007C08A6" w:rsidRDefault="007C08A6" w:rsidP="007C08A6">
      <w:pPr>
        <w:shd w:val="clear" w:color="auto" w:fill="FFFFFF"/>
        <w:jc w:val="center"/>
        <w:rPr>
          <w:color w:val="000000"/>
          <w:spacing w:val="1"/>
          <w:sz w:val="28"/>
          <w:szCs w:val="28"/>
        </w:rPr>
      </w:pPr>
      <w:r>
        <w:rPr>
          <w:color w:val="000000"/>
          <w:spacing w:val="1"/>
          <w:sz w:val="28"/>
          <w:szCs w:val="28"/>
        </w:rPr>
        <w:t xml:space="preserve">О старостах сельских населенных пунктов сельского поселения </w:t>
      </w:r>
    </w:p>
    <w:p w:rsidR="007C08A6" w:rsidRDefault="007C08A6" w:rsidP="007C08A6">
      <w:pPr>
        <w:shd w:val="clear" w:color="auto" w:fill="FFFFFF"/>
        <w:jc w:val="center"/>
        <w:rPr>
          <w:sz w:val="28"/>
          <w:szCs w:val="28"/>
        </w:rPr>
      </w:pPr>
    </w:p>
    <w:p w:rsidR="007C08A6" w:rsidRDefault="007C08A6" w:rsidP="007C08A6">
      <w:pPr>
        <w:numPr>
          <w:ilvl w:val="0"/>
          <w:numId w:val="2"/>
        </w:numPr>
        <w:shd w:val="clear" w:color="auto" w:fill="FFFFFF"/>
        <w:jc w:val="center"/>
        <w:rPr>
          <w:b/>
          <w:bCs/>
          <w:color w:val="000000"/>
          <w:sz w:val="28"/>
          <w:szCs w:val="28"/>
        </w:rPr>
      </w:pPr>
      <w:r>
        <w:rPr>
          <w:b/>
          <w:bCs/>
          <w:color w:val="000000"/>
          <w:sz w:val="28"/>
          <w:szCs w:val="28"/>
        </w:rPr>
        <w:t>Общие положения</w:t>
      </w:r>
    </w:p>
    <w:p w:rsidR="007C08A6" w:rsidRPr="00515464" w:rsidRDefault="007C08A6" w:rsidP="007C08A6">
      <w:pPr>
        <w:shd w:val="clear" w:color="auto" w:fill="FFFFFF"/>
        <w:spacing w:line="315" w:lineRule="atLeast"/>
        <w:ind w:firstLine="708"/>
        <w:jc w:val="both"/>
        <w:textAlignment w:val="baseline"/>
        <w:rPr>
          <w:color w:val="2D2D2D"/>
          <w:spacing w:val="2"/>
          <w:sz w:val="28"/>
          <w:szCs w:val="28"/>
        </w:rPr>
      </w:pPr>
      <w:r>
        <w:rPr>
          <w:color w:val="2D2D2D"/>
          <w:spacing w:val="2"/>
          <w:sz w:val="28"/>
          <w:szCs w:val="28"/>
        </w:rPr>
        <w:t xml:space="preserve">1.1. </w:t>
      </w:r>
      <w:proofErr w:type="gramStart"/>
      <w:r>
        <w:rPr>
          <w:color w:val="2D2D2D"/>
          <w:spacing w:val="2"/>
          <w:sz w:val="28"/>
          <w:szCs w:val="28"/>
        </w:rPr>
        <w:t>Настоящее</w:t>
      </w:r>
      <w:r w:rsidRPr="00515464">
        <w:rPr>
          <w:color w:val="2D2D2D"/>
          <w:spacing w:val="2"/>
          <w:sz w:val="28"/>
          <w:szCs w:val="28"/>
        </w:rPr>
        <w:t xml:space="preserve"> </w:t>
      </w:r>
      <w:r>
        <w:rPr>
          <w:color w:val="2D2D2D"/>
          <w:spacing w:val="2"/>
          <w:sz w:val="28"/>
          <w:szCs w:val="28"/>
        </w:rPr>
        <w:t xml:space="preserve">Положение </w:t>
      </w:r>
      <w:r w:rsidRPr="00515464">
        <w:rPr>
          <w:color w:val="2D2D2D"/>
          <w:spacing w:val="2"/>
          <w:sz w:val="28"/>
          <w:szCs w:val="28"/>
        </w:rPr>
        <w:t>устанавливает правовые основы деятельности сельских старост как формы непосредственного осуществления населением местного самоуправления и участия населения в осуществлении местного самоуправления в соответствии с </w:t>
      </w:r>
      <w:hyperlink r:id="rId5" w:history="1">
        <w:r w:rsidRPr="00515464">
          <w:rPr>
            <w:color w:val="00466E"/>
            <w:spacing w:val="2"/>
            <w:sz w:val="28"/>
            <w:szCs w:val="28"/>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515464">
        <w:rPr>
          <w:color w:val="2D2D2D"/>
          <w:spacing w:val="2"/>
          <w:sz w:val="28"/>
          <w:szCs w:val="28"/>
        </w:rPr>
        <w:t> (далее - </w:t>
      </w:r>
      <w:hyperlink r:id="rId6" w:history="1">
        <w:r w:rsidRPr="00515464">
          <w:rPr>
            <w:color w:val="00466E"/>
            <w:spacing w:val="2"/>
            <w:sz w:val="28"/>
            <w:szCs w:val="28"/>
            <w:u w:val="single"/>
          </w:rPr>
          <w:t>Федеральный закон "Об общих принципах организации местного самоуправления в Российской Федерации"</w:t>
        </w:r>
      </w:hyperlink>
      <w:r w:rsidRPr="00515464">
        <w:rPr>
          <w:color w:val="2D2D2D"/>
          <w:spacing w:val="2"/>
          <w:sz w:val="28"/>
          <w:szCs w:val="28"/>
        </w:rPr>
        <w:t xml:space="preserve">), </w:t>
      </w:r>
      <w:r>
        <w:rPr>
          <w:color w:val="000000"/>
          <w:spacing w:val="1"/>
          <w:sz w:val="28"/>
          <w:szCs w:val="28"/>
        </w:rPr>
        <w:t>законом Забайкальского края от 31</w:t>
      </w:r>
      <w:proofErr w:type="gramEnd"/>
      <w:r>
        <w:rPr>
          <w:color w:val="000000"/>
          <w:spacing w:val="1"/>
          <w:sz w:val="28"/>
          <w:szCs w:val="28"/>
        </w:rPr>
        <w:t xml:space="preserve">. 03.2015 года №115-ЗЗК «О сельских старостах в Забайкальском крае» и </w:t>
      </w:r>
      <w:r w:rsidRPr="00515464">
        <w:rPr>
          <w:color w:val="2D2D2D"/>
          <w:spacing w:val="2"/>
          <w:sz w:val="28"/>
          <w:szCs w:val="28"/>
        </w:rPr>
        <w:t>иными федеральными законами, законами Забайкальского края.</w:t>
      </w:r>
    </w:p>
    <w:p w:rsidR="007C08A6" w:rsidRDefault="007C08A6" w:rsidP="007C08A6">
      <w:pPr>
        <w:ind w:firstLine="709"/>
        <w:rPr>
          <w:sz w:val="28"/>
          <w:szCs w:val="28"/>
        </w:rPr>
      </w:pPr>
      <w:r>
        <w:rPr>
          <w:color w:val="2D2D2D"/>
          <w:spacing w:val="2"/>
          <w:sz w:val="28"/>
          <w:szCs w:val="28"/>
        </w:rPr>
        <w:t xml:space="preserve">1.2. </w:t>
      </w:r>
      <w:r w:rsidRPr="00515464">
        <w:rPr>
          <w:color w:val="2D2D2D"/>
          <w:spacing w:val="2"/>
          <w:sz w:val="28"/>
          <w:szCs w:val="28"/>
        </w:rPr>
        <w:t xml:space="preserve">Для целей настоящего </w:t>
      </w:r>
      <w:r>
        <w:rPr>
          <w:color w:val="2D2D2D"/>
          <w:spacing w:val="2"/>
          <w:sz w:val="28"/>
          <w:szCs w:val="28"/>
        </w:rPr>
        <w:t>Положения</w:t>
      </w:r>
      <w:r w:rsidRPr="00515464">
        <w:rPr>
          <w:color w:val="2D2D2D"/>
          <w:spacing w:val="2"/>
          <w:sz w:val="28"/>
          <w:szCs w:val="28"/>
        </w:rPr>
        <w:t xml:space="preserve"> </w:t>
      </w:r>
      <w:r>
        <w:rPr>
          <w:color w:val="2D2D2D"/>
          <w:spacing w:val="2"/>
          <w:sz w:val="28"/>
          <w:szCs w:val="28"/>
        </w:rPr>
        <w:t xml:space="preserve">используются следующие основные </w:t>
      </w:r>
      <w:r w:rsidRPr="00515464">
        <w:rPr>
          <w:color w:val="2D2D2D"/>
          <w:spacing w:val="2"/>
          <w:sz w:val="28"/>
          <w:szCs w:val="28"/>
        </w:rPr>
        <w:t>понятия:</w:t>
      </w:r>
      <w:r w:rsidRPr="00515464">
        <w:rPr>
          <w:color w:val="2D2D2D"/>
          <w:spacing w:val="2"/>
          <w:sz w:val="28"/>
          <w:szCs w:val="28"/>
        </w:rPr>
        <w:br/>
      </w:r>
      <w:r w:rsidRPr="00515464">
        <w:rPr>
          <w:color w:val="2D2D2D"/>
          <w:spacing w:val="2"/>
          <w:sz w:val="28"/>
          <w:szCs w:val="28"/>
        </w:rPr>
        <w:br/>
        <w:t>1) часть территории поселения - сельский населенный пункт, не являющийся административным центром поселения;</w:t>
      </w:r>
      <w:r w:rsidRPr="00515464">
        <w:rPr>
          <w:color w:val="2D2D2D"/>
          <w:spacing w:val="2"/>
          <w:sz w:val="28"/>
          <w:szCs w:val="28"/>
        </w:rPr>
        <w:br/>
      </w:r>
      <w:r w:rsidRPr="00515464">
        <w:rPr>
          <w:color w:val="2D2D2D"/>
          <w:spacing w:val="2"/>
          <w:sz w:val="28"/>
          <w:szCs w:val="28"/>
        </w:rPr>
        <w:br/>
        <w:t xml:space="preserve">2) сельский староста </w:t>
      </w:r>
      <w:r>
        <w:rPr>
          <w:color w:val="2D2D2D"/>
          <w:spacing w:val="2"/>
          <w:sz w:val="28"/>
          <w:szCs w:val="28"/>
        </w:rPr>
        <w:t xml:space="preserve">(староста) </w:t>
      </w:r>
      <w:r w:rsidRPr="00515464">
        <w:rPr>
          <w:color w:val="2D2D2D"/>
          <w:spacing w:val="2"/>
          <w:sz w:val="28"/>
          <w:szCs w:val="28"/>
        </w:rPr>
        <w:t>- лицо, избранное на собрании граждан части территории поселения.</w:t>
      </w:r>
      <w:r w:rsidRPr="00515464">
        <w:rPr>
          <w:color w:val="2D2D2D"/>
          <w:spacing w:val="2"/>
          <w:sz w:val="28"/>
          <w:szCs w:val="28"/>
        </w:rPr>
        <w:br/>
      </w:r>
      <w:r>
        <w:rPr>
          <w:color w:val="000000"/>
          <w:sz w:val="28"/>
          <w:szCs w:val="28"/>
        </w:rPr>
        <w:t xml:space="preserve">    </w:t>
      </w:r>
      <w:r>
        <w:rPr>
          <w:sz w:val="28"/>
          <w:szCs w:val="28"/>
        </w:rPr>
        <w:t>Староста сельского населенного пункта (далее – староста) - лицо, избранное прямым волеизъявлением граждан путем выборов на собраниях (сходах) на территориях населенных пунктов сельского поселения, наделенное определенными полномочиями и доверием жителей, имеющее гражданство Российской Федерации, обладающее активным избирательным правом, постоянно или преимущественно проживающее на данной территории.</w:t>
      </w: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Default="007C08A6" w:rsidP="007C08A6">
      <w:pPr>
        <w:jc w:val="right"/>
        <w:rPr>
          <w:b/>
          <w:color w:val="000000"/>
          <w:sz w:val="24"/>
          <w:szCs w:val="24"/>
        </w:rPr>
      </w:pPr>
    </w:p>
    <w:p w:rsidR="007C08A6" w:rsidRPr="00784806" w:rsidRDefault="007C08A6" w:rsidP="007C08A6">
      <w:pPr>
        <w:ind w:firstLine="708"/>
        <w:jc w:val="both"/>
        <w:rPr>
          <w:i/>
          <w:sz w:val="28"/>
          <w:szCs w:val="28"/>
        </w:rPr>
      </w:pPr>
      <w:r w:rsidRPr="00784806">
        <w:rPr>
          <w:sz w:val="28"/>
          <w:szCs w:val="28"/>
        </w:rPr>
        <w:lastRenderedPageBreak/>
        <w:t xml:space="preserve">Староста – представитель </w:t>
      </w:r>
      <w:r>
        <w:rPr>
          <w:sz w:val="28"/>
          <w:szCs w:val="28"/>
        </w:rPr>
        <w:t>населения</w:t>
      </w:r>
      <w:r w:rsidRPr="00784806">
        <w:rPr>
          <w:sz w:val="28"/>
          <w:szCs w:val="28"/>
        </w:rPr>
        <w:t xml:space="preserve"> поселения в сельском или ином населенном пункте (деревне, селе, поселке) </w:t>
      </w:r>
      <w:r>
        <w:rPr>
          <w:sz w:val="28"/>
          <w:szCs w:val="28"/>
        </w:rPr>
        <w:t>сельского поселения</w:t>
      </w:r>
      <w:r w:rsidRPr="00784806">
        <w:rPr>
          <w:sz w:val="28"/>
          <w:szCs w:val="28"/>
        </w:rPr>
        <w:t xml:space="preserve">, наделенный </w:t>
      </w:r>
      <w:r>
        <w:rPr>
          <w:sz w:val="28"/>
          <w:szCs w:val="28"/>
        </w:rPr>
        <w:t>настоящим Положением</w:t>
      </w:r>
      <w:r w:rsidRPr="00784806">
        <w:rPr>
          <w:sz w:val="28"/>
          <w:szCs w:val="28"/>
        </w:rPr>
        <w:t xml:space="preserve"> </w:t>
      </w:r>
      <w:r>
        <w:rPr>
          <w:sz w:val="28"/>
          <w:szCs w:val="28"/>
        </w:rPr>
        <w:t>полномочиями по обеспечению</w:t>
      </w:r>
      <w:r w:rsidRPr="00784806">
        <w:rPr>
          <w:sz w:val="28"/>
          <w:szCs w:val="28"/>
        </w:rPr>
        <w:t xml:space="preserve"> </w:t>
      </w:r>
      <w:r>
        <w:rPr>
          <w:sz w:val="28"/>
          <w:szCs w:val="28"/>
        </w:rPr>
        <w:t xml:space="preserve">решения органами местного самоуправления </w:t>
      </w:r>
      <w:r w:rsidRPr="00867104">
        <w:rPr>
          <w:sz w:val="28"/>
          <w:szCs w:val="28"/>
        </w:rPr>
        <w:t>вопросов местного значения</w:t>
      </w:r>
      <w:r w:rsidRPr="00784806">
        <w:rPr>
          <w:i/>
          <w:sz w:val="28"/>
          <w:szCs w:val="28"/>
        </w:rPr>
        <w:t>.</w:t>
      </w:r>
    </w:p>
    <w:p w:rsidR="007C08A6" w:rsidRPr="00515464" w:rsidRDefault="007C08A6" w:rsidP="007C08A6">
      <w:pPr>
        <w:shd w:val="clear" w:color="auto" w:fill="FFFFFF"/>
        <w:spacing w:line="315" w:lineRule="atLeast"/>
        <w:ind w:firstLine="708"/>
        <w:jc w:val="both"/>
        <w:textAlignment w:val="baseline"/>
        <w:rPr>
          <w:color w:val="2D2D2D"/>
          <w:spacing w:val="2"/>
          <w:sz w:val="28"/>
          <w:szCs w:val="28"/>
        </w:rPr>
      </w:pPr>
      <w:r w:rsidRPr="00515464">
        <w:rPr>
          <w:color w:val="2D2D2D"/>
          <w:spacing w:val="2"/>
          <w:sz w:val="28"/>
          <w:szCs w:val="28"/>
        </w:rPr>
        <w:t>Иные понятия и термины, используемые в настоящем Законе края, применяются в значениях, определенных </w:t>
      </w:r>
      <w:hyperlink r:id="rId7" w:history="1">
        <w:r w:rsidRPr="00515464">
          <w:rPr>
            <w:color w:val="00466E"/>
            <w:spacing w:val="2"/>
            <w:sz w:val="28"/>
            <w:szCs w:val="28"/>
            <w:u w:val="single"/>
          </w:rPr>
          <w:t>Федеральным законом "Об общих принципах организации местного самоуправления в Российской Федерации"</w:t>
        </w:r>
      </w:hyperlink>
      <w:r w:rsidRPr="00515464">
        <w:rPr>
          <w:color w:val="2D2D2D"/>
          <w:spacing w:val="2"/>
          <w:sz w:val="28"/>
          <w:szCs w:val="28"/>
        </w:rPr>
        <w:t>.</w:t>
      </w:r>
    </w:p>
    <w:p w:rsidR="007C08A6" w:rsidRDefault="007C08A6" w:rsidP="007C08A6">
      <w:pPr>
        <w:shd w:val="clear" w:color="auto" w:fill="FFFFFF"/>
        <w:ind w:left="720"/>
        <w:rPr>
          <w:sz w:val="28"/>
          <w:szCs w:val="28"/>
        </w:rPr>
      </w:pPr>
    </w:p>
    <w:p w:rsidR="007C08A6" w:rsidRDefault="007C08A6" w:rsidP="007C08A6">
      <w:pPr>
        <w:shd w:val="clear" w:color="auto" w:fill="FFFFFF"/>
        <w:jc w:val="both"/>
        <w:rPr>
          <w:color w:val="000000"/>
          <w:sz w:val="28"/>
          <w:szCs w:val="28"/>
        </w:rPr>
      </w:pPr>
      <w:r>
        <w:rPr>
          <w:color w:val="000000"/>
          <w:sz w:val="28"/>
          <w:szCs w:val="28"/>
        </w:rPr>
        <w:t>           1.3. В своей деятельности староста руководствуется Конституцией РФ, Гражданским кодексом  РФ, Федеральным законом от 06.10.2003 г. № 131 «Об общих принципах организации местного самоуправ</w:t>
      </w:r>
      <w:r>
        <w:rPr>
          <w:color w:val="000000"/>
          <w:sz w:val="28"/>
          <w:szCs w:val="28"/>
        </w:rPr>
        <w:softHyphen/>
        <w:t>ления в РФ», другими законодательными актами РФ и Забайкальского края, Ус</w:t>
      </w:r>
      <w:r>
        <w:rPr>
          <w:color w:val="000000"/>
          <w:sz w:val="28"/>
          <w:szCs w:val="28"/>
        </w:rPr>
        <w:softHyphen/>
        <w:t xml:space="preserve">тавом   </w:t>
      </w:r>
      <w:r>
        <w:rPr>
          <w:sz w:val="28"/>
          <w:szCs w:val="28"/>
        </w:rPr>
        <w:t xml:space="preserve"> сельского поселения</w:t>
      </w:r>
      <w:r>
        <w:rPr>
          <w:color w:val="000000"/>
          <w:sz w:val="28"/>
          <w:szCs w:val="28"/>
        </w:rPr>
        <w:t xml:space="preserve">,  решениями   совета депутатов, распоряжениями </w:t>
      </w:r>
      <w:r>
        <w:rPr>
          <w:sz w:val="28"/>
          <w:szCs w:val="28"/>
        </w:rPr>
        <w:t>и</w:t>
      </w:r>
      <w:r>
        <w:rPr>
          <w:color w:val="FF0000"/>
          <w:sz w:val="28"/>
          <w:szCs w:val="28"/>
        </w:rPr>
        <w:t xml:space="preserve"> </w:t>
      </w:r>
      <w:r>
        <w:rPr>
          <w:color w:val="000000"/>
          <w:sz w:val="28"/>
          <w:szCs w:val="28"/>
        </w:rPr>
        <w:t>постановлениями главы администрации, реше</w:t>
      </w:r>
      <w:r>
        <w:rPr>
          <w:color w:val="000000"/>
          <w:sz w:val="28"/>
          <w:szCs w:val="28"/>
        </w:rPr>
        <w:softHyphen/>
        <w:t>ниями собраний (сходов) граждан, а также настоящим Положением.</w:t>
      </w:r>
    </w:p>
    <w:p w:rsidR="007C08A6" w:rsidRPr="00515464" w:rsidRDefault="007C08A6" w:rsidP="007C08A6">
      <w:pPr>
        <w:shd w:val="clear" w:color="auto" w:fill="FFFFFF"/>
        <w:jc w:val="both"/>
        <w:rPr>
          <w:sz w:val="28"/>
          <w:szCs w:val="28"/>
        </w:rPr>
      </w:pPr>
    </w:p>
    <w:p w:rsidR="007C08A6" w:rsidRDefault="007C08A6" w:rsidP="007C08A6">
      <w:pPr>
        <w:shd w:val="clear" w:color="auto" w:fill="FFFFFF"/>
        <w:jc w:val="both"/>
        <w:rPr>
          <w:sz w:val="28"/>
          <w:szCs w:val="28"/>
        </w:rPr>
      </w:pPr>
      <w:r>
        <w:rPr>
          <w:color w:val="000000"/>
          <w:sz w:val="28"/>
          <w:szCs w:val="28"/>
        </w:rPr>
        <w:t> </w:t>
      </w:r>
    </w:p>
    <w:p w:rsidR="007C08A6" w:rsidRDefault="007C08A6" w:rsidP="007C08A6">
      <w:pPr>
        <w:ind w:firstLine="709"/>
        <w:jc w:val="center"/>
        <w:rPr>
          <w:sz w:val="28"/>
          <w:szCs w:val="28"/>
        </w:rPr>
      </w:pPr>
      <w:r>
        <w:rPr>
          <w:b/>
          <w:bCs/>
          <w:sz w:val="28"/>
          <w:szCs w:val="28"/>
        </w:rPr>
        <w:t>2. Основные задачи деятельности старосты</w:t>
      </w:r>
    </w:p>
    <w:p w:rsidR="007C08A6" w:rsidRDefault="007C08A6" w:rsidP="007C08A6">
      <w:pPr>
        <w:jc w:val="both"/>
        <w:rPr>
          <w:sz w:val="28"/>
          <w:szCs w:val="28"/>
        </w:rPr>
      </w:pPr>
      <w:r>
        <w:rPr>
          <w:color w:val="000000"/>
          <w:sz w:val="28"/>
          <w:szCs w:val="28"/>
        </w:rPr>
        <w:t>           Основными задачами деятельности старосты, как одной из форм непосредственного осуществления населением местного самоуправления является:</w:t>
      </w:r>
    </w:p>
    <w:p w:rsidR="007C08A6" w:rsidRDefault="007C08A6" w:rsidP="007C08A6">
      <w:pPr>
        <w:jc w:val="both"/>
        <w:rPr>
          <w:sz w:val="28"/>
          <w:szCs w:val="28"/>
        </w:rPr>
      </w:pPr>
      <w:r>
        <w:rPr>
          <w:color w:val="000000"/>
          <w:sz w:val="28"/>
          <w:szCs w:val="28"/>
        </w:rPr>
        <w:t>        2.1. представительство интересов жителей территории при решении вопросов местного значения;</w:t>
      </w:r>
    </w:p>
    <w:p w:rsidR="007C08A6" w:rsidRDefault="007C08A6" w:rsidP="007C08A6">
      <w:pPr>
        <w:jc w:val="both"/>
        <w:rPr>
          <w:sz w:val="28"/>
          <w:szCs w:val="28"/>
        </w:rPr>
      </w:pPr>
      <w:r>
        <w:rPr>
          <w:color w:val="000000"/>
          <w:sz w:val="28"/>
          <w:szCs w:val="28"/>
        </w:rPr>
        <w:t xml:space="preserve">         2.2.оказание помощи органам местного самоуправления </w:t>
      </w:r>
      <w:r>
        <w:rPr>
          <w:sz w:val="28"/>
          <w:szCs w:val="28"/>
        </w:rPr>
        <w:t>сельского поселения</w:t>
      </w:r>
      <w:r>
        <w:rPr>
          <w:color w:val="000000"/>
          <w:sz w:val="28"/>
          <w:szCs w:val="28"/>
        </w:rPr>
        <w:t xml:space="preserve"> в решении вопросов местного значения.</w:t>
      </w:r>
    </w:p>
    <w:p w:rsidR="007C08A6" w:rsidRDefault="007C08A6" w:rsidP="007C08A6">
      <w:pPr>
        <w:shd w:val="clear" w:color="auto" w:fill="FFFFFF"/>
        <w:jc w:val="both"/>
        <w:rPr>
          <w:sz w:val="28"/>
          <w:szCs w:val="28"/>
        </w:rPr>
      </w:pPr>
      <w:r>
        <w:rPr>
          <w:sz w:val="28"/>
          <w:szCs w:val="28"/>
        </w:rPr>
        <w:t> </w:t>
      </w:r>
    </w:p>
    <w:p w:rsidR="007C08A6" w:rsidRDefault="007C08A6" w:rsidP="007C08A6">
      <w:pPr>
        <w:shd w:val="clear" w:color="auto" w:fill="FFFFFF"/>
        <w:jc w:val="center"/>
        <w:rPr>
          <w:sz w:val="28"/>
          <w:szCs w:val="28"/>
        </w:rPr>
      </w:pPr>
      <w:r>
        <w:rPr>
          <w:b/>
          <w:bCs/>
          <w:color w:val="000000"/>
          <w:sz w:val="28"/>
          <w:szCs w:val="28"/>
        </w:rPr>
        <w:t>3. Порядок избрания старосты</w:t>
      </w:r>
    </w:p>
    <w:p w:rsidR="007C08A6" w:rsidRDefault="007C08A6" w:rsidP="007C08A6">
      <w:pPr>
        <w:shd w:val="clear" w:color="auto" w:fill="FFFFFF"/>
        <w:jc w:val="both"/>
        <w:rPr>
          <w:color w:val="000000"/>
          <w:sz w:val="28"/>
          <w:szCs w:val="28"/>
        </w:rPr>
      </w:pPr>
      <w:r>
        <w:rPr>
          <w:color w:val="000000"/>
          <w:sz w:val="28"/>
          <w:szCs w:val="28"/>
        </w:rPr>
        <w:t xml:space="preserve">          </w:t>
      </w:r>
    </w:p>
    <w:p w:rsidR="007C08A6" w:rsidRPr="003916EE" w:rsidRDefault="007C08A6" w:rsidP="007C08A6">
      <w:pPr>
        <w:shd w:val="clear" w:color="auto" w:fill="FFFFFF"/>
        <w:textAlignment w:val="baseline"/>
        <w:rPr>
          <w:color w:val="2D2D2D"/>
          <w:spacing w:val="2"/>
          <w:sz w:val="28"/>
          <w:szCs w:val="28"/>
        </w:rPr>
      </w:pPr>
      <w:r>
        <w:rPr>
          <w:color w:val="2D2D2D"/>
          <w:spacing w:val="2"/>
          <w:sz w:val="28"/>
          <w:szCs w:val="28"/>
        </w:rPr>
        <w:t>3.</w:t>
      </w:r>
      <w:r w:rsidRPr="003916EE">
        <w:rPr>
          <w:color w:val="2D2D2D"/>
          <w:spacing w:val="2"/>
          <w:sz w:val="28"/>
          <w:szCs w:val="28"/>
        </w:rPr>
        <w:t xml:space="preserve">1. </w:t>
      </w:r>
      <w:proofErr w:type="gramStart"/>
      <w:r w:rsidRPr="003916EE">
        <w:rPr>
          <w:color w:val="2D2D2D"/>
          <w:spacing w:val="2"/>
          <w:sz w:val="28"/>
          <w:szCs w:val="28"/>
        </w:rPr>
        <w:t>На части территории</w:t>
      </w:r>
      <w:proofErr w:type="gramEnd"/>
      <w:r w:rsidRPr="003916EE">
        <w:rPr>
          <w:color w:val="2D2D2D"/>
          <w:spacing w:val="2"/>
          <w:sz w:val="28"/>
          <w:szCs w:val="28"/>
        </w:rPr>
        <w:t xml:space="preserve"> поселения в целях реализации решений, принятых органами местного самоуправления по вопросам местного значения, избирается сельский староста.</w:t>
      </w:r>
      <w:r w:rsidRPr="003916EE">
        <w:rPr>
          <w:color w:val="2D2D2D"/>
          <w:spacing w:val="2"/>
          <w:sz w:val="28"/>
          <w:szCs w:val="28"/>
        </w:rPr>
        <w:br/>
      </w:r>
      <w:r>
        <w:rPr>
          <w:color w:val="2D2D2D"/>
          <w:spacing w:val="2"/>
          <w:sz w:val="28"/>
          <w:szCs w:val="28"/>
        </w:rPr>
        <w:t>3.</w:t>
      </w:r>
      <w:r w:rsidRPr="003916EE">
        <w:rPr>
          <w:color w:val="2D2D2D"/>
          <w:spacing w:val="2"/>
          <w:sz w:val="28"/>
          <w:szCs w:val="28"/>
        </w:rPr>
        <w:t>2. Сельский староста избирается на собрании граждан части территории поселения.</w:t>
      </w:r>
      <w:r w:rsidRPr="003916EE">
        <w:rPr>
          <w:color w:val="2D2D2D"/>
          <w:spacing w:val="2"/>
          <w:sz w:val="28"/>
          <w:szCs w:val="28"/>
        </w:rPr>
        <w:br/>
      </w:r>
      <w:r>
        <w:rPr>
          <w:color w:val="2D2D2D"/>
          <w:spacing w:val="2"/>
          <w:sz w:val="28"/>
          <w:szCs w:val="28"/>
        </w:rPr>
        <w:t>3.</w:t>
      </w:r>
      <w:r w:rsidRPr="003916EE">
        <w:rPr>
          <w:color w:val="2D2D2D"/>
          <w:spacing w:val="2"/>
          <w:sz w:val="28"/>
          <w:szCs w:val="28"/>
        </w:rPr>
        <w:t xml:space="preserve">3. Организационная подготовка </w:t>
      </w:r>
      <w:proofErr w:type="gramStart"/>
      <w:r w:rsidRPr="003916EE">
        <w:rPr>
          <w:color w:val="2D2D2D"/>
          <w:spacing w:val="2"/>
          <w:sz w:val="28"/>
          <w:szCs w:val="28"/>
        </w:rPr>
        <w:t>собрания граждан части территории поселения</w:t>
      </w:r>
      <w:proofErr w:type="gramEnd"/>
      <w:r w:rsidRPr="003916EE">
        <w:rPr>
          <w:color w:val="2D2D2D"/>
          <w:spacing w:val="2"/>
          <w:sz w:val="28"/>
          <w:szCs w:val="28"/>
        </w:rPr>
        <w:t xml:space="preserve"> по вопросу избрания сельского старосты осуществляется администрацией поселения.</w:t>
      </w:r>
      <w:r w:rsidRPr="003916EE">
        <w:rPr>
          <w:color w:val="2D2D2D"/>
          <w:spacing w:val="2"/>
          <w:sz w:val="28"/>
          <w:szCs w:val="28"/>
        </w:rPr>
        <w:br/>
      </w:r>
      <w:r>
        <w:rPr>
          <w:color w:val="2D2D2D"/>
          <w:spacing w:val="2"/>
          <w:sz w:val="28"/>
          <w:szCs w:val="28"/>
        </w:rPr>
        <w:t>3.</w:t>
      </w:r>
      <w:r w:rsidRPr="003916EE">
        <w:rPr>
          <w:color w:val="2D2D2D"/>
          <w:spacing w:val="2"/>
          <w:sz w:val="28"/>
          <w:szCs w:val="28"/>
        </w:rPr>
        <w:t>4. Сельским старостой может быть избран гражданин Российской Федерации, достигший возраста 18 лет и проживающий в границах соответствующей части территории поселения. При этом сельским старостой не может быть избран гражданин Российской Федерации, который:</w:t>
      </w:r>
      <w:r w:rsidRPr="003916EE">
        <w:rPr>
          <w:color w:val="2D2D2D"/>
          <w:spacing w:val="2"/>
          <w:sz w:val="28"/>
          <w:szCs w:val="28"/>
        </w:rPr>
        <w:br/>
        <w:t>1) замещает государственную должность, должность государственной службы, муниципальную должность или должность муниципальной службы;</w:t>
      </w:r>
      <w:r w:rsidRPr="003916EE">
        <w:rPr>
          <w:color w:val="2D2D2D"/>
          <w:spacing w:val="2"/>
          <w:sz w:val="28"/>
          <w:szCs w:val="28"/>
        </w:rPr>
        <w:br/>
      </w:r>
      <w:r w:rsidRPr="003916EE">
        <w:rPr>
          <w:color w:val="2D2D2D"/>
          <w:spacing w:val="2"/>
          <w:sz w:val="28"/>
          <w:szCs w:val="28"/>
        </w:rPr>
        <w:lastRenderedPageBreak/>
        <w:t>2) признан недееспособным или ограниченно дееспособным на основании решения суда, вступившего в законную силу;</w:t>
      </w:r>
      <w:r w:rsidRPr="003916EE">
        <w:rPr>
          <w:color w:val="2D2D2D"/>
          <w:spacing w:val="2"/>
          <w:sz w:val="28"/>
          <w:szCs w:val="28"/>
        </w:rPr>
        <w:br/>
        <w:t>3) имеет непогашенную или неснятую судимость;</w:t>
      </w:r>
      <w:r w:rsidRPr="003916EE">
        <w:rPr>
          <w:color w:val="2D2D2D"/>
          <w:spacing w:val="2"/>
          <w:sz w:val="28"/>
          <w:szCs w:val="28"/>
        </w:rPr>
        <w:br/>
        <w:t>4) приобрел гражданство иностранного государства либо получил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3916EE">
        <w:rPr>
          <w:color w:val="2D2D2D"/>
          <w:spacing w:val="2"/>
          <w:sz w:val="28"/>
          <w:szCs w:val="28"/>
        </w:rPr>
        <w:br/>
      </w:r>
      <w:r>
        <w:rPr>
          <w:color w:val="2D2D2D"/>
          <w:spacing w:val="2"/>
          <w:sz w:val="28"/>
          <w:szCs w:val="28"/>
        </w:rPr>
        <w:t>3.</w:t>
      </w:r>
      <w:r w:rsidRPr="003916EE">
        <w:rPr>
          <w:color w:val="2D2D2D"/>
          <w:spacing w:val="2"/>
          <w:sz w:val="28"/>
          <w:szCs w:val="28"/>
        </w:rPr>
        <w:t>5. Выдвижение кандидатуры сельского старосты может быть осуществлено:</w:t>
      </w:r>
      <w:r w:rsidRPr="003916EE">
        <w:rPr>
          <w:color w:val="2D2D2D"/>
          <w:spacing w:val="2"/>
          <w:sz w:val="28"/>
          <w:szCs w:val="28"/>
        </w:rPr>
        <w:br/>
      </w:r>
      <w:r>
        <w:rPr>
          <w:color w:val="2D2D2D"/>
          <w:spacing w:val="2"/>
          <w:sz w:val="28"/>
          <w:szCs w:val="28"/>
        </w:rPr>
        <w:t>1)</w:t>
      </w:r>
      <w:r w:rsidRPr="003916EE">
        <w:rPr>
          <w:color w:val="2D2D2D"/>
          <w:spacing w:val="2"/>
          <w:sz w:val="28"/>
          <w:szCs w:val="28"/>
        </w:rPr>
        <w:t>путем самовыдвижения;</w:t>
      </w:r>
      <w:r w:rsidRPr="003916EE">
        <w:rPr>
          <w:color w:val="2D2D2D"/>
          <w:spacing w:val="2"/>
          <w:sz w:val="28"/>
          <w:szCs w:val="28"/>
        </w:rPr>
        <w:br/>
        <w:t>2) по предложению органа местного самоуправления поселения;</w:t>
      </w:r>
      <w:r w:rsidRPr="003916EE">
        <w:rPr>
          <w:color w:val="2D2D2D"/>
          <w:spacing w:val="2"/>
          <w:sz w:val="28"/>
          <w:szCs w:val="28"/>
        </w:rPr>
        <w:br/>
        <w:t>3) жителями части территории поселения, на которой избирается сельский староста.</w:t>
      </w:r>
      <w:r w:rsidRPr="003916EE">
        <w:rPr>
          <w:color w:val="2D2D2D"/>
          <w:spacing w:val="2"/>
          <w:sz w:val="28"/>
          <w:szCs w:val="28"/>
        </w:rPr>
        <w:br/>
      </w:r>
      <w:r>
        <w:rPr>
          <w:color w:val="2D2D2D"/>
          <w:spacing w:val="2"/>
          <w:sz w:val="28"/>
          <w:szCs w:val="28"/>
        </w:rPr>
        <w:t>3.6.</w:t>
      </w:r>
      <w:r w:rsidRPr="003916EE">
        <w:rPr>
          <w:color w:val="2D2D2D"/>
          <w:spacing w:val="2"/>
          <w:sz w:val="28"/>
          <w:szCs w:val="28"/>
        </w:rPr>
        <w:t xml:space="preserve"> Сельский староста в соответствии исполняет свои полномочия на неоплачиваемой основе.</w:t>
      </w:r>
      <w:r w:rsidRPr="003916EE">
        <w:rPr>
          <w:color w:val="2D2D2D"/>
          <w:spacing w:val="2"/>
          <w:sz w:val="28"/>
          <w:szCs w:val="28"/>
        </w:rPr>
        <w:br/>
      </w:r>
      <w:r>
        <w:rPr>
          <w:color w:val="2D2D2D"/>
          <w:spacing w:val="2"/>
          <w:sz w:val="28"/>
          <w:szCs w:val="28"/>
        </w:rPr>
        <w:t>3.7</w:t>
      </w:r>
      <w:r w:rsidRPr="003916EE">
        <w:rPr>
          <w:color w:val="2D2D2D"/>
          <w:spacing w:val="2"/>
          <w:sz w:val="28"/>
          <w:szCs w:val="28"/>
        </w:rPr>
        <w:t>. Сельский староста имее</w:t>
      </w:r>
      <w:r>
        <w:rPr>
          <w:color w:val="2D2D2D"/>
          <w:spacing w:val="2"/>
          <w:sz w:val="28"/>
          <w:szCs w:val="28"/>
        </w:rPr>
        <w:t>т удостоверение.</w:t>
      </w:r>
      <w:r w:rsidRPr="003916EE">
        <w:rPr>
          <w:color w:val="2D2D2D"/>
          <w:spacing w:val="2"/>
          <w:sz w:val="28"/>
          <w:szCs w:val="28"/>
        </w:rPr>
        <w:br/>
      </w:r>
      <w:r>
        <w:rPr>
          <w:color w:val="2D2D2D"/>
          <w:spacing w:val="2"/>
          <w:sz w:val="28"/>
          <w:szCs w:val="28"/>
        </w:rPr>
        <w:t>3.</w:t>
      </w:r>
      <w:r w:rsidRPr="003916EE">
        <w:rPr>
          <w:color w:val="2D2D2D"/>
          <w:spacing w:val="2"/>
          <w:sz w:val="28"/>
          <w:szCs w:val="28"/>
        </w:rPr>
        <w:t>9. Гражданин Российской Федерации, избранный сельским старостой, освобождается от возложенных на него прав и обязанностей досрочно в случае:</w:t>
      </w:r>
      <w:r w:rsidRPr="003916EE">
        <w:rPr>
          <w:color w:val="2D2D2D"/>
          <w:spacing w:val="2"/>
          <w:sz w:val="28"/>
          <w:szCs w:val="28"/>
        </w:rPr>
        <w:br/>
        <w:t>1) подачи им в представительный орган поселения письменного заявления о сложении своих полномочий;</w:t>
      </w:r>
      <w:r w:rsidRPr="003916EE">
        <w:rPr>
          <w:color w:val="2D2D2D"/>
          <w:spacing w:val="2"/>
          <w:sz w:val="28"/>
          <w:szCs w:val="28"/>
        </w:rPr>
        <w:br/>
      </w:r>
      <w:proofErr w:type="gramStart"/>
      <w:r w:rsidRPr="003916EE">
        <w:rPr>
          <w:color w:val="2D2D2D"/>
          <w:spacing w:val="2"/>
          <w:sz w:val="28"/>
          <w:szCs w:val="28"/>
        </w:rP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3916EE">
        <w:rPr>
          <w:color w:val="2D2D2D"/>
          <w:spacing w:val="2"/>
          <w:sz w:val="28"/>
          <w:szCs w:val="28"/>
        </w:rPr>
        <w:br/>
        <w:t>3)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r w:rsidRPr="003916EE">
        <w:rPr>
          <w:color w:val="2D2D2D"/>
          <w:spacing w:val="2"/>
          <w:sz w:val="28"/>
          <w:szCs w:val="28"/>
        </w:rPr>
        <w:br/>
        <w:t>4) вступления в отношении его в законную силу приговора суда;</w:t>
      </w:r>
      <w:proofErr w:type="gramEnd"/>
      <w:r w:rsidRPr="003916EE">
        <w:rPr>
          <w:color w:val="2D2D2D"/>
          <w:spacing w:val="2"/>
          <w:sz w:val="28"/>
          <w:szCs w:val="28"/>
        </w:rPr>
        <w:br/>
        <w:t>5) признания его недееспособным или ограниченно дееспособным решением суда, вступившим в законную силу;</w:t>
      </w:r>
      <w:r w:rsidRPr="003916EE">
        <w:rPr>
          <w:color w:val="2D2D2D"/>
          <w:spacing w:val="2"/>
          <w:sz w:val="28"/>
          <w:szCs w:val="28"/>
        </w:rPr>
        <w:br/>
        <w:t>6) объявления его умершим решением суда, вступившим в законную силу;</w:t>
      </w:r>
      <w:r w:rsidRPr="003916EE">
        <w:rPr>
          <w:color w:val="2D2D2D"/>
          <w:spacing w:val="2"/>
          <w:sz w:val="28"/>
          <w:szCs w:val="28"/>
        </w:rPr>
        <w:br/>
        <w:t>7) его смерти.</w:t>
      </w:r>
      <w:r w:rsidRPr="003916EE">
        <w:rPr>
          <w:color w:val="2D2D2D"/>
          <w:spacing w:val="2"/>
          <w:sz w:val="28"/>
          <w:szCs w:val="28"/>
        </w:rPr>
        <w:br/>
      </w:r>
    </w:p>
    <w:p w:rsidR="007C08A6" w:rsidRDefault="007C08A6" w:rsidP="007C08A6">
      <w:pPr>
        <w:shd w:val="clear" w:color="auto" w:fill="FFFFFF"/>
        <w:jc w:val="both"/>
        <w:rPr>
          <w:sz w:val="28"/>
          <w:szCs w:val="28"/>
        </w:rPr>
      </w:pPr>
      <w:r>
        <w:rPr>
          <w:color w:val="000000"/>
          <w:sz w:val="28"/>
          <w:szCs w:val="28"/>
        </w:rPr>
        <w:t>3.10.Староста избирается на собрании (сходе) жителей сельского населённого пункта (посёлка, деревни), как правило, из числа зарегистрированных и постоянно прожи</w:t>
      </w:r>
      <w:r>
        <w:rPr>
          <w:color w:val="000000"/>
          <w:sz w:val="28"/>
          <w:szCs w:val="28"/>
        </w:rPr>
        <w:softHyphen/>
        <w:t xml:space="preserve">вающих граждан, путём открытого голосования простым большинством голосов от общего числа граждан, присутствующих на собрании, сроком </w:t>
      </w:r>
      <w:r>
        <w:rPr>
          <w:sz w:val="28"/>
          <w:szCs w:val="28"/>
        </w:rPr>
        <w:t>на 2 года.</w:t>
      </w:r>
    </w:p>
    <w:p w:rsidR="007C08A6" w:rsidRDefault="007C08A6" w:rsidP="007C08A6">
      <w:pPr>
        <w:shd w:val="clear" w:color="auto" w:fill="FFFFFF"/>
        <w:jc w:val="both"/>
        <w:rPr>
          <w:sz w:val="28"/>
          <w:szCs w:val="28"/>
        </w:rPr>
      </w:pPr>
      <w:r>
        <w:rPr>
          <w:color w:val="000000"/>
          <w:sz w:val="28"/>
          <w:szCs w:val="28"/>
        </w:rPr>
        <w:t>          3.11.Собрания (сходы) граждан по выборам старосты правомочны, если в них прини</w:t>
      </w:r>
      <w:r>
        <w:rPr>
          <w:color w:val="000000"/>
          <w:sz w:val="28"/>
          <w:szCs w:val="28"/>
        </w:rPr>
        <w:softHyphen/>
        <w:t>мают участие не менее 25%  жителей населённого пункта (посёлка, деревни) постоянно проживающих на данной территории, достигших 18-летнего возраста.</w:t>
      </w:r>
    </w:p>
    <w:p w:rsidR="007C08A6" w:rsidRDefault="007C08A6" w:rsidP="007C08A6">
      <w:pPr>
        <w:shd w:val="clear" w:color="auto" w:fill="FFFFFF"/>
        <w:jc w:val="both"/>
        <w:rPr>
          <w:sz w:val="28"/>
          <w:szCs w:val="28"/>
        </w:rPr>
      </w:pPr>
      <w:r>
        <w:rPr>
          <w:color w:val="000000"/>
          <w:sz w:val="28"/>
          <w:szCs w:val="28"/>
        </w:rPr>
        <w:lastRenderedPageBreak/>
        <w:t>          3.12.Территориальные границы деятельности старост утверждаются главой администрации по предложению инициативной группы населения данной территории.</w:t>
      </w:r>
    </w:p>
    <w:p w:rsidR="007C08A6" w:rsidRDefault="007C08A6" w:rsidP="007C08A6">
      <w:pPr>
        <w:shd w:val="clear" w:color="auto" w:fill="FFFFFF"/>
        <w:jc w:val="both"/>
        <w:rPr>
          <w:sz w:val="28"/>
          <w:szCs w:val="28"/>
        </w:rPr>
      </w:pPr>
      <w:r>
        <w:rPr>
          <w:color w:val="000000"/>
          <w:sz w:val="28"/>
          <w:szCs w:val="28"/>
        </w:rPr>
        <w:t>          3.13.Собрание (сход) граждан (в том числе и по выборам или перевыборам старост) со</w:t>
      </w:r>
      <w:r>
        <w:rPr>
          <w:color w:val="000000"/>
          <w:sz w:val="28"/>
          <w:szCs w:val="28"/>
        </w:rPr>
        <w:softHyphen/>
        <w:t>зывается администраций сельского поселения по инициативе:</w:t>
      </w:r>
    </w:p>
    <w:p w:rsidR="007C08A6" w:rsidRDefault="007C08A6" w:rsidP="007C08A6">
      <w:pPr>
        <w:shd w:val="clear" w:color="auto" w:fill="FFFFFF"/>
        <w:jc w:val="both"/>
        <w:rPr>
          <w:sz w:val="28"/>
          <w:szCs w:val="28"/>
        </w:rPr>
      </w:pPr>
      <w:r>
        <w:rPr>
          <w:color w:val="000000"/>
          <w:sz w:val="28"/>
          <w:szCs w:val="28"/>
        </w:rPr>
        <w:t>-  Старосты населённого пункта;</w:t>
      </w:r>
    </w:p>
    <w:p w:rsidR="007C08A6" w:rsidRDefault="007C08A6" w:rsidP="007C08A6">
      <w:pPr>
        <w:shd w:val="clear" w:color="auto" w:fill="FFFFFF"/>
        <w:jc w:val="both"/>
        <w:rPr>
          <w:sz w:val="28"/>
          <w:szCs w:val="28"/>
        </w:rPr>
      </w:pPr>
      <w:r>
        <w:rPr>
          <w:color w:val="000000"/>
          <w:sz w:val="28"/>
          <w:szCs w:val="28"/>
        </w:rPr>
        <w:t>-  Одной трети от общего числа депутатов совета депутатов муниципального образования;</w:t>
      </w:r>
    </w:p>
    <w:p w:rsidR="007C08A6" w:rsidRDefault="007C08A6" w:rsidP="007C08A6">
      <w:pPr>
        <w:shd w:val="clear" w:color="auto" w:fill="FFFFFF"/>
        <w:jc w:val="both"/>
        <w:rPr>
          <w:sz w:val="28"/>
          <w:szCs w:val="28"/>
        </w:rPr>
      </w:pPr>
      <w:r>
        <w:rPr>
          <w:color w:val="000000"/>
          <w:sz w:val="28"/>
          <w:szCs w:val="28"/>
        </w:rPr>
        <w:t>-   Главы администрации муниципального образования;</w:t>
      </w:r>
    </w:p>
    <w:p w:rsidR="007C08A6" w:rsidRDefault="007C08A6" w:rsidP="007C08A6">
      <w:pPr>
        <w:shd w:val="clear" w:color="auto" w:fill="FFFFFF"/>
        <w:jc w:val="both"/>
        <w:rPr>
          <w:sz w:val="28"/>
          <w:szCs w:val="28"/>
        </w:rPr>
      </w:pPr>
      <w:r>
        <w:rPr>
          <w:color w:val="000000"/>
          <w:sz w:val="28"/>
          <w:szCs w:val="28"/>
        </w:rPr>
        <w:t xml:space="preserve">- Не менее 5% жителей, проживающих на данной территории. Инициатива граждан оформляется в виде подписных листов. </w:t>
      </w:r>
    </w:p>
    <w:p w:rsidR="007C08A6" w:rsidRDefault="007C08A6" w:rsidP="007C08A6">
      <w:pPr>
        <w:shd w:val="clear" w:color="auto" w:fill="FFFFFF"/>
        <w:jc w:val="both"/>
        <w:rPr>
          <w:sz w:val="28"/>
          <w:szCs w:val="28"/>
        </w:rPr>
      </w:pPr>
      <w:r>
        <w:rPr>
          <w:color w:val="000000"/>
          <w:sz w:val="28"/>
          <w:szCs w:val="28"/>
        </w:rPr>
        <w:t>           3.14.Подготовку и проведение собрания (схода) обеспечивает глава администрации муниципального образования.</w:t>
      </w:r>
    </w:p>
    <w:p w:rsidR="007C08A6" w:rsidRDefault="007C08A6" w:rsidP="007C08A6">
      <w:pPr>
        <w:shd w:val="clear" w:color="auto" w:fill="FFFFFF"/>
        <w:jc w:val="both"/>
        <w:rPr>
          <w:sz w:val="28"/>
          <w:szCs w:val="28"/>
        </w:rPr>
      </w:pPr>
      <w:r>
        <w:rPr>
          <w:color w:val="000000"/>
          <w:sz w:val="28"/>
          <w:szCs w:val="28"/>
        </w:rPr>
        <w:t>           3.15.Если выборы не проведены в назначенный срок, или собрание (сход) не пришло к согласию, глава администрации назначает исполняющего обязанности старосты.</w:t>
      </w:r>
    </w:p>
    <w:p w:rsidR="007C08A6" w:rsidRDefault="007C08A6" w:rsidP="007C08A6">
      <w:pPr>
        <w:shd w:val="clear" w:color="auto" w:fill="FFFFFF"/>
        <w:jc w:val="both"/>
        <w:rPr>
          <w:sz w:val="28"/>
          <w:szCs w:val="28"/>
        </w:rPr>
      </w:pPr>
      <w:r>
        <w:rPr>
          <w:color w:val="000000"/>
          <w:sz w:val="28"/>
          <w:szCs w:val="28"/>
        </w:rPr>
        <w:t>           3.16.Староста может быть досрочно переизбран по решению общего собрания (схода) граждан сельского населённого пункта. Переизбрание старосты может быть осуще</w:t>
      </w:r>
      <w:r>
        <w:rPr>
          <w:color w:val="000000"/>
          <w:sz w:val="28"/>
          <w:szCs w:val="28"/>
        </w:rPr>
        <w:softHyphen/>
        <w:t>ствлено в случаях:</w:t>
      </w:r>
    </w:p>
    <w:p w:rsidR="007C08A6" w:rsidRDefault="007C08A6" w:rsidP="007C08A6">
      <w:pPr>
        <w:shd w:val="clear" w:color="auto" w:fill="FFFFFF"/>
        <w:jc w:val="both"/>
        <w:rPr>
          <w:sz w:val="28"/>
          <w:szCs w:val="28"/>
        </w:rPr>
      </w:pPr>
      <w:r>
        <w:rPr>
          <w:color w:val="000000"/>
          <w:sz w:val="28"/>
          <w:szCs w:val="28"/>
        </w:rPr>
        <w:t>•   Сложения старостой полномочий на основании личного письменного заявления;</w:t>
      </w:r>
    </w:p>
    <w:p w:rsidR="007C08A6" w:rsidRDefault="007C08A6" w:rsidP="007C08A6">
      <w:pPr>
        <w:shd w:val="clear" w:color="auto" w:fill="FFFFFF"/>
        <w:jc w:val="both"/>
        <w:rPr>
          <w:sz w:val="28"/>
          <w:szCs w:val="28"/>
        </w:rPr>
      </w:pPr>
      <w:r>
        <w:rPr>
          <w:color w:val="000000"/>
          <w:sz w:val="28"/>
          <w:szCs w:val="28"/>
        </w:rPr>
        <w:t>•   Систематического неисполнения старостой своих обязанностей (в связи с утратой доверия жителей, по их требованию);</w:t>
      </w:r>
    </w:p>
    <w:p w:rsidR="007C08A6" w:rsidRDefault="007C08A6" w:rsidP="007C08A6">
      <w:pPr>
        <w:shd w:val="clear" w:color="auto" w:fill="FFFFFF"/>
        <w:jc w:val="both"/>
        <w:rPr>
          <w:sz w:val="28"/>
          <w:szCs w:val="28"/>
        </w:rPr>
      </w:pPr>
      <w:r>
        <w:rPr>
          <w:color w:val="000000"/>
          <w:sz w:val="28"/>
          <w:szCs w:val="28"/>
        </w:rPr>
        <w:t>•   Переезда старосты на постоянное место жительства за пределы данного населен</w:t>
      </w:r>
      <w:r>
        <w:rPr>
          <w:color w:val="000000"/>
          <w:sz w:val="28"/>
          <w:szCs w:val="28"/>
        </w:rPr>
        <w:softHyphen/>
        <w:t>ного пункта;</w:t>
      </w:r>
    </w:p>
    <w:p w:rsidR="007C08A6" w:rsidRDefault="007C08A6" w:rsidP="007C08A6">
      <w:pPr>
        <w:shd w:val="clear" w:color="auto" w:fill="FFFFFF"/>
        <w:jc w:val="both"/>
        <w:rPr>
          <w:sz w:val="28"/>
          <w:szCs w:val="28"/>
        </w:rPr>
      </w:pPr>
      <w:r>
        <w:rPr>
          <w:color w:val="000000"/>
          <w:sz w:val="28"/>
          <w:szCs w:val="28"/>
        </w:rPr>
        <w:t>•   Изменения старостой гражданства;</w:t>
      </w:r>
    </w:p>
    <w:p w:rsidR="007C08A6" w:rsidRDefault="007C08A6" w:rsidP="007C08A6">
      <w:pPr>
        <w:jc w:val="both"/>
        <w:rPr>
          <w:sz w:val="28"/>
          <w:szCs w:val="28"/>
        </w:rPr>
      </w:pPr>
      <w:r>
        <w:rPr>
          <w:color w:val="000000"/>
          <w:sz w:val="28"/>
          <w:szCs w:val="28"/>
        </w:rPr>
        <w:t xml:space="preserve">•   Признания старосты </w:t>
      </w:r>
      <w:proofErr w:type="gramStart"/>
      <w:r>
        <w:rPr>
          <w:color w:val="000000"/>
          <w:sz w:val="28"/>
          <w:szCs w:val="28"/>
        </w:rPr>
        <w:t>недееспособным</w:t>
      </w:r>
      <w:proofErr w:type="gramEnd"/>
      <w:r>
        <w:rPr>
          <w:color w:val="000000"/>
          <w:sz w:val="28"/>
          <w:szCs w:val="28"/>
        </w:rPr>
        <w:t xml:space="preserve"> по решению суда;</w:t>
      </w:r>
    </w:p>
    <w:p w:rsidR="007C08A6" w:rsidRDefault="007C08A6" w:rsidP="007C08A6">
      <w:pPr>
        <w:jc w:val="both"/>
        <w:rPr>
          <w:sz w:val="28"/>
          <w:szCs w:val="28"/>
        </w:rPr>
      </w:pPr>
      <w:r>
        <w:rPr>
          <w:sz w:val="28"/>
          <w:szCs w:val="28"/>
        </w:rPr>
        <w:t>•   Вступления в законную силу обвинительного приговора суда в отношении старос</w:t>
      </w:r>
      <w:r>
        <w:rPr>
          <w:sz w:val="28"/>
          <w:szCs w:val="28"/>
        </w:rPr>
        <w:softHyphen/>
        <w:t>ты.</w:t>
      </w:r>
    </w:p>
    <w:p w:rsidR="007C08A6" w:rsidRDefault="007C08A6" w:rsidP="007C08A6">
      <w:pPr>
        <w:jc w:val="both"/>
        <w:rPr>
          <w:sz w:val="28"/>
          <w:szCs w:val="28"/>
        </w:rPr>
      </w:pPr>
      <w:r>
        <w:rPr>
          <w:sz w:val="28"/>
          <w:szCs w:val="28"/>
        </w:rPr>
        <w:t xml:space="preserve">           </w:t>
      </w:r>
      <w:r>
        <w:rPr>
          <w:color w:val="000000"/>
          <w:sz w:val="28"/>
          <w:szCs w:val="28"/>
        </w:rPr>
        <w:t>3.17. Вопрос о досрочном прекращении полномочий старосты может быть поставлен на собрании (сходе) граждан по требованию не менее 25% граждан, постоянно проживающих в соответствующем сельском населенном пункте (поселке, деревне).</w:t>
      </w:r>
    </w:p>
    <w:p w:rsidR="007C08A6" w:rsidRDefault="007C08A6" w:rsidP="007C08A6">
      <w:pPr>
        <w:jc w:val="both"/>
        <w:rPr>
          <w:sz w:val="28"/>
          <w:szCs w:val="28"/>
        </w:rPr>
      </w:pPr>
      <w:r>
        <w:rPr>
          <w:color w:val="000000"/>
          <w:sz w:val="28"/>
          <w:szCs w:val="28"/>
        </w:rPr>
        <w:t>       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соответствующем сельском населенном пункте (поселке, деревне, улицы).</w:t>
      </w:r>
    </w:p>
    <w:p w:rsidR="007C08A6" w:rsidRDefault="007C08A6" w:rsidP="007C08A6">
      <w:pPr>
        <w:jc w:val="both"/>
        <w:rPr>
          <w:sz w:val="28"/>
          <w:szCs w:val="28"/>
        </w:rPr>
      </w:pPr>
      <w:r>
        <w:rPr>
          <w:color w:val="000000"/>
          <w:sz w:val="28"/>
          <w:szCs w:val="28"/>
        </w:rPr>
        <w:t>       Полномочия старосты могут быть прекращены досрочно, если на собрании (сходе) граждан за это проголосуют более 50 % участников собрания (схода).</w:t>
      </w:r>
    </w:p>
    <w:p w:rsidR="007C08A6" w:rsidRDefault="007C08A6" w:rsidP="007C08A6">
      <w:pPr>
        <w:jc w:val="both"/>
        <w:rPr>
          <w:sz w:val="28"/>
          <w:szCs w:val="28"/>
        </w:rPr>
      </w:pPr>
      <w:r>
        <w:rPr>
          <w:color w:val="000000"/>
          <w:sz w:val="28"/>
          <w:szCs w:val="28"/>
        </w:rPr>
        <w:t xml:space="preserve">       Если полномочия старосты прекращены досрочно в течение последних 6-ти месяцев до окончания срока его полномочий, то выборы не проводятся, а </w:t>
      </w:r>
      <w:r>
        <w:rPr>
          <w:color w:val="000000"/>
          <w:sz w:val="28"/>
          <w:szCs w:val="28"/>
        </w:rPr>
        <w:lastRenderedPageBreak/>
        <w:t xml:space="preserve">обязанности старосты исполняет гражданин, назначенный главой администрации </w:t>
      </w:r>
      <w:r>
        <w:rPr>
          <w:sz w:val="28"/>
          <w:szCs w:val="28"/>
        </w:rPr>
        <w:t>сельского поселения</w:t>
      </w:r>
      <w:r>
        <w:rPr>
          <w:color w:val="000000"/>
          <w:sz w:val="28"/>
          <w:szCs w:val="28"/>
        </w:rPr>
        <w:t>.</w:t>
      </w:r>
    </w:p>
    <w:p w:rsidR="007C08A6" w:rsidRDefault="007C08A6" w:rsidP="007C08A6">
      <w:pPr>
        <w:jc w:val="both"/>
        <w:rPr>
          <w:sz w:val="28"/>
          <w:szCs w:val="28"/>
        </w:rPr>
      </w:pPr>
      <w:r>
        <w:rPr>
          <w:color w:val="000000"/>
          <w:sz w:val="28"/>
          <w:szCs w:val="28"/>
        </w:rPr>
        <w:t xml:space="preserve">       Собрания (сходы) граждан по выборам старосты или досрочному прекращению его полномочий оформляется протоколом, который подписывают председатель и секретарь собрания (схода). Протокол заверяется печатью администрации </w:t>
      </w:r>
      <w:r>
        <w:rPr>
          <w:sz w:val="28"/>
          <w:szCs w:val="28"/>
        </w:rPr>
        <w:t>сельского поселения.</w:t>
      </w:r>
    </w:p>
    <w:p w:rsidR="007C08A6" w:rsidRDefault="007C08A6" w:rsidP="007C08A6">
      <w:pPr>
        <w:shd w:val="clear" w:color="auto" w:fill="FFFFFF"/>
        <w:jc w:val="both"/>
        <w:rPr>
          <w:sz w:val="28"/>
          <w:szCs w:val="28"/>
        </w:rPr>
      </w:pPr>
      <w:r>
        <w:rPr>
          <w:b/>
          <w:bCs/>
          <w:color w:val="000000"/>
          <w:sz w:val="28"/>
          <w:szCs w:val="28"/>
        </w:rPr>
        <w:t> </w:t>
      </w:r>
    </w:p>
    <w:p w:rsidR="007C08A6" w:rsidRDefault="007C08A6" w:rsidP="007C08A6">
      <w:pPr>
        <w:ind w:firstLine="709"/>
        <w:jc w:val="center"/>
        <w:rPr>
          <w:sz w:val="28"/>
          <w:szCs w:val="28"/>
        </w:rPr>
      </w:pPr>
      <w:r>
        <w:rPr>
          <w:b/>
          <w:bCs/>
          <w:sz w:val="28"/>
          <w:szCs w:val="28"/>
        </w:rPr>
        <w:t>4.  Основные полномочия старосты</w:t>
      </w:r>
    </w:p>
    <w:p w:rsidR="007C08A6" w:rsidRDefault="007C08A6" w:rsidP="007C08A6">
      <w:pPr>
        <w:ind w:firstLine="709"/>
        <w:jc w:val="both"/>
        <w:rPr>
          <w:sz w:val="28"/>
          <w:szCs w:val="28"/>
        </w:rPr>
      </w:pPr>
      <w:r>
        <w:rPr>
          <w:sz w:val="28"/>
          <w:szCs w:val="28"/>
        </w:rPr>
        <w:t>При осуществлении своей деятельности староста обладает следующими полномочиями:</w:t>
      </w:r>
    </w:p>
    <w:p w:rsidR="007C08A6" w:rsidRDefault="007C08A6" w:rsidP="007C08A6">
      <w:pPr>
        <w:ind w:firstLine="709"/>
        <w:jc w:val="both"/>
        <w:rPr>
          <w:sz w:val="28"/>
          <w:szCs w:val="28"/>
        </w:rPr>
      </w:pPr>
      <w:r>
        <w:rPr>
          <w:sz w:val="28"/>
          <w:szCs w:val="28"/>
        </w:rPr>
        <w:t>4.1. Представляет интересы населения, проживающего на территории осуществления деятельности старосты (далее - на подведомственной территории);</w:t>
      </w:r>
    </w:p>
    <w:p w:rsidR="007C08A6" w:rsidRDefault="007C08A6" w:rsidP="007C08A6">
      <w:pPr>
        <w:ind w:firstLine="709"/>
        <w:jc w:val="both"/>
        <w:rPr>
          <w:sz w:val="28"/>
          <w:szCs w:val="28"/>
        </w:rPr>
      </w:pPr>
      <w:r>
        <w:rPr>
          <w:sz w:val="28"/>
          <w:szCs w:val="28"/>
        </w:rPr>
        <w:t>4.2. Доводит до сведения населения информацию об изменениях в законодательстве, муниципальных правовых актах;</w:t>
      </w:r>
    </w:p>
    <w:p w:rsidR="007C08A6" w:rsidRDefault="007C08A6" w:rsidP="007C08A6">
      <w:pPr>
        <w:ind w:firstLine="709"/>
        <w:jc w:val="both"/>
        <w:rPr>
          <w:sz w:val="28"/>
          <w:szCs w:val="28"/>
        </w:rPr>
      </w:pPr>
      <w:r>
        <w:rPr>
          <w:sz w:val="28"/>
          <w:szCs w:val="28"/>
        </w:rPr>
        <w:t xml:space="preserve">4.3. Участвует в заседаниях совета депутатов при обсуждении вопросов, затрагивающих интересы населения, проживающего на подведомственной территории; </w:t>
      </w:r>
    </w:p>
    <w:p w:rsidR="007C08A6" w:rsidRDefault="007C08A6" w:rsidP="007C08A6">
      <w:pPr>
        <w:ind w:firstLine="709"/>
        <w:jc w:val="both"/>
        <w:rPr>
          <w:sz w:val="28"/>
          <w:szCs w:val="28"/>
        </w:rPr>
      </w:pPr>
      <w:r>
        <w:rPr>
          <w:sz w:val="28"/>
          <w:szCs w:val="28"/>
        </w:rPr>
        <w:t>4.4. Содействует реализации муниципальных правовых актов совета депутатов, главы муниципального образования, главы администрации  сельского поселения, направленных на улучшение условий жизни населения;</w:t>
      </w:r>
    </w:p>
    <w:p w:rsidR="007C08A6" w:rsidRDefault="007C08A6" w:rsidP="007C08A6">
      <w:pPr>
        <w:ind w:firstLine="709"/>
        <w:jc w:val="both"/>
        <w:rPr>
          <w:sz w:val="28"/>
          <w:szCs w:val="28"/>
        </w:rPr>
      </w:pPr>
      <w:r>
        <w:rPr>
          <w:sz w:val="28"/>
          <w:szCs w:val="28"/>
        </w:rPr>
        <w:t>4.5. Обеспечивает исполнение решений, принятых на собраниях (сходах) граждан, в пределах своих полномочий;</w:t>
      </w:r>
    </w:p>
    <w:p w:rsidR="007C08A6" w:rsidRDefault="007C08A6" w:rsidP="007C08A6">
      <w:pPr>
        <w:ind w:firstLine="709"/>
        <w:jc w:val="both"/>
        <w:rPr>
          <w:sz w:val="28"/>
          <w:szCs w:val="28"/>
        </w:rPr>
      </w:pPr>
      <w:r>
        <w:rPr>
          <w:sz w:val="28"/>
          <w:szCs w:val="28"/>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7C08A6" w:rsidRDefault="007C08A6" w:rsidP="007C08A6">
      <w:pPr>
        <w:ind w:firstLine="709"/>
        <w:jc w:val="both"/>
        <w:rPr>
          <w:sz w:val="28"/>
          <w:szCs w:val="28"/>
        </w:rPr>
      </w:pPr>
      <w:r>
        <w:rPr>
          <w:sz w:val="28"/>
          <w:szCs w:val="28"/>
        </w:rPr>
        <w:t>4.7. Взаимодействует с депутатами совета депутатов сельского поселения, администрацией сельского поселения;</w:t>
      </w:r>
    </w:p>
    <w:p w:rsidR="007C08A6" w:rsidRDefault="007C08A6" w:rsidP="007C08A6">
      <w:pPr>
        <w:ind w:firstLine="709"/>
        <w:jc w:val="both"/>
        <w:rPr>
          <w:sz w:val="28"/>
          <w:szCs w:val="28"/>
        </w:rPr>
      </w:pPr>
      <w:r>
        <w:rPr>
          <w:sz w:val="28"/>
          <w:szCs w:val="28"/>
        </w:rPr>
        <w:t>4.8.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7C08A6" w:rsidRDefault="007C08A6" w:rsidP="007C08A6">
      <w:pPr>
        <w:ind w:firstLine="709"/>
        <w:jc w:val="both"/>
        <w:rPr>
          <w:sz w:val="28"/>
          <w:szCs w:val="28"/>
        </w:rPr>
      </w:pPr>
      <w:r>
        <w:rPr>
          <w:sz w:val="28"/>
          <w:szCs w:val="28"/>
        </w:rPr>
        <w:t>4.9. Выполняет отдельные поручения органов местного самоуправления сельского поселения;</w:t>
      </w:r>
    </w:p>
    <w:p w:rsidR="007C08A6" w:rsidRDefault="007C08A6" w:rsidP="007C08A6">
      <w:pPr>
        <w:shd w:val="clear" w:color="auto" w:fill="FFFFFF"/>
        <w:jc w:val="both"/>
        <w:rPr>
          <w:sz w:val="28"/>
          <w:szCs w:val="28"/>
        </w:rPr>
      </w:pPr>
      <w:r>
        <w:rPr>
          <w:sz w:val="28"/>
          <w:szCs w:val="28"/>
        </w:rPr>
        <w:t>           4.10.</w:t>
      </w:r>
      <w:r>
        <w:rPr>
          <w:color w:val="000000"/>
          <w:sz w:val="28"/>
          <w:szCs w:val="28"/>
        </w:rPr>
        <w:t xml:space="preserve"> Привлекает  население  к работам  по  благоустройству,  озеленению   и улучшению санитарного состояния населённых пунктов;</w:t>
      </w:r>
    </w:p>
    <w:p w:rsidR="007C08A6" w:rsidRDefault="007C08A6" w:rsidP="007C08A6">
      <w:pPr>
        <w:ind w:firstLine="709"/>
        <w:jc w:val="both"/>
        <w:rPr>
          <w:sz w:val="28"/>
          <w:szCs w:val="28"/>
        </w:rPr>
      </w:pPr>
      <w:r>
        <w:rPr>
          <w:sz w:val="28"/>
          <w:szCs w:val="28"/>
        </w:rPr>
        <w:t>4.11.Информирует администрацию сельского поселения:</w:t>
      </w:r>
    </w:p>
    <w:p w:rsidR="007C08A6" w:rsidRDefault="007C08A6" w:rsidP="007C08A6">
      <w:pPr>
        <w:ind w:firstLine="709"/>
        <w:jc w:val="both"/>
        <w:rPr>
          <w:sz w:val="28"/>
          <w:szCs w:val="28"/>
        </w:rPr>
      </w:pPr>
      <w:r>
        <w:rPr>
          <w:sz w:val="28"/>
          <w:szCs w:val="28"/>
        </w:rPr>
        <w:t xml:space="preserve">- О качестве предоставляемых населению услуг по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водоснабжению, водоотведению, уличному освещению,  торговле, общественному питанию и бытовому обслуживанию,  транспортных услуг;</w:t>
      </w:r>
    </w:p>
    <w:p w:rsidR="007C08A6" w:rsidRDefault="007C08A6" w:rsidP="007C08A6">
      <w:pPr>
        <w:ind w:firstLine="709"/>
        <w:jc w:val="both"/>
        <w:rPr>
          <w:sz w:val="28"/>
          <w:szCs w:val="28"/>
        </w:rPr>
      </w:pPr>
      <w:r>
        <w:rPr>
          <w:sz w:val="28"/>
          <w:szCs w:val="28"/>
        </w:rPr>
        <w:t> - О состоянии автомобильных дорог и иных транспортных инженерных сооружений на подведомственной территории;</w:t>
      </w:r>
    </w:p>
    <w:p w:rsidR="007C08A6" w:rsidRDefault="007C08A6" w:rsidP="007C08A6">
      <w:pPr>
        <w:ind w:firstLine="709"/>
        <w:jc w:val="both"/>
        <w:rPr>
          <w:sz w:val="28"/>
          <w:szCs w:val="28"/>
        </w:rPr>
      </w:pPr>
      <w:r>
        <w:rPr>
          <w:sz w:val="28"/>
          <w:szCs w:val="28"/>
        </w:rPr>
        <w:t>- О качестве услуг по ремонту и содержанию многоквартирных домов;</w:t>
      </w:r>
    </w:p>
    <w:p w:rsidR="007C08A6" w:rsidRDefault="007C08A6" w:rsidP="007C08A6">
      <w:pPr>
        <w:ind w:firstLine="709"/>
        <w:jc w:val="both"/>
        <w:rPr>
          <w:sz w:val="28"/>
          <w:szCs w:val="28"/>
        </w:rPr>
      </w:pPr>
      <w:r>
        <w:rPr>
          <w:sz w:val="28"/>
          <w:szCs w:val="28"/>
        </w:rPr>
        <w:lastRenderedPageBreak/>
        <w:t>- О своевременности  сбора и вывоза твердых бытовых отходов,  иного мусора;</w:t>
      </w:r>
    </w:p>
    <w:p w:rsidR="007C08A6" w:rsidRDefault="007C08A6" w:rsidP="007C08A6">
      <w:pPr>
        <w:jc w:val="both"/>
        <w:rPr>
          <w:sz w:val="28"/>
          <w:szCs w:val="28"/>
        </w:rPr>
      </w:pPr>
      <w:r>
        <w:rPr>
          <w:sz w:val="28"/>
          <w:szCs w:val="28"/>
        </w:rPr>
        <w:t>            4.12. Оказывает помощь в проведении массово-политических, праздничных мероприятий, собраний (сходах) граждан, встреч депутатов с избирателями;</w:t>
      </w:r>
    </w:p>
    <w:p w:rsidR="007C08A6" w:rsidRDefault="007C08A6" w:rsidP="007C08A6">
      <w:pPr>
        <w:shd w:val="clear" w:color="auto" w:fill="FFFFFF"/>
        <w:jc w:val="both"/>
        <w:rPr>
          <w:sz w:val="28"/>
          <w:szCs w:val="28"/>
        </w:rPr>
      </w:pPr>
      <w:r>
        <w:rPr>
          <w:sz w:val="28"/>
          <w:szCs w:val="28"/>
        </w:rPr>
        <w:t>            4.13.  В сфере охраны общественного порядка и соблюдения законодательства содействует  сотрудникам отдела внутренних дел;</w:t>
      </w:r>
    </w:p>
    <w:p w:rsidR="007C08A6" w:rsidRDefault="007C08A6" w:rsidP="007C08A6">
      <w:pPr>
        <w:ind w:firstLine="709"/>
        <w:jc w:val="both"/>
        <w:rPr>
          <w:sz w:val="28"/>
          <w:szCs w:val="28"/>
        </w:rPr>
      </w:pPr>
      <w:r>
        <w:rPr>
          <w:sz w:val="28"/>
          <w:szCs w:val="28"/>
        </w:rPr>
        <w:t xml:space="preserve">    4.14. Оказывает помощь администрации в осуществлении противопожарных мероприятий, проведении инструктажей о первичной пожарной безопасности;</w:t>
      </w:r>
    </w:p>
    <w:p w:rsidR="007C08A6" w:rsidRDefault="007C08A6" w:rsidP="007C08A6">
      <w:pPr>
        <w:ind w:firstLine="709"/>
        <w:jc w:val="both"/>
        <w:rPr>
          <w:sz w:val="28"/>
          <w:szCs w:val="28"/>
        </w:rPr>
      </w:pPr>
      <w:r>
        <w:rPr>
          <w:sz w:val="28"/>
          <w:szCs w:val="28"/>
        </w:rPr>
        <w:t xml:space="preserve">    -  следит за поддержанием в постоянной готовности:  противопожарных водоемов,  подъездов к </w:t>
      </w:r>
      <w:proofErr w:type="spellStart"/>
      <w:r>
        <w:rPr>
          <w:sz w:val="28"/>
          <w:szCs w:val="28"/>
        </w:rPr>
        <w:t>водоисточникам</w:t>
      </w:r>
      <w:proofErr w:type="spellEnd"/>
      <w:r>
        <w:rPr>
          <w:sz w:val="28"/>
          <w:szCs w:val="28"/>
        </w:rPr>
        <w:t>;</w:t>
      </w:r>
    </w:p>
    <w:p w:rsidR="007C08A6" w:rsidRDefault="007C08A6" w:rsidP="007C08A6">
      <w:pPr>
        <w:ind w:firstLine="709"/>
        <w:jc w:val="both"/>
        <w:rPr>
          <w:sz w:val="28"/>
          <w:szCs w:val="28"/>
        </w:rPr>
      </w:pPr>
      <w:r>
        <w:rPr>
          <w:sz w:val="28"/>
          <w:szCs w:val="28"/>
        </w:rPr>
        <w:t>  - контролирует наличие в домовладении противопожарного инвентаря;</w:t>
      </w:r>
    </w:p>
    <w:p w:rsidR="007C08A6" w:rsidRDefault="007C08A6" w:rsidP="007C08A6">
      <w:pPr>
        <w:ind w:firstLine="709"/>
        <w:jc w:val="both"/>
        <w:rPr>
          <w:sz w:val="28"/>
          <w:szCs w:val="28"/>
        </w:rPr>
      </w:pPr>
      <w:r>
        <w:rPr>
          <w:sz w:val="28"/>
          <w:szCs w:val="28"/>
        </w:rPr>
        <w:t xml:space="preserve">   4.15.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7C08A6" w:rsidRDefault="007C08A6" w:rsidP="007C08A6">
      <w:pPr>
        <w:jc w:val="both"/>
        <w:rPr>
          <w:sz w:val="28"/>
          <w:szCs w:val="28"/>
        </w:rPr>
      </w:pPr>
      <w:r>
        <w:rPr>
          <w:sz w:val="28"/>
          <w:szCs w:val="28"/>
        </w:rPr>
        <w:t>            4.16.  Содействует администрации в организации и проведении референдумов, выборов;</w:t>
      </w:r>
    </w:p>
    <w:p w:rsidR="007C08A6" w:rsidRDefault="007C08A6" w:rsidP="007C08A6">
      <w:pPr>
        <w:ind w:firstLine="709"/>
        <w:jc w:val="both"/>
        <w:rPr>
          <w:sz w:val="28"/>
          <w:szCs w:val="28"/>
        </w:rPr>
      </w:pPr>
      <w:r>
        <w:rPr>
          <w:sz w:val="28"/>
          <w:szCs w:val="28"/>
        </w:rPr>
        <w:t>  4.17. Оказывает помощь кандидатам в депутаты и их представителям в организации встреч с избирателями.</w:t>
      </w:r>
      <w:r>
        <w:rPr>
          <w:b/>
          <w:bCs/>
          <w:color w:val="000000"/>
          <w:sz w:val="28"/>
          <w:szCs w:val="28"/>
        </w:rPr>
        <w:t xml:space="preserve">                                              </w:t>
      </w:r>
    </w:p>
    <w:p w:rsidR="007C08A6" w:rsidRDefault="007C08A6" w:rsidP="007C08A6">
      <w:pPr>
        <w:shd w:val="clear" w:color="auto" w:fill="FFFFFF"/>
        <w:jc w:val="both"/>
        <w:rPr>
          <w:sz w:val="28"/>
          <w:szCs w:val="28"/>
        </w:rPr>
      </w:pPr>
      <w:r>
        <w:rPr>
          <w:b/>
          <w:bCs/>
          <w:color w:val="000000"/>
          <w:sz w:val="28"/>
          <w:szCs w:val="28"/>
        </w:rPr>
        <w:t> </w:t>
      </w:r>
    </w:p>
    <w:p w:rsidR="007C08A6" w:rsidRDefault="007C08A6" w:rsidP="007C08A6">
      <w:pPr>
        <w:shd w:val="clear" w:color="auto" w:fill="FFFFFF"/>
        <w:jc w:val="center"/>
        <w:rPr>
          <w:sz w:val="28"/>
          <w:szCs w:val="28"/>
        </w:rPr>
      </w:pPr>
      <w:r>
        <w:rPr>
          <w:b/>
          <w:bCs/>
          <w:color w:val="000000"/>
          <w:sz w:val="28"/>
          <w:szCs w:val="28"/>
        </w:rPr>
        <w:t>5. Староста имеет право</w:t>
      </w:r>
    </w:p>
    <w:p w:rsidR="007C08A6" w:rsidRDefault="007C08A6" w:rsidP="007C08A6">
      <w:pPr>
        <w:shd w:val="clear" w:color="auto" w:fill="FFFFFF"/>
        <w:jc w:val="both"/>
        <w:rPr>
          <w:sz w:val="28"/>
          <w:szCs w:val="28"/>
        </w:rPr>
      </w:pPr>
      <w:r>
        <w:rPr>
          <w:color w:val="000000"/>
          <w:sz w:val="28"/>
          <w:szCs w:val="28"/>
        </w:rPr>
        <w:t>            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7C08A6" w:rsidRDefault="007C08A6" w:rsidP="007C08A6">
      <w:pPr>
        <w:shd w:val="clear" w:color="auto" w:fill="FFFFFF"/>
        <w:jc w:val="both"/>
        <w:rPr>
          <w:sz w:val="28"/>
          <w:szCs w:val="28"/>
        </w:rPr>
      </w:pPr>
      <w:r>
        <w:rPr>
          <w:color w:val="000000"/>
          <w:sz w:val="28"/>
          <w:szCs w:val="28"/>
        </w:rPr>
        <w:t>             5.2. При необходимости присутствовать на заседаниях, выступать, обращаться с пись</w:t>
      </w:r>
      <w:r>
        <w:rPr>
          <w:color w:val="000000"/>
          <w:sz w:val="28"/>
          <w:szCs w:val="28"/>
        </w:rPr>
        <w:softHyphen/>
        <w:t>менными и устными запросами, заявлениями и документами в любые органы мест</w:t>
      </w:r>
      <w:r>
        <w:rPr>
          <w:color w:val="000000"/>
          <w:sz w:val="28"/>
          <w:szCs w:val="28"/>
        </w:rPr>
        <w:softHyphen/>
        <w:t>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w:t>
      </w:r>
      <w:r>
        <w:rPr>
          <w:color w:val="000000"/>
          <w:sz w:val="28"/>
          <w:szCs w:val="28"/>
        </w:rPr>
        <w:softHyphen/>
        <w:t>дан, избравших его</w:t>
      </w:r>
      <w:r>
        <w:rPr>
          <w:color w:val="FF0000"/>
          <w:sz w:val="28"/>
          <w:szCs w:val="28"/>
        </w:rPr>
        <w:t xml:space="preserve">. </w:t>
      </w:r>
    </w:p>
    <w:p w:rsidR="007C08A6" w:rsidRDefault="007C08A6" w:rsidP="007C08A6">
      <w:pPr>
        <w:shd w:val="clear" w:color="auto" w:fill="FFFFFF"/>
        <w:jc w:val="both"/>
        <w:rPr>
          <w:sz w:val="28"/>
          <w:szCs w:val="28"/>
        </w:rPr>
      </w:pPr>
      <w:r>
        <w:rPr>
          <w:color w:val="000000"/>
          <w:sz w:val="28"/>
          <w:szCs w:val="28"/>
        </w:rPr>
        <w:t>            5.3. Требовать от граждан, постоянно, временно проживающих или находящихся на территории данного населённого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w:t>
      </w:r>
      <w:r>
        <w:rPr>
          <w:color w:val="000000"/>
          <w:sz w:val="28"/>
          <w:szCs w:val="28"/>
        </w:rPr>
        <w:softHyphen/>
        <w:t>жащих к ним территорий. В случае невыполнения требований старосты, он может обращаться в контролирующие органы и комиссии местной администрация с хода</w:t>
      </w:r>
      <w:r>
        <w:rPr>
          <w:color w:val="000000"/>
          <w:sz w:val="28"/>
          <w:szCs w:val="28"/>
        </w:rPr>
        <w:softHyphen/>
        <w:t>тайством о привлечении нарушителя к установленной законодательством ответст</w:t>
      </w:r>
      <w:r>
        <w:rPr>
          <w:color w:val="000000"/>
          <w:sz w:val="28"/>
          <w:szCs w:val="28"/>
        </w:rPr>
        <w:softHyphen/>
        <w:t>венности.</w:t>
      </w:r>
    </w:p>
    <w:p w:rsidR="007C08A6" w:rsidRDefault="007C08A6" w:rsidP="007C08A6">
      <w:pPr>
        <w:shd w:val="clear" w:color="auto" w:fill="FFFFFF"/>
        <w:jc w:val="both"/>
        <w:rPr>
          <w:sz w:val="28"/>
          <w:szCs w:val="28"/>
        </w:rPr>
      </w:pPr>
      <w:r>
        <w:rPr>
          <w:color w:val="000000"/>
          <w:sz w:val="28"/>
          <w:szCs w:val="28"/>
        </w:rPr>
        <w:t>            5.4. По выявленным  фактам  направлять  информацию участковому  инспектору  или иному должностному лицу для принятия мер в соответствии с действующим зако</w:t>
      </w:r>
      <w:r>
        <w:rPr>
          <w:color w:val="000000"/>
          <w:sz w:val="28"/>
          <w:szCs w:val="28"/>
        </w:rPr>
        <w:softHyphen/>
        <w:t>нодательством.</w:t>
      </w:r>
    </w:p>
    <w:p w:rsidR="007C08A6" w:rsidRDefault="007C08A6" w:rsidP="007C08A6">
      <w:pPr>
        <w:shd w:val="clear" w:color="auto" w:fill="FFFFFF"/>
        <w:jc w:val="both"/>
        <w:rPr>
          <w:sz w:val="28"/>
          <w:szCs w:val="28"/>
        </w:rPr>
      </w:pPr>
      <w:r>
        <w:rPr>
          <w:color w:val="000000"/>
          <w:sz w:val="28"/>
          <w:szCs w:val="28"/>
        </w:rPr>
        <w:lastRenderedPageBreak/>
        <w:t>            5.5.  Созывать в установленном порядке собрания (сходы) граждан и оформлять прове</w:t>
      </w:r>
      <w:r>
        <w:rPr>
          <w:color w:val="000000"/>
          <w:sz w:val="28"/>
          <w:szCs w:val="28"/>
        </w:rPr>
        <w:softHyphen/>
        <w:t>дение мероприятия протоколом.</w:t>
      </w:r>
    </w:p>
    <w:p w:rsidR="007C08A6" w:rsidRDefault="007C08A6" w:rsidP="007C08A6">
      <w:pPr>
        <w:shd w:val="clear" w:color="auto" w:fill="FFFFFF"/>
        <w:jc w:val="both"/>
        <w:rPr>
          <w:sz w:val="28"/>
          <w:szCs w:val="28"/>
        </w:rPr>
      </w:pPr>
      <w:r>
        <w:rPr>
          <w:color w:val="000000"/>
          <w:sz w:val="28"/>
          <w:szCs w:val="28"/>
        </w:rPr>
        <w:t>           5.6.  Создавать актив из граждан, проявляющих активную жизненную позицию и помо</w:t>
      </w:r>
      <w:r>
        <w:rPr>
          <w:color w:val="000000"/>
          <w:sz w:val="28"/>
          <w:szCs w:val="28"/>
        </w:rPr>
        <w:softHyphen/>
        <w:t>гающих старосте в осуществлении общественной деятельности.</w:t>
      </w:r>
    </w:p>
    <w:p w:rsidR="007C08A6" w:rsidRDefault="007C08A6" w:rsidP="007C08A6">
      <w:pPr>
        <w:shd w:val="clear" w:color="auto" w:fill="FFFFFF"/>
        <w:jc w:val="both"/>
        <w:rPr>
          <w:sz w:val="28"/>
          <w:szCs w:val="28"/>
        </w:rPr>
      </w:pPr>
      <w:r>
        <w:rPr>
          <w:color w:val="000000"/>
          <w:sz w:val="28"/>
          <w:szCs w:val="28"/>
        </w:rPr>
        <w:t>           5.7. Безотлагательного приема в совете депутатов, в администрации му</w:t>
      </w:r>
      <w:r>
        <w:rPr>
          <w:color w:val="000000"/>
          <w:sz w:val="28"/>
          <w:szCs w:val="28"/>
        </w:rPr>
        <w:softHyphen/>
        <w:t>ниципального образования, руководителями учреждений, предприятий и организа</w:t>
      </w:r>
      <w:r>
        <w:rPr>
          <w:color w:val="000000"/>
          <w:sz w:val="28"/>
          <w:szCs w:val="28"/>
        </w:rPr>
        <w:softHyphen/>
        <w:t>ций, расположенных на территории муниципального образования, по вопросам сво</w:t>
      </w:r>
      <w:r>
        <w:rPr>
          <w:color w:val="000000"/>
          <w:sz w:val="28"/>
          <w:szCs w:val="28"/>
        </w:rPr>
        <w:softHyphen/>
        <w:t>ей деятельности.</w:t>
      </w:r>
    </w:p>
    <w:p w:rsidR="007C08A6" w:rsidRDefault="007C08A6" w:rsidP="007C08A6">
      <w:pPr>
        <w:shd w:val="clear" w:color="auto" w:fill="FFFFFF"/>
        <w:jc w:val="both"/>
        <w:rPr>
          <w:sz w:val="28"/>
          <w:szCs w:val="28"/>
        </w:rPr>
      </w:pPr>
      <w:r>
        <w:rPr>
          <w:color w:val="000000"/>
          <w:sz w:val="28"/>
          <w:szCs w:val="28"/>
        </w:rPr>
        <w:t xml:space="preserve">            </w:t>
      </w:r>
    </w:p>
    <w:p w:rsidR="007C08A6" w:rsidRDefault="007C08A6" w:rsidP="007C08A6">
      <w:pPr>
        <w:shd w:val="clear" w:color="auto" w:fill="FFFFFF"/>
        <w:jc w:val="center"/>
        <w:rPr>
          <w:sz w:val="28"/>
          <w:szCs w:val="28"/>
        </w:rPr>
      </w:pPr>
      <w:r>
        <w:rPr>
          <w:b/>
          <w:bCs/>
          <w:color w:val="000000"/>
          <w:sz w:val="28"/>
          <w:szCs w:val="28"/>
        </w:rPr>
        <w:t xml:space="preserve">6. </w:t>
      </w:r>
      <w:r>
        <w:rPr>
          <w:b/>
          <w:bCs/>
          <w:color w:val="212121"/>
          <w:sz w:val="28"/>
          <w:szCs w:val="28"/>
        </w:rPr>
        <w:t>Организация деятельности старост</w:t>
      </w:r>
    </w:p>
    <w:p w:rsidR="007C08A6" w:rsidRDefault="007C08A6" w:rsidP="007C08A6">
      <w:pPr>
        <w:shd w:val="clear" w:color="auto" w:fill="FFFFFF"/>
        <w:jc w:val="both"/>
        <w:rPr>
          <w:sz w:val="28"/>
          <w:szCs w:val="28"/>
        </w:rPr>
      </w:pPr>
      <w:r>
        <w:rPr>
          <w:color w:val="000000"/>
          <w:sz w:val="28"/>
          <w:szCs w:val="28"/>
        </w:rPr>
        <w:t>          6.1. Администрация поселения координирует деятельность старост, знакомит их с соответствую</w:t>
      </w:r>
      <w:r>
        <w:rPr>
          <w:color w:val="000000"/>
          <w:sz w:val="28"/>
          <w:szCs w:val="28"/>
        </w:rPr>
        <w:softHyphen/>
        <w:t>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w:t>
      </w:r>
      <w:r>
        <w:rPr>
          <w:color w:val="000000"/>
          <w:sz w:val="28"/>
          <w:szCs w:val="28"/>
        </w:rPr>
        <w:softHyphen/>
        <w:t>щания и семинары, организует учёбу старост, создаёт необходимые условия для ра</w:t>
      </w:r>
      <w:r>
        <w:rPr>
          <w:color w:val="000000"/>
          <w:sz w:val="28"/>
          <w:szCs w:val="28"/>
        </w:rPr>
        <w:softHyphen/>
        <w:t>боты старост.</w:t>
      </w:r>
    </w:p>
    <w:p w:rsidR="007C08A6" w:rsidRDefault="007C08A6" w:rsidP="007C08A6">
      <w:pPr>
        <w:shd w:val="clear" w:color="auto" w:fill="FFFFFF"/>
        <w:jc w:val="both"/>
        <w:rPr>
          <w:sz w:val="28"/>
          <w:szCs w:val="28"/>
        </w:rPr>
      </w:pPr>
      <w:r>
        <w:rPr>
          <w:color w:val="000000"/>
          <w:sz w:val="28"/>
          <w:szCs w:val="28"/>
        </w:rPr>
        <w:t>         6.2. По запросам и при личном приёме старост администрация, руководители учреж</w:t>
      </w:r>
      <w:r>
        <w:rPr>
          <w:color w:val="000000"/>
          <w:sz w:val="28"/>
          <w:szCs w:val="28"/>
        </w:rPr>
        <w:softHyphen/>
        <w:t>дений, предприятий, расположенных на территории поселения (населенного пункта),  обязаны  рассмотреть предложения старост в установленном законом порядке.</w:t>
      </w:r>
      <w:r>
        <w:rPr>
          <w:sz w:val="28"/>
          <w:szCs w:val="28"/>
        </w:rPr>
        <w:t xml:space="preserve"> </w:t>
      </w:r>
    </w:p>
    <w:p w:rsidR="007C08A6" w:rsidRPr="00897894" w:rsidRDefault="007C08A6" w:rsidP="007C08A6">
      <w:pPr>
        <w:shd w:val="clear" w:color="auto" w:fill="FFFFFF"/>
        <w:spacing w:before="375" w:after="225"/>
        <w:jc w:val="center"/>
        <w:textAlignment w:val="baseline"/>
        <w:outlineLvl w:val="2"/>
        <w:rPr>
          <w:b/>
          <w:color w:val="4C4C4C"/>
          <w:spacing w:val="2"/>
          <w:sz w:val="28"/>
          <w:szCs w:val="28"/>
        </w:rPr>
      </w:pPr>
      <w:r w:rsidRPr="00897894">
        <w:rPr>
          <w:b/>
          <w:color w:val="4C4C4C"/>
          <w:spacing w:val="2"/>
          <w:sz w:val="28"/>
          <w:szCs w:val="28"/>
        </w:rPr>
        <w:t>7. Ответственность сельского старосты</w:t>
      </w:r>
    </w:p>
    <w:p w:rsidR="007C08A6" w:rsidRPr="00897894" w:rsidRDefault="007C08A6" w:rsidP="007C08A6">
      <w:pPr>
        <w:shd w:val="clear" w:color="auto" w:fill="FFFFFF"/>
        <w:jc w:val="both"/>
        <w:textAlignment w:val="baseline"/>
        <w:rPr>
          <w:color w:val="2D2D2D"/>
          <w:spacing w:val="2"/>
          <w:sz w:val="28"/>
          <w:szCs w:val="28"/>
        </w:rPr>
      </w:pPr>
      <w:r>
        <w:rPr>
          <w:color w:val="2D2D2D"/>
          <w:spacing w:val="2"/>
          <w:sz w:val="28"/>
          <w:szCs w:val="28"/>
        </w:rPr>
        <w:t>7.</w:t>
      </w:r>
      <w:r w:rsidRPr="00897894">
        <w:rPr>
          <w:color w:val="2D2D2D"/>
          <w:spacing w:val="2"/>
          <w:sz w:val="28"/>
          <w:szCs w:val="28"/>
        </w:rPr>
        <w:t xml:space="preserve">1. Сельский староста ежегодно </w:t>
      </w:r>
      <w:proofErr w:type="gramStart"/>
      <w:r w:rsidRPr="00897894">
        <w:rPr>
          <w:color w:val="2D2D2D"/>
          <w:spacing w:val="2"/>
          <w:sz w:val="28"/>
          <w:szCs w:val="28"/>
        </w:rPr>
        <w:t>отчитывается о</w:t>
      </w:r>
      <w:proofErr w:type="gramEnd"/>
      <w:r w:rsidRPr="00897894">
        <w:rPr>
          <w:color w:val="2D2D2D"/>
          <w:spacing w:val="2"/>
          <w:sz w:val="28"/>
          <w:szCs w:val="28"/>
        </w:rPr>
        <w:t xml:space="preserve"> своей деятельности на собрании граждан части территории поселения.</w:t>
      </w:r>
      <w:r w:rsidRPr="00897894">
        <w:rPr>
          <w:color w:val="2D2D2D"/>
          <w:spacing w:val="2"/>
          <w:sz w:val="28"/>
          <w:szCs w:val="28"/>
        </w:rPr>
        <w:br/>
      </w:r>
      <w:r>
        <w:rPr>
          <w:color w:val="2D2D2D"/>
          <w:spacing w:val="2"/>
          <w:sz w:val="28"/>
          <w:szCs w:val="28"/>
        </w:rPr>
        <w:t>7.</w:t>
      </w:r>
      <w:r w:rsidRPr="00897894">
        <w:rPr>
          <w:color w:val="2D2D2D"/>
          <w:spacing w:val="2"/>
          <w:sz w:val="28"/>
          <w:szCs w:val="28"/>
        </w:rPr>
        <w:t>2. Систематическое неисполнение или ненадлежащее исполнение обязанностей сельского старосты, определенных решением представительного органа поселения, либо утрата доверия населения являются основанием для досрочного прекращения полномочий сельского старосты.</w:t>
      </w:r>
      <w:r w:rsidRPr="00897894">
        <w:rPr>
          <w:color w:val="2D2D2D"/>
          <w:spacing w:val="2"/>
          <w:sz w:val="28"/>
          <w:szCs w:val="28"/>
        </w:rPr>
        <w:br/>
      </w:r>
      <w:r>
        <w:rPr>
          <w:color w:val="2D2D2D"/>
          <w:spacing w:val="2"/>
          <w:sz w:val="28"/>
          <w:szCs w:val="28"/>
        </w:rPr>
        <w:t>7.</w:t>
      </w:r>
      <w:r w:rsidRPr="00897894">
        <w:rPr>
          <w:color w:val="2D2D2D"/>
          <w:spacing w:val="2"/>
          <w:sz w:val="28"/>
          <w:szCs w:val="28"/>
        </w:rPr>
        <w:t xml:space="preserve">3. </w:t>
      </w:r>
      <w:proofErr w:type="gramStart"/>
      <w:r w:rsidRPr="00897894">
        <w:rPr>
          <w:color w:val="2D2D2D"/>
          <w:spacing w:val="2"/>
          <w:sz w:val="28"/>
          <w:szCs w:val="28"/>
        </w:rPr>
        <w:t>Контроль за</w:t>
      </w:r>
      <w:proofErr w:type="gramEnd"/>
      <w:r w:rsidRPr="00897894">
        <w:rPr>
          <w:color w:val="2D2D2D"/>
          <w:spacing w:val="2"/>
          <w:sz w:val="28"/>
          <w:szCs w:val="28"/>
        </w:rPr>
        <w:t xml:space="preserve"> соответствием деятельности сельского старосты действующему законодательству, муниципальным правовым актам осуществляют органы местного самоуправления поселения.</w:t>
      </w:r>
    </w:p>
    <w:p w:rsidR="007C08A6" w:rsidRPr="00897894" w:rsidRDefault="007C08A6" w:rsidP="007C08A6">
      <w:pPr>
        <w:shd w:val="clear" w:color="auto" w:fill="FFFFFF"/>
        <w:spacing w:before="375" w:after="225"/>
        <w:jc w:val="center"/>
        <w:textAlignment w:val="baseline"/>
        <w:outlineLvl w:val="2"/>
        <w:rPr>
          <w:b/>
          <w:color w:val="4C4C4C"/>
          <w:spacing w:val="2"/>
          <w:sz w:val="28"/>
          <w:szCs w:val="28"/>
        </w:rPr>
      </w:pPr>
      <w:r>
        <w:rPr>
          <w:b/>
          <w:color w:val="4C4C4C"/>
          <w:spacing w:val="2"/>
          <w:sz w:val="28"/>
          <w:szCs w:val="28"/>
        </w:rPr>
        <w:t>8</w:t>
      </w:r>
      <w:r w:rsidRPr="00897894">
        <w:rPr>
          <w:b/>
          <w:color w:val="4C4C4C"/>
          <w:spacing w:val="2"/>
          <w:sz w:val="28"/>
          <w:szCs w:val="28"/>
        </w:rPr>
        <w:t>. Материально-техническое и организационное обеспечение деятельности сельского старосты</w:t>
      </w:r>
    </w:p>
    <w:p w:rsidR="007C08A6" w:rsidRPr="00897894" w:rsidRDefault="007C08A6" w:rsidP="007C08A6">
      <w:pPr>
        <w:shd w:val="clear" w:color="auto" w:fill="FFFFFF"/>
        <w:spacing w:line="315" w:lineRule="atLeast"/>
        <w:jc w:val="both"/>
        <w:textAlignment w:val="baseline"/>
        <w:rPr>
          <w:color w:val="2D2D2D"/>
          <w:spacing w:val="2"/>
          <w:sz w:val="28"/>
          <w:szCs w:val="28"/>
        </w:rPr>
      </w:pPr>
      <w:r w:rsidRPr="00897894">
        <w:rPr>
          <w:color w:val="2D2D2D"/>
          <w:spacing w:val="2"/>
          <w:sz w:val="28"/>
          <w:szCs w:val="28"/>
        </w:rPr>
        <w:t>Финансирование расходов, связанных с осуществлением сельским старостой полномочий</w:t>
      </w:r>
      <w:r>
        <w:rPr>
          <w:color w:val="2D2D2D"/>
          <w:spacing w:val="2"/>
          <w:sz w:val="28"/>
          <w:szCs w:val="28"/>
        </w:rPr>
        <w:t xml:space="preserve"> </w:t>
      </w:r>
      <w:r w:rsidRPr="00897894">
        <w:rPr>
          <w:color w:val="2D2D2D"/>
          <w:spacing w:val="2"/>
          <w:sz w:val="28"/>
          <w:szCs w:val="28"/>
        </w:rPr>
        <w:t>осуществляется за счет средств местного бюджета.</w:t>
      </w:r>
    </w:p>
    <w:p w:rsidR="007C08A6" w:rsidRPr="00897894" w:rsidRDefault="007C08A6" w:rsidP="007C08A6">
      <w:pPr>
        <w:shd w:val="clear" w:color="auto" w:fill="FFFFFF"/>
        <w:jc w:val="both"/>
        <w:rPr>
          <w:sz w:val="28"/>
          <w:szCs w:val="28"/>
        </w:rPr>
      </w:pPr>
    </w:p>
    <w:p w:rsidR="007C08A6" w:rsidRDefault="007C08A6" w:rsidP="007C08A6">
      <w:pPr>
        <w:jc w:val="both"/>
        <w:rPr>
          <w:sz w:val="28"/>
          <w:szCs w:val="28"/>
        </w:rPr>
      </w:pPr>
      <w:r>
        <w:rPr>
          <w:color w:val="000000"/>
          <w:sz w:val="28"/>
          <w:szCs w:val="28"/>
        </w:rPr>
        <w:t> </w:t>
      </w:r>
    </w:p>
    <w:p w:rsidR="007C08A6" w:rsidRDefault="007C08A6" w:rsidP="007C08A6">
      <w:pPr>
        <w:jc w:val="center"/>
        <w:rPr>
          <w:sz w:val="28"/>
          <w:szCs w:val="28"/>
        </w:rPr>
      </w:pPr>
      <w:r>
        <w:rPr>
          <w:b/>
          <w:bCs/>
          <w:color w:val="000000"/>
          <w:sz w:val="28"/>
          <w:szCs w:val="28"/>
        </w:rPr>
        <w:t>9. Порядок принятия и изменения положения</w:t>
      </w:r>
    </w:p>
    <w:p w:rsidR="00D66C9D" w:rsidRPr="007C08A6" w:rsidRDefault="007C08A6" w:rsidP="007C08A6">
      <w:pPr>
        <w:jc w:val="both"/>
        <w:rPr>
          <w:sz w:val="28"/>
          <w:szCs w:val="28"/>
        </w:rPr>
      </w:pPr>
      <w:r>
        <w:rPr>
          <w:color w:val="000000"/>
          <w:sz w:val="28"/>
          <w:szCs w:val="28"/>
        </w:rPr>
        <w:t>        Настоящее положение принимается и изменяется на заседании  совета депутатов с</w:t>
      </w:r>
      <w:r>
        <w:rPr>
          <w:sz w:val="28"/>
          <w:szCs w:val="28"/>
        </w:rPr>
        <w:t>ельского поселения</w:t>
      </w:r>
      <w:r>
        <w:rPr>
          <w:color w:val="000000"/>
          <w:sz w:val="28"/>
          <w:szCs w:val="28"/>
        </w:rPr>
        <w:t>»  в соответствии с Регламентом  совета депутатов.</w:t>
      </w:r>
    </w:p>
    <w:sectPr w:rsidR="00D66C9D" w:rsidRPr="007C08A6" w:rsidSect="00A27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851"/>
    <w:multiLevelType w:val="hybridMultilevel"/>
    <w:tmpl w:val="40EC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96CB0"/>
    <w:multiLevelType w:val="hybridMultilevel"/>
    <w:tmpl w:val="0E80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C08A6"/>
    <w:rsid w:val="007C08A6"/>
    <w:rsid w:val="00D66C9D"/>
    <w:rsid w:val="00E6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8A6"/>
    <w:pPr>
      <w:ind w:left="720"/>
      <w:contextualSpacing/>
    </w:pPr>
  </w:style>
  <w:style w:type="paragraph" w:customStyle="1" w:styleId="headertext">
    <w:name w:val="headertext"/>
    <w:basedOn w:val="a"/>
    <w:rsid w:val="007C08A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v2qoHkg8xnEzIxjCRWTqK0/nZDw7IPUT+2DFV4w9ynA=</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QBS6VYlIb7URP1d6hfwk8Nrecrd55Ckf2K03FQQmwzo=</DigestValue>
    </Reference>
  </SignedInfo>
  <SignatureValue>IbQd8y9o0AIj4/TdUNnpnsLDnd0/ZVX2tQFblRxgzdmq82pRk30e8UepR/P6N4xMDHTYH1tYNy3/
HjgEy4N+bQ==</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
        <DigestValue>RdehwwoF/ETM4l7vMe1n7f9lSU4qjcqZa6K99bnR4W8=</DigestValue>
      </Reference>
      <Reference URI="/word/document.xml?ContentType=application/vnd.openxmlformats-officedocument.wordprocessingml.document.main+xml">
        <DigestMethod Algorithm="http://www.w3.org/2001/04/xmldsig-more#gostr3411"/>
        <DigestValue>8r9GpixznNTqJQbd1VgtxiftlVBPU+JLb2HoABd8IlE=</DigestValue>
      </Reference>
      <Reference URI="/word/fontTable.xml?ContentType=application/vnd.openxmlformats-officedocument.wordprocessingml.fontTable+xml">
        <DigestMethod Algorithm="http://www.w3.org/2001/04/xmldsig-more#gostr3411"/>
        <DigestValue>DVSd/jvUerVksYeab5x3tJ8EZcCuSB3DMlzi6u24Y7A=</DigestValue>
      </Reference>
      <Reference URI="/word/numbering.xml?ContentType=application/vnd.openxmlformats-officedocument.wordprocessingml.numbering+xml">
        <DigestMethod Algorithm="http://www.w3.org/2001/04/xmldsig-more#gostr3411"/>
        <DigestValue>+O/Mm+65haoYwcdfPmhtcHwMUnJYITCrnO3+3CFUA5g=</DigestValue>
      </Reference>
      <Reference URI="/word/settings.xml?ContentType=application/vnd.openxmlformats-officedocument.wordprocessingml.settings+xml">
        <DigestMethod Algorithm="http://www.w3.org/2001/04/xmldsig-more#gostr3411"/>
        <DigestValue>YwVCitn+nK+TCdo5M4KdwycvhoZd40RU6KuhqAfgwp4=</DigestValue>
      </Reference>
      <Reference URI="/word/styles.xml?ContentType=application/vnd.openxmlformats-officedocument.wordprocessingml.styles+xml">
        <DigestMethod Algorithm="http://www.w3.org/2001/04/xmldsig-more#gostr3411"/>
        <DigestValue>EJi7oFbzFGwwOsrRZo1qzrKhK41X+Um23t0AzgT5D4g=</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YC7U6II5OyjL7ge91Te/dK0z9J1fxpONof5cEwSezbk=</DigestValue>
      </Reference>
    </Manifest>
    <SignatureProperties>
      <SignatureProperty Id="idSignatureTime" Target="#idPackageSignature">
        <mdssi:SignatureTime>
          <mdssi:Format>YYYY-MM-DDThh:mm:ssTZD</mdssi:Format>
          <mdssi:Value>2016-07-06T14:50:34Z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2016-07-06T14:50:34Z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32</TotalTime>
  <Pages>8</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2016-07-06T01:19:00Z</cp:lastPrinted>
  <dcterms:created xsi:type="dcterms:W3CDTF">2016-07-06T01:15:00Z</dcterms:created>
  <dcterms:modified xsi:type="dcterms:W3CDTF">2016-07-06T01:47:00Z</dcterms:modified>
</cp:coreProperties>
</file>