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3C" w:rsidRDefault="00A7473C" w:rsidP="002113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A72">
        <w:rPr>
          <w:rFonts w:ascii="Times New Roman" w:hAnsi="Times New Roman" w:cs="Times New Roman"/>
          <w:b/>
          <w:sz w:val="28"/>
          <w:szCs w:val="28"/>
        </w:rPr>
        <w:t>СОВЕТ СЕЛЬСКОГО ПОСЕЛЕНИЯ «УЛАН-ЦАЦЫКСКОЕ»</w:t>
      </w:r>
    </w:p>
    <w:p w:rsidR="00A7473C" w:rsidRDefault="00A7473C" w:rsidP="00211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2113A5" w:rsidRPr="008D37DF" w:rsidRDefault="002113A5" w:rsidP="00211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7DF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2113A5" w:rsidRDefault="002113A5" w:rsidP="00211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3C" w:rsidRPr="00DC12F0" w:rsidRDefault="00A7473C" w:rsidP="00A747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7473C" w:rsidRDefault="00A7473C" w:rsidP="006E1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F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473C" w:rsidRPr="00DC12F0" w:rsidRDefault="00A7473C" w:rsidP="006E1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A72">
        <w:rPr>
          <w:rFonts w:ascii="Times New Roman" w:hAnsi="Times New Roman" w:cs="Times New Roman"/>
          <w:b/>
          <w:sz w:val="28"/>
          <w:szCs w:val="28"/>
        </w:rPr>
        <w:t>с. Улан-Цацык</w:t>
      </w:r>
    </w:p>
    <w:p w:rsidR="00A7473C" w:rsidRPr="00DC12F0" w:rsidRDefault="00A7473C" w:rsidP="006E1D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13A5" w:rsidRPr="00C5289C" w:rsidRDefault="002113A5" w:rsidP="002113A5">
      <w:pPr>
        <w:rPr>
          <w:rFonts w:ascii="Times New Roman" w:hAnsi="Times New Roman" w:cs="Times New Roman"/>
          <w:b/>
          <w:sz w:val="28"/>
          <w:szCs w:val="28"/>
        </w:rPr>
      </w:pPr>
      <w:r w:rsidRPr="00C5289C">
        <w:rPr>
          <w:rFonts w:ascii="Times New Roman" w:hAnsi="Times New Roman" w:cs="Times New Roman"/>
          <w:b/>
          <w:sz w:val="28"/>
          <w:szCs w:val="28"/>
        </w:rPr>
        <w:t>«31» марта 2017 года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43</w:t>
      </w:r>
    </w:p>
    <w:p w:rsidR="006E1D66" w:rsidRDefault="006E1D66" w:rsidP="00A7473C">
      <w:pPr>
        <w:rPr>
          <w:rFonts w:ascii="Times New Roman" w:hAnsi="Times New Roman" w:cs="Times New Roman"/>
          <w:sz w:val="28"/>
          <w:szCs w:val="28"/>
        </w:rPr>
      </w:pPr>
    </w:p>
    <w:p w:rsidR="00E00AF4" w:rsidRDefault="00377DC8" w:rsidP="00E00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C8">
        <w:rPr>
          <w:rFonts w:ascii="Times New Roman" w:hAnsi="Times New Roman" w:cs="Times New Roman"/>
          <w:b/>
          <w:sz w:val="28"/>
          <w:szCs w:val="28"/>
        </w:rPr>
        <w:t xml:space="preserve">О ПРИОСТАНОВЛЕНИИ ЕЖЕМЕСЯЧНОЙ ДОПЛАТЫ К СТРАХОВОЙ ПЕНСИИ ПО СТАРОСТИ (ИНВАЛИДНОСТИ) ЛИЦАМ, ЗАМЕЩАЮЩИМ МУНИЦИПАЛЬНЫЕ ДОЛЖНОСТИ НА ПОСТОЯННОЙ ОСНОВЕ В </w:t>
      </w:r>
      <w:r w:rsidR="00584EE2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  <w:r w:rsidRPr="00377D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DC8" w:rsidRDefault="00377DC8" w:rsidP="00E00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C8">
        <w:rPr>
          <w:rFonts w:ascii="Times New Roman" w:hAnsi="Times New Roman" w:cs="Times New Roman"/>
          <w:b/>
          <w:sz w:val="28"/>
          <w:szCs w:val="28"/>
        </w:rPr>
        <w:t>«УЛАН-ЦАЦЫКСКОЕ»</w:t>
      </w:r>
    </w:p>
    <w:p w:rsidR="006E1D66" w:rsidRDefault="006E1D66" w:rsidP="00E00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D66" w:rsidRDefault="00377DC8" w:rsidP="006E1D66">
      <w:pPr>
        <w:suppressAutoHyphens/>
        <w:spacing w:line="360" w:lineRule="exact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6 Закона Забайкальского края от 24 декабря 2010 года №455-ФЗ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учитывая Закон Забайкальского края от 14 декабря 2016 года №1421-ЗЗК «Об отдельных вопросах обеспечения деятельности лиц, замещающих государственные</w:t>
      </w:r>
      <w:r w:rsidR="006208A3">
        <w:rPr>
          <w:rFonts w:ascii="Times New Roman" w:hAnsi="Times New Roman" w:cs="Times New Roman"/>
          <w:sz w:val="28"/>
          <w:szCs w:val="28"/>
        </w:rPr>
        <w:t xml:space="preserve"> должности З</w:t>
      </w:r>
      <w:r w:rsidR="008B7B22">
        <w:rPr>
          <w:rFonts w:ascii="Times New Roman" w:hAnsi="Times New Roman" w:cs="Times New Roman"/>
          <w:sz w:val="28"/>
          <w:szCs w:val="28"/>
        </w:rPr>
        <w:t>абайкальского края», статьей 32</w:t>
      </w:r>
      <w:r w:rsidR="006208A3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208A3" w:rsidRPr="006208A3">
        <w:rPr>
          <w:rFonts w:ascii="Times New Roman" w:eastAsia="Times New Roman" w:hAnsi="Times New Roman" w:cs="Times New Roman"/>
          <w:sz w:val="28"/>
          <w:szCs w:val="28"/>
        </w:rPr>
        <w:t>сельского поселения «Улан-Цацыкское», Совет сельского поселения «Улан-Цацыкское»</w:t>
      </w:r>
      <w:r w:rsidR="00D911F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6208A3">
        <w:rPr>
          <w:rFonts w:ascii="Times New Roman" w:eastAsia="Times New Roman" w:hAnsi="Times New Roman" w:cs="Times New Roman"/>
          <w:bCs/>
          <w:sz w:val="28"/>
          <w:szCs w:val="28"/>
        </w:rPr>
        <w:t>РЕШИЛ</w:t>
      </w:r>
      <w:r w:rsidR="006208A3" w:rsidRPr="006208A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E1D66" w:rsidRDefault="006E1D66" w:rsidP="006E1D66">
      <w:pPr>
        <w:suppressAutoHyphens/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="006208A3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6208A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Приостановить выплату ежемесячной доплаты к страховой пенсии по старости (инвалидности) лицам, замещавшим муниципальные должности на постоянной основе в </w:t>
      </w:r>
      <w:r w:rsidR="00D911FB">
        <w:rPr>
          <w:rFonts w:ascii="Times New Roman" w:eastAsia="Times New Roman" w:hAnsi="Times New Roman" w:cs="Times New Roman"/>
          <w:bCs/>
          <w:sz w:val="28"/>
          <w:szCs w:val="28"/>
        </w:rPr>
        <w:t>сельском поселении</w:t>
      </w:r>
      <w:r w:rsidR="006208A3">
        <w:rPr>
          <w:rFonts w:ascii="Times New Roman" w:eastAsia="Times New Roman" w:hAnsi="Times New Roman" w:cs="Times New Roman"/>
          <w:bCs/>
          <w:sz w:val="28"/>
          <w:szCs w:val="28"/>
        </w:rPr>
        <w:t xml:space="preserve"> «Улан-Цацыкское»  на период с 01 </w:t>
      </w:r>
      <w:r w:rsidR="000C3DD0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="006208A3">
        <w:rPr>
          <w:rFonts w:ascii="Times New Roman" w:eastAsia="Times New Roman" w:hAnsi="Times New Roman" w:cs="Times New Roman"/>
          <w:bCs/>
          <w:sz w:val="28"/>
          <w:szCs w:val="28"/>
        </w:rPr>
        <w:t xml:space="preserve"> 2017 года по </w:t>
      </w:r>
      <w:r w:rsidR="000C3DD0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="006208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C3DD0">
        <w:rPr>
          <w:rFonts w:ascii="Times New Roman" w:eastAsia="Times New Roman" w:hAnsi="Times New Roman" w:cs="Times New Roman"/>
          <w:bCs/>
          <w:sz w:val="28"/>
          <w:szCs w:val="28"/>
        </w:rPr>
        <w:t>декабря 2017</w:t>
      </w:r>
      <w:r w:rsidR="006208A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года, назначенных в соответствии с решением</w:t>
      </w:r>
      <w:r w:rsidR="00B309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09CC" w:rsidRPr="006208A3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B309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09CC" w:rsidRPr="006208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«Улан-Цацыкское»</w:t>
      </w:r>
      <w:r w:rsidR="00D911FB">
        <w:rPr>
          <w:rFonts w:ascii="Times New Roman" w:eastAsia="Times New Roman" w:hAnsi="Times New Roman" w:cs="Times New Roman"/>
          <w:sz w:val="28"/>
          <w:szCs w:val="28"/>
        </w:rPr>
        <w:t xml:space="preserve"> от 17 июля 2014 года №8 «О порядке и условиях назначения ежемесячной доплаты к </w:t>
      </w:r>
      <w:r w:rsidR="008B7B22">
        <w:rPr>
          <w:rFonts w:ascii="Times New Roman" w:eastAsia="Times New Roman" w:hAnsi="Times New Roman" w:cs="Times New Roman"/>
          <w:sz w:val="28"/>
          <w:szCs w:val="28"/>
        </w:rPr>
        <w:t>страховой</w:t>
      </w:r>
      <w:r w:rsidR="00D911FB">
        <w:rPr>
          <w:rFonts w:ascii="Times New Roman" w:eastAsia="Times New Roman" w:hAnsi="Times New Roman" w:cs="Times New Roman"/>
          <w:sz w:val="28"/>
          <w:szCs w:val="28"/>
        </w:rPr>
        <w:t xml:space="preserve"> пенсии по старости</w:t>
      </w:r>
      <w:proofErr w:type="gramEnd"/>
      <w:r w:rsidR="00D911FB">
        <w:rPr>
          <w:rFonts w:ascii="Times New Roman" w:eastAsia="Times New Roman" w:hAnsi="Times New Roman" w:cs="Times New Roman"/>
          <w:sz w:val="28"/>
          <w:szCs w:val="28"/>
        </w:rPr>
        <w:t xml:space="preserve"> (инвалидности) лицам, замещающим муниципальные должности на постоянной основе, а также ее размере в се</w:t>
      </w:r>
      <w:r>
        <w:rPr>
          <w:rFonts w:ascii="Times New Roman" w:eastAsia="Times New Roman" w:hAnsi="Times New Roman" w:cs="Times New Roman"/>
          <w:sz w:val="28"/>
          <w:szCs w:val="28"/>
        </w:rPr>
        <w:t>льском поселении «Улан-Цацыкское».</w:t>
      </w:r>
    </w:p>
    <w:p w:rsidR="00A7473C" w:rsidRPr="006E1D66" w:rsidRDefault="006E1D66" w:rsidP="006E1D66">
      <w:pPr>
        <w:suppressAutoHyphens/>
        <w:spacing w:line="360" w:lineRule="exact"/>
        <w:jc w:val="both"/>
        <w:rPr>
          <w:rFonts w:ascii="Calibri" w:eastAsia="Times New Roman" w:hAnsi="Calibri" w:cs="Times New Roman"/>
          <w:sz w:val="28"/>
          <w:szCs w:val="28"/>
        </w:rPr>
      </w:pPr>
      <w:r w:rsidRPr="006E1D6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E1D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73C" w:rsidRPr="00E4696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день, после дня его официального опубликования (обнародования). </w:t>
      </w:r>
    </w:p>
    <w:p w:rsidR="00A7473C" w:rsidRPr="00E4696C" w:rsidRDefault="006E1D66" w:rsidP="006E1D66">
      <w:pPr>
        <w:pStyle w:val="ConsTitle"/>
        <w:widowControl/>
        <w:tabs>
          <w:tab w:val="left" w:pos="993"/>
        </w:tabs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3. </w:t>
      </w:r>
      <w:r w:rsidR="00A7473C" w:rsidRPr="00E4696C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опубликовать (обнародовать) на информационном стенде администрации сельского поселения «Улан-Цацыкское» и на </w:t>
      </w:r>
      <w:r w:rsidR="00A7473C" w:rsidRPr="00E4696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официальном сайте администрации муниципального района «Оловяннинский район» </w:t>
      </w:r>
      <w:hyperlink r:id="rId5" w:history="1">
        <w:r w:rsidR="00A7473C" w:rsidRPr="00E4696C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www.оловян.забайкальский</w:t>
        </w:r>
      </w:hyperlink>
      <w:r w:rsidR="00A7473C" w:rsidRPr="00E469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7473C" w:rsidRPr="00E4696C">
        <w:rPr>
          <w:rFonts w:ascii="Times New Roman" w:hAnsi="Times New Roman" w:cs="Times New Roman"/>
          <w:b w:val="0"/>
          <w:sz w:val="28"/>
          <w:szCs w:val="28"/>
        </w:rPr>
        <w:t>край</w:t>
      </w:r>
      <w:proofErr w:type="gramStart"/>
      <w:r w:rsidR="00A7473C" w:rsidRPr="00E4696C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A7473C" w:rsidRPr="00E4696C">
        <w:rPr>
          <w:rFonts w:ascii="Times New Roman" w:hAnsi="Times New Roman" w:cs="Times New Roman"/>
          <w:b w:val="0"/>
          <w:sz w:val="28"/>
          <w:szCs w:val="28"/>
        </w:rPr>
        <w:t>ф</w:t>
      </w:r>
      <w:proofErr w:type="spellEnd"/>
      <w:r w:rsidR="00A7473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7473C" w:rsidRPr="00E4696C" w:rsidRDefault="006E1D66" w:rsidP="006E1D66">
      <w:pPr>
        <w:pStyle w:val="ConsTitle"/>
        <w:widowControl/>
        <w:tabs>
          <w:tab w:val="left" w:pos="993"/>
        </w:tabs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4. Положения пункта 1 настоящего решения распространяются на правоотношения, возникшие с 01 </w:t>
      </w:r>
      <w:r w:rsidR="000C3DD0">
        <w:rPr>
          <w:rFonts w:ascii="Times New Roman" w:hAnsi="Times New Roman" w:cs="Times New Roman"/>
          <w:b w:val="0"/>
          <w:sz w:val="28"/>
          <w:szCs w:val="28"/>
        </w:rPr>
        <w:t>апреля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2017 года.</w:t>
      </w:r>
    </w:p>
    <w:p w:rsidR="00A7473C" w:rsidRPr="00DC12F0" w:rsidRDefault="00A7473C" w:rsidP="006E1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73C" w:rsidRPr="00FD5EA8" w:rsidRDefault="00A7473C" w:rsidP="00A7473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D5EA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D5EA8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A7473C" w:rsidRPr="00FD5EA8" w:rsidRDefault="00A7473C" w:rsidP="00A747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5EA8">
        <w:rPr>
          <w:rFonts w:ascii="Times New Roman" w:hAnsi="Times New Roman" w:cs="Times New Roman"/>
          <w:bCs/>
          <w:sz w:val="28"/>
          <w:szCs w:val="28"/>
        </w:rPr>
        <w:t xml:space="preserve"> «Улан-Цацыкское»</w:t>
      </w:r>
      <w:r w:rsidRPr="00FD5EA8">
        <w:rPr>
          <w:rFonts w:ascii="Times New Roman" w:hAnsi="Times New Roman" w:cs="Times New Roman"/>
          <w:i/>
          <w:sz w:val="28"/>
          <w:szCs w:val="28"/>
        </w:rPr>
        <w:tab/>
      </w:r>
      <w:r w:rsidRPr="00FD5EA8">
        <w:rPr>
          <w:rFonts w:ascii="Times New Roman" w:hAnsi="Times New Roman" w:cs="Times New Roman"/>
          <w:i/>
          <w:sz w:val="28"/>
          <w:szCs w:val="28"/>
        </w:rPr>
        <w:tab/>
      </w:r>
      <w:r w:rsidRPr="00FD5EA8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</w:t>
      </w:r>
      <w:r w:rsidRPr="00FD5EA8">
        <w:rPr>
          <w:rFonts w:ascii="Times New Roman" w:hAnsi="Times New Roman" w:cs="Times New Roman"/>
          <w:i/>
          <w:sz w:val="28"/>
          <w:szCs w:val="28"/>
        </w:rPr>
        <w:tab/>
      </w:r>
      <w:r w:rsidRPr="00FD5EA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FD5EA8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FD5EA8">
        <w:rPr>
          <w:rFonts w:ascii="Times New Roman" w:hAnsi="Times New Roman" w:cs="Times New Roman"/>
          <w:sz w:val="28"/>
          <w:szCs w:val="28"/>
        </w:rPr>
        <w:t xml:space="preserve"> С.Ж.</w:t>
      </w:r>
    </w:p>
    <w:p w:rsidR="00A7473C" w:rsidRPr="00A7473C" w:rsidRDefault="00A7473C" w:rsidP="00A7473C">
      <w:pPr>
        <w:rPr>
          <w:rFonts w:ascii="Times New Roman" w:hAnsi="Times New Roman" w:cs="Times New Roman"/>
          <w:sz w:val="28"/>
          <w:szCs w:val="28"/>
        </w:rPr>
      </w:pPr>
    </w:p>
    <w:sectPr w:rsidR="00A7473C" w:rsidRPr="00A7473C" w:rsidSect="00C8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7C55"/>
    <w:multiLevelType w:val="hybridMultilevel"/>
    <w:tmpl w:val="2F147792"/>
    <w:lvl w:ilvl="0" w:tplc="75C0D6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73C"/>
    <w:rsid w:val="000C3DD0"/>
    <w:rsid w:val="002113A5"/>
    <w:rsid w:val="00286431"/>
    <w:rsid w:val="002B6044"/>
    <w:rsid w:val="00377DC8"/>
    <w:rsid w:val="00584EE2"/>
    <w:rsid w:val="006208A3"/>
    <w:rsid w:val="00642A01"/>
    <w:rsid w:val="006A0114"/>
    <w:rsid w:val="006E1D66"/>
    <w:rsid w:val="008B7B22"/>
    <w:rsid w:val="009E5F5B"/>
    <w:rsid w:val="00A7473C"/>
    <w:rsid w:val="00B23A6A"/>
    <w:rsid w:val="00B309CC"/>
    <w:rsid w:val="00C825AE"/>
    <w:rsid w:val="00D911FB"/>
    <w:rsid w:val="00E0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semiHidden/>
    <w:rsid w:val="00A747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A7473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747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11</cp:revision>
  <dcterms:created xsi:type="dcterms:W3CDTF">2017-03-01T07:10:00Z</dcterms:created>
  <dcterms:modified xsi:type="dcterms:W3CDTF">2017-04-10T01:07:00Z</dcterms:modified>
</cp:coreProperties>
</file>