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FC" w:rsidRPr="004A6D51" w:rsidRDefault="001F69FC" w:rsidP="001F69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D51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1F69FC" w:rsidRPr="004A6D51" w:rsidRDefault="001F69FC" w:rsidP="001F69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D51">
        <w:rPr>
          <w:rFonts w:ascii="Times New Roman" w:eastAsia="Calibri" w:hAnsi="Times New Roman" w:cs="Times New Roman"/>
          <w:b/>
          <w:sz w:val="28"/>
          <w:szCs w:val="28"/>
        </w:rPr>
        <w:t xml:space="preserve">«ОЛОВЯННИНСКИЙ  РАЙОН» </w:t>
      </w:r>
    </w:p>
    <w:p w:rsidR="001F69FC" w:rsidRPr="004A6D51" w:rsidRDefault="001F69FC" w:rsidP="001F69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D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F69FC" w:rsidRPr="004A6D51" w:rsidRDefault="001F69FC" w:rsidP="001F6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9FC" w:rsidRPr="004A6D51" w:rsidRDefault="001F69FC" w:rsidP="001F6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9FC" w:rsidRPr="004A6D51" w:rsidRDefault="001F69FC" w:rsidP="001F69F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6D51">
        <w:rPr>
          <w:rFonts w:ascii="Times New Roman" w:eastAsia="Calibri" w:hAnsi="Times New Roman" w:cs="Times New Roman"/>
          <w:sz w:val="28"/>
          <w:szCs w:val="28"/>
        </w:rPr>
        <w:t>«</w:t>
      </w:r>
      <w:r w:rsidR="00E17245">
        <w:rPr>
          <w:rFonts w:ascii="Times New Roman" w:eastAsia="Calibri" w:hAnsi="Times New Roman" w:cs="Times New Roman"/>
          <w:sz w:val="28"/>
          <w:szCs w:val="28"/>
        </w:rPr>
        <w:t>14</w:t>
      </w:r>
      <w:r w:rsidRPr="004A6D5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17245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4A6D51">
        <w:rPr>
          <w:rFonts w:ascii="Times New Roman" w:eastAsia="Calibri" w:hAnsi="Times New Roman" w:cs="Times New Roman"/>
          <w:sz w:val="28"/>
          <w:szCs w:val="28"/>
        </w:rPr>
        <w:t xml:space="preserve"> 2017 года                                                                      № </w:t>
      </w:r>
      <w:r w:rsidR="00E17245">
        <w:rPr>
          <w:rFonts w:ascii="Times New Roman" w:eastAsia="Calibri" w:hAnsi="Times New Roman" w:cs="Times New Roman"/>
          <w:sz w:val="28"/>
          <w:szCs w:val="28"/>
        </w:rPr>
        <w:t>144</w:t>
      </w:r>
    </w:p>
    <w:p w:rsidR="001F69FC" w:rsidRPr="004A6D51" w:rsidRDefault="001F69FC" w:rsidP="001F69F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9FC" w:rsidRPr="004A6D51" w:rsidRDefault="001F69FC" w:rsidP="001F69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A6D51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Pr="004A6D51">
        <w:rPr>
          <w:rFonts w:ascii="Times New Roman" w:eastAsia="Calibri" w:hAnsi="Times New Roman" w:cs="Times New Roman"/>
          <w:sz w:val="28"/>
          <w:szCs w:val="28"/>
        </w:rPr>
        <w:t>. Оловянная</w:t>
      </w:r>
    </w:p>
    <w:p w:rsidR="001F69FC" w:rsidRPr="004A6D51" w:rsidRDefault="001F69FC" w:rsidP="001F69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69FC" w:rsidRDefault="001F69FC" w:rsidP="001F69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D51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</w:t>
      </w:r>
      <w:r w:rsidRPr="001F69FC">
        <w:rPr>
          <w:rFonts w:ascii="Times New Roman" w:hAnsi="Times New Roman" w:cs="Times New Roman"/>
          <w:b/>
          <w:color w:val="000000"/>
          <w:sz w:val="28"/>
          <w:szCs w:val="28"/>
        </w:rPr>
        <w:t>пожарно-профилактической работы в жилом секторе и на объектах с массовым пребыванием людей</w:t>
      </w:r>
      <w:r w:rsidRPr="004A6D51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муниципального района «</w:t>
      </w:r>
      <w:proofErr w:type="spellStart"/>
      <w:r w:rsidRPr="004A6D51">
        <w:rPr>
          <w:rFonts w:ascii="Times New Roman" w:eastAsia="Calibri" w:hAnsi="Times New Roman" w:cs="Times New Roman"/>
          <w:b/>
          <w:sz w:val="28"/>
          <w:szCs w:val="28"/>
        </w:rPr>
        <w:t>Оловяннинский</w:t>
      </w:r>
      <w:proofErr w:type="spellEnd"/>
      <w:r w:rsidRPr="004A6D51">
        <w:rPr>
          <w:rFonts w:ascii="Times New Roman" w:eastAsia="Calibri" w:hAnsi="Times New Roman" w:cs="Times New Roman"/>
          <w:b/>
          <w:sz w:val="28"/>
          <w:szCs w:val="28"/>
        </w:rPr>
        <w:t xml:space="preserve"> район» </w:t>
      </w:r>
    </w:p>
    <w:p w:rsidR="001F69FC" w:rsidRPr="000D3251" w:rsidRDefault="001F69FC" w:rsidP="001F69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9FC" w:rsidRDefault="001F69FC" w:rsidP="001F69FC">
      <w:pPr>
        <w:pStyle w:val="a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5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 пожарной безопасности» </w:t>
      </w:r>
      <w:r w:rsidRPr="00453E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 </w:t>
      </w:r>
      <w:r w:rsidRPr="000D325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21.12.1994 № 69-ФЗ, </w:t>
      </w:r>
      <w:r w:rsidR="00453E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</w:t>
      </w:r>
      <w:r w:rsidR="005E0B9F"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т 06.10.2003 </w:t>
      </w:r>
      <w:r w:rsidR="00A4164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E0B9F"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 131-ФЗ </w:t>
      </w:r>
      <w:r w:rsidR="00A416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E0B9F" w:rsidRPr="00A41645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164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E0B9F"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изменениями)</w:t>
      </w:r>
      <w:r w:rsidR="00A416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E0B9F">
        <w:rPr>
          <w:rFonts w:ascii="Arial" w:hAnsi="Arial" w:cs="Arial"/>
          <w:color w:val="000000"/>
        </w:rPr>
        <w:t xml:space="preserve"> </w:t>
      </w:r>
      <w:r w:rsidR="005E0B9F"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от 22.07.2008 </w:t>
      </w:r>
      <w:r w:rsidR="00A4164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E0B9F"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 123-ФЗ </w:t>
      </w:r>
      <w:r w:rsidR="00A416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E0B9F"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Технический регламент о </w:t>
      </w:r>
      <w:proofErr w:type="gramStart"/>
      <w:r w:rsidR="005E0B9F" w:rsidRPr="00A41645">
        <w:rPr>
          <w:rFonts w:ascii="Times New Roman" w:hAnsi="Times New Roman" w:cs="Times New Roman"/>
          <w:color w:val="000000"/>
          <w:sz w:val="28"/>
          <w:szCs w:val="28"/>
        </w:rPr>
        <w:t>требованиях</w:t>
      </w:r>
      <w:proofErr w:type="gramEnd"/>
      <w:r w:rsidR="005E0B9F"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безопасности</w:t>
      </w:r>
      <w:r w:rsidR="00A4164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E0B9F" w:rsidRPr="00A416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E0B9F">
        <w:rPr>
          <w:rFonts w:ascii="Arial" w:hAnsi="Arial" w:cs="Arial"/>
          <w:color w:val="000000"/>
        </w:rPr>
        <w:t xml:space="preserve"> </w:t>
      </w:r>
      <w:r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Законом Забайкальского края «О пожарной безопасности в Забайкальском крае» </w:t>
      </w:r>
      <w:r w:rsidRPr="000D325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от 03.06.2009 № 190-ЗЗК</w:t>
      </w:r>
      <w:r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  <w:r w:rsidRPr="006E318B">
        <w:rPr>
          <w:rFonts w:ascii="Times New Roman" w:hAnsi="Times New Roman" w:cs="Times New Roman"/>
          <w:sz w:val="28"/>
          <w:szCs w:val="28"/>
        </w:rPr>
        <w:t xml:space="preserve">руководствуясь пунктом </w:t>
      </w:r>
      <w:r w:rsidR="00A41645">
        <w:rPr>
          <w:rFonts w:ascii="Times New Roman" w:eastAsia="Calibri" w:hAnsi="Times New Roman" w:cs="Times New Roman"/>
          <w:sz w:val="28"/>
          <w:szCs w:val="28"/>
        </w:rPr>
        <w:t xml:space="preserve">п.17 ст.10 </w:t>
      </w:r>
      <w:r w:rsidRPr="006E318B">
        <w:rPr>
          <w:rFonts w:ascii="Times New Roman" w:hAnsi="Times New Roman" w:cs="Times New Roman"/>
          <w:sz w:val="28"/>
          <w:szCs w:val="28"/>
        </w:rPr>
        <w:t>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1645">
        <w:rPr>
          <w:rFonts w:ascii="Times New Roman" w:hAnsi="Times New Roman" w:cs="Times New Roman"/>
          <w:sz w:val="28"/>
          <w:szCs w:val="28"/>
        </w:rPr>
        <w:t xml:space="preserve">», </w:t>
      </w:r>
      <w:r w:rsidR="00A41645" w:rsidRPr="00A41645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пожаров в границах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4CB1">
        <w:rPr>
          <w:rFonts w:ascii="Times New Roman" w:eastAsia="Calibri" w:hAnsi="Times New Roman" w:cs="Times New Roman"/>
          <w:sz w:val="28"/>
          <w:szCs w:val="24"/>
          <w:lang w:eastAsia="ru-RU"/>
        </w:rPr>
        <w:t>администрация муниципального района «</w:t>
      </w:r>
      <w:proofErr w:type="spellStart"/>
      <w:r w:rsidRPr="00A24CB1">
        <w:rPr>
          <w:rFonts w:ascii="Times New Roman" w:eastAsia="Calibri" w:hAnsi="Times New Roman" w:cs="Times New Roman"/>
          <w:sz w:val="28"/>
          <w:szCs w:val="24"/>
          <w:lang w:eastAsia="ru-RU"/>
        </w:rPr>
        <w:t>Оловяннинский</w:t>
      </w:r>
      <w:proofErr w:type="spellEnd"/>
      <w:r w:rsidRPr="00A24CB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район» </w:t>
      </w:r>
    </w:p>
    <w:p w:rsidR="001F69FC" w:rsidRDefault="005E0B9F" w:rsidP="001F69FC">
      <w:pPr>
        <w:pStyle w:val="a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Arial" w:hAnsi="Arial" w:cs="Arial"/>
          <w:color w:val="000000"/>
        </w:rPr>
        <w:t>:</w:t>
      </w:r>
    </w:p>
    <w:p w:rsidR="001F69FC" w:rsidRDefault="001F69FC" w:rsidP="001F69FC">
      <w:pPr>
        <w:pStyle w:val="a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т: </w:t>
      </w:r>
    </w:p>
    <w:p w:rsidR="00A41645" w:rsidRDefault="00A41645" w:rsidP="001F69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645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69FC" w:rsidRDefault="00A41645" w:rsidP="001F69FC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организации пожарно-профилактической работы в жилом секторе и на объектах с массовым пребыванием людей согласно приложению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69FC">
        <w:rPr>
          <w:rFonts w:ascii="Times New Roman" w:eastAsia="Calibri" w:hAnsi="Times New Roman" w:cs="Times New Roman"/>
          <w:sz w:val="28"/>
          <w:szCs w:val="28"/>
        </w:rPr>
        <w:t>(прилагается)</w:t>
      </w:r>
      <w:r w:rsidR="008D2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1F69FC"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41645" w:rsidRDefault="00A41645" w:rsidP="001F69F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1645">
        <w:rPr>
          <w:rFonts w:ascii="Times New Roman" w:hAnsi="Times New Roman" w:cs="Times New Roman"/>
          <w:color w:val="000000"/>
          <w:sz w:val="28"/>
          <w:szCs w:val="28"/>
        </w:rPr>
        <w:t>1.2. Перечень первоочередных мероприятий по предупреждению и тушению пожаров, а также предупреждению гибели людей от пожаров на объектах района согласно приложению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</w:t>
      </w:r>
      <w:r w:rsidRPr="00A4164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A41645" w:rsidRDefault="00A41645" w:rsidP="001F69F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2. Руководителям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r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мун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иципальной формы собственности </w:t>
      </w:r>
      <w:r w:rsidRPr="00A41645">
        <w:rPr>
          <w:rFonts w:ascii="Times New Roman" w:hAnsi="Times New Roman" w:cs="Times New Roman"/>
          <w:color w:val="000000"/>
          <w:sz w:val="28"/>
          <w:szCs w:val="28"/>
        </w:rPr>
        <w:t>ежегодно, до пожароопасного периода, обеспечивать выполнение первоочередных мероприятий по предупреждению и тушению пожаров, а также предупреждению гибели людей от пожаров на объектах района согласно приложению 2.</w:t>
      </w:r>
      <w:r>
        <w:rPr>
          <w:rFonts w:ascii="Arial" w:hAnsi="Arial" w:cs="Arial"/>
          <w:color w:val="000000"/>
        </w:rPr>
        <w:t xml:space="preserve"> </w:t>
      </w:r>
    </w:p>
    <w:p w:rsidR="008D2168" w:rsidRDefault="00A41645" w:rsidP="001F69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645">
        <w:rPr>
          <w:rFonts w:ascii="Times New Roman" w:hAnsi="Times New Roman" w:cs="Times New Roman"/>
          <w:color w:val="000000"/>
          <w:sz w:val="28"/>
          <w:szCs w:val="28"/>
        </w:rPr>
        <w:t>3. Рекомендовать главам городского и сельских поселений района, руководителям предприятий, учреждений и организаций, осуществляющих свою деятельность на территории района, независимо от форм собственности и жителям района</w:t>
      </w:r>
      <w:r w:rsidR="008D216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1645" w:rsidRPr="008D2168" w:rsidRDefault="008D2168" w:rsidP="001F69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</w:t>
      </w:r>
      <w:r w:rsidR="00A41645"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1645"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жегодно, </w:t>
      </w:r>
      <w:r w:rsidR="00A41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645" w:rsidRPr="00A41645">
        <w:rPr>
          <w:rFonts w:ascii="Times New Roman" w:hAnsi="Times New Roman" w:cs="Times New Roman"/>
          <w:color w:val="000000"/>
          <w:sz w:val="28"/>
          <w:szCs w:val="28"/>
        </w:rPr>
        <w:t>до пожароопасного периода, руководствоваться первоочередными мероприятиями по предупреждению и тушению пожаров, а также предупреждению гибели людей от пожаров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объектах района (приложение 2);</w:t>
      </w:r>
    </w:p>
    <w:p w:rsidR="008D2168" w:rsidRDefault="008D2168" w:rsidP="001F69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A41645"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до пожароопасного периода, организовывать и проводить комплекс профилактических мероприятий </w:t>
      </w:r>
      <w:proofErr w:type="gramStart"/>
      <w:r w:rsidR="00A41645" w:rsidRPr="008D216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A41645"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D2168" w:rsidRDefault="008D2168" w:rsidP="001F69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1645"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очистке прилегающих к жилым домам и хозяйственным постройкам территорий от сухой травы, сгораемого мусора, а также освежению существующих минерализованных полос; </w:t>
      </w:r>
    </w:p>
    <w:p w:rsidR="008D2168" w:rsidRDefault="008D2168" w:rsidP="001F69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1645"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строгого соблюдения правил пожарной безопасности на закрепленных территориях; </w:t>
      </w:r>
    </w:p>
    <w:p w:rsidR="008D2168" w:rsidRDefault="008D2168" w:rsidP="001F69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1645"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приведению в исправное состояние дорог, проездов к </w:t>
      </w:r>
      <w:proofErr w:type="gramStart"/>
      <w:r w:rsidR="00A41645" w:rsidRPr="008D2168">
        <w:rPr>
          <w:rFonts w:ascii="Times New Roman" w:hAnsi="Times New Roman" w:cs="Times New Roman"/>
          <w:color w:val="000000"/>
          <w:sz w:val="28"/>
          <w:szCs w:val="28"/>
        </w:rPr>
        <w:t>искусственным</w:t>
      </w:r>
      <w:proofErr w:type="gramEnd"/>
      <w:r w:rsidR="00A41645"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 и естественным противопожарным </w:t>
      </w:r>
      <w:proofErr w:type="spellStart"/>
      <w:r w:rsidR="00A41645" w:rsidRPr="008D2168">
        <w:rPr>
          <w:rFonts w:ascii="Times New Roman" w:hAnsi="Times New Roman" w:cs="Times New Roman"/>
          <w:color w:val="000000"/>
          <w:sz w:val="28"/>
          <w:szCs w:val="28"/>
        </w:rPr>
        <w:t>водоисточникам</w:t>
      </w:r>
      <w:proofErr w:type="spellEnd"/>
      <w:r w:rsidR="00A41645"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D2168" w:rsidRDefault="008D2168" w:rsidP="001F69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1645"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и очистке противопожарных разрывов между зданиями; проверке состояния электрических сетей и отопительных приборов муниципального сектора, принятию мер по их безопасной эксплуатации;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8D2168" w:rsidRDefault="008D2168" w:rsidP="001F69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1645" w:rsidRPr="008D2168">
        <w:rPr>
          <w:rFonts w:ascii="Times New Roman" w:hAnsi="Times New Roman" w:cs="Times New Roman"/>
          <w:color w:val="000000"/>
          <w:sz w:val="28"/>
          <w:szCs w:val="28"/>
        </w:rPr>
        <w:t>организации обучения жителей поселений мерам пожарной безопасности и установлению средств наглядной противопожарной агитации, указателей нахождения источников противопожарного водоснабжени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и ближайшей телефонной связи;</w:t>
      </w:r>
    </w:p>
    <w:p w:rsidR="008D2168" w:rsidRDefault="008D2168" w:rsidP="001F69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A41645" w:rsidRPr="008D2168">
        <w:rPr>
          <w:rFonts w:ascii="Times New Roman" w:hAnsi="Times New Roman" w:cs="Times New Roman"/>
          <w:color w:val="000000"/>
          <w:sz w:val="28"/>
          <w:szCs w:val="28"/>
        </w:rPr>
        <w:t>. Принять неотложные меры по предотвращению пожаров и уменьшению их последствий на объек</w:t>
      </w:r>
      <w:r>
        <w:rPr>
          <w:rFonts w:ascii="Times New Roman" w:hAnsi="Times New Roman" w:cs="Times New Roman"/>
          <w:color w:val="000000"/>
          <w:sz w:val="28"/>
          <w:szCs w:val="28"/>
        </w:rPr>
        <w:t>тах муниципального жилого фонда;</w:t>
      </w:r>
      <w:r w:rsidR="00A41645"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2168" w:rsidRDefault="00453E05" w:rsidP="001F69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D2168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A41645"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. Ежегодно разрабатывать и утверждать план мероприятий по обеспечению пожарной безопасности и стабилизации пожарной обстановки в муниципальном жилом фонде на текущий год. </w:t>
      </w:r>
    </w:p>
    <w:p w:rsidR="001F69FC" w:rsidRPr="003D0F61" w:rsidRDefault="00453E05" w:rsidP="001F69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1F69FC" w:rsidRPr="003D0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1F69FC" w:rsidRPr="003D0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1F69FC" w:rsidRPr="003D0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</w:t>
      </w:r>
      <w:r w:rsidR="001F6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начальника </w:t>
      </w:r>
      <w:r w:rsidR="001F69FC" w:rsidRPr="003D0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</w:t>
      </w:r>
      <w:r w:rsidR="001F6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1F69FC" w:rsidRPr="003D0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ГОЧС и МХ администрации муниципального района «</w:t>
      </w:r>
      <w:proofErr w:type="spellStart"/>
      <w:r w:rsidR="001F69FC" w:rsidRPr="003D0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="001F69FC" w:rsidRPr="003D0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1F69FC" w:rsidRPr="003D0F61" w:rsidRDefault="00453E05" w:rsidP="001F69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1F69FC" w:rsidRPr="003D0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Управлению делами довести данное постановление до </w:t>
      </w:r>
      <w:r w:rsidR="001F69FC"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 поселений для организации работы в границах своих поселений</w:t>
      </w:r>
      <w:r w:rsidR="001F69FC" w:rsidRPr="003D0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F69FC" w:rsidRPr="003D0F61" w:rsidRDefault="00453E05" w:rsidP="001F6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F69F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опубликовать на официальном сайте администрации  муниципального района «</w:t>
      </w:r>
      <w:proofErr w:type="spellStart"/>
      <w:r w:rsidR="001F69F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="001F69F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1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информационно-телекоммуникационной сети «Интернет»</w:t>
      </w:r>
      <w:r w:rsidR="001F69F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69FC" w:rsidRDefault="001F69FC" w:rsidP="001F69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2168" w:rsidRPr="003D0F61" w:rsidRDefault="008D2168" w:rsidP="001F69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9FC" w:rsidRPr="003D0F61" w:rsidRDefault="001F69FC" w:rsidP="001F69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61">
        <w:rPr>
          <w:rFonts w:ascii="Times New Roman" w:eastAsia="Calibri" w:hAnsi="Times New Roman" w:cs="Times New Roman"/>
          <w:sz w:val="28"/>
          <w:szCs w:val="28"/>
        </w:rPr>
        <w:t>Руководитель администрации</w:t>
      </w:r>
    </w:p>
    <w:p w:rsidR="001F69FC" w:rsidRPr="003D0F61" w:rsidRDefault="001F69FC" w:rsidP="001F69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6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8927E6" w:rsidRDefault="001F69FC" w:rsidP="001F69FC">
      <w:pPr>
        <w:rPr>
          <w:rFonts w:ascii="Times New Roman" w:eastAsia="Calibri" w:hAnsi="Times New Roman" w:cs="Times New Roman"/>
          <w:sz w:val="28"/>
          <w:szCs w:val="28"/>
        </w:rPr>
      </w:pPr>
      <w:r w:rsidRPr="003D0F6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D0F6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3D0F61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А. В. Антошкин</w:t>
      </w:r>
    </w:p>
    <w:p w:rsidR="008927E6" w:rsidRDefault="008927E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927E6" w:rsidRPr="00A36F1D" w:rsidRDefault="008927E6" w:rsidP="008927E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36F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8927E6" w:rsidRDefault="008927E6" w:rsidP="008927E6">
      <w:pPr>
        <w:autoSpaceDE w:val="0"/>
        <w:autoSpaceDN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8927E6" w:rsidRPr="005452CE" w:rsidRDefault="008927E6" w:rsidP="008927E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5452CE">
        <w:rPr>
          <w:rFonts w:ascii="Times New Roman" w:hAnsi="Times New Roman" w:cs="Times New Roman"/>
          <w:sz w:val="28"/>
          <w:szCs w:val="28"/>
        </w:rPr>
        <w:t>УТВЕРЖДЕН</w:t>
      </w:r>
    </w:p>
    <w:p w:rsidR="008927E6" w:rsidRPr="005452CE" w:rsidRDefault="008927E6" w:rsidP="008927E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8927E6" w:rsidRPr="005452CE" w:rsidRDefault="008927E6" w:rsidP="008927E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муниципального района</w:t>
      </w:r>
    </w:p>
    <w:p w:rsidR="008927E6" w:rsidRPr="005452CE" w:rsidRDefault="008927E6" w:rsidP="008927E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</w:t>
      </w:r>
      <w:proofErr w:type="spellStart"/>
      <w:r w:rsidRPr="005452CE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5452C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927E6" w:rsidRPr="005452CE" w:rsidRDefault="008927E6" w:rsidP="008927E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2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«14» апреля </w:t>
      </w:r>
      <w:r w:rsidRPr="005452CE">
        <w:rPr>
          <w:rFonts w:ascii="Times New Roman" w:hAnsi="Times New Roman" w:cs="Times New Roman"/>
          <w:sz w:val="28"/>
          <w:szCs w:val="28"/>
        </w:rPr>
        <w:t xml:space="preserve">2017 года №  </w:t>
      </w:r>
      <w:r>
        <w:rPr>
          <w:rFonts w:ascii="Times New Roman" w:hAnsi="Times New Roman" w:cs="Times New Roman"/>
          <w:sz w:val="28"/>
          <w:szCs w:val="28"/>
        </w:rPr>
        <w:t>144</w:t>
      </w:r>
    </w:p>
    <w:p w:rsidR="008927E6" w:rsidRDefault="008927E6" w:rsidP="008927E6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8927E6" w:rsidRDefault="008927E6" w:rsidP="008927E6">
      <w:pPr>
        <w:rPr>
          <w:rFonts w:ascii="Arial" w:hAnsi="Arial" w:cs="Arial"/>
          <w:color w:val="000000"/>
        </w:rPr>
      </w:pPr>
    </w:p>
    <w:p w:rsidR="008927E6" w:rsidRPr="00A36F1D" w:rsidRDefault="008927E6" w:rsidP="008927E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F1D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8927E6" w:rsidRDefault="008927E6" w:rsidP="008927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</w:t>
      </w:r>
      <w:r w:rsidRPr="001F69FC">
        <w:rPr>
          <w:rFonts w:ascii="Times New Roman" w:hAnsi="Times New Roman" w:cs="Times New Roman"/>
          <w:b/>
          <w:color w:val="000000"/>
          <w:sz w:val="28"/>
          <w:szCs w:val="28"/>
        </w:rPr>
        <w:t>пожарно-профилактической работы в жилом секторе и на объектах с массовым пребыванием людей</w:t>
      </w:r>
      <w:r w:rsidRPr="004A6D51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муниципального района «</w:t>
      </w:r>
      <w:proofErr w:type="spellStart"/>
      <w:r w:rsidRPr="004A6D51">
        <w:rPr>
          <w:rFonts w:ascii="Times New Roman" w:eastAsia="Calibri" w:hAnsi="Times New Roman" w:cs="Times New Roman"/>
          <w:b/>
          <w:sz w:val="28"/>
          <w:szCs w:val="28"/>
        </w:rPr>
        <w:t>Оловяннинский</w:t>
      </w:r>
      <w:proofErr w:type="spellEnd"/>
      <w:r w:rsidRPr="004A6D51">
        <w:rPr>
          <w:rFonts w:ascii="Times New Roman" w:eastAsia="Calibri" w:hAnsi="Times New Roman" w:cs="Times New Roman"/>
          <w:b/>
          <w:sz w:val="28"/>
          <w:szCs w:val="28"/>
        </w:rPr>
        <w:t xml:space="preserve"> район» </w:t>
      </w: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A36F1D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пожарно-профилактической работы в жилом секторе и на объектах с массовым пребыванием людей в границах территории района (далее - Порядок) разработан в соответствии с действующим законодательством и распространяется на сельские населенные пункты, не являющиеся муниципальными образованиями района, городские и сельские поселения района, а также на предприятия, учреждения и организации, осуществляющие свою деятельность на территории района, независимо от форм собственности.</w:t>
      </w:r>
      <w:r>
        <w:rPr>
          <w:rFonts w:ascii="Arial" w:hAnsi="Arial" w:cs="Arial"/>
          <w:color w:val="000000"/>
        </w:rPr>
        <w:t xml:space="preserve"> </w:t>
      </w:r>
      <w:proofErr w:type="gramEnd"/>
    </w:p>
    <w:p w:rsidR="008927E6" w:rsidRDefault="008927E6" w:rsidP="0089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2. При организации пожарно-профилактической работы в жилом секторе и на объектах с массовым пребыванием людей создаются группы из числа нештатных инструкторов пожарной безопасности (далее - группы по пожарной безопасности) управляющих компаний по обслуживанию жилого фонда, объектов образования, здравоохранения, культуры, спорта, крупных торговых предприятий, гостиниц и других объектов. В своей работе группы по пожарной безопасности: </w:t>
      </w:r>
    </w:p>
    <w:p w:rsidR="008927E6" w:rsidRDefault="008927E6" w:rsidP="0089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руководствуются действующими в Российской Федерации правовыми актами, регулирующими отношения в области пожарной безопасности; </w:t>
      </w:r>
      <w:proofErr w:type="gramEnd"/>
    </w:p>
    <w:p w:rsidR="008927E6" w:rsidRDefault="008927E6" w:rsidP="0089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проверки объектов не реже одного раза в год; разрабатывают планы устранения недостатков по результатам проведенных проверок; информируют органы государственного пожарного надзора и администрацию района о проводимых незаконных реконструкциях зданий, сооружений и помещений, а также об имеющихся нарушениях правил пожарной безопасности; получают от органов государственного пожарного надзора консультативную помощь; </w:t>
      </w: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>консультируют граждан в вопросах обеспечения пожарной безопасности в пределах своей компетенции.</w:t>
      </w:r>
      <w:r w:rsidRPr="00A36F1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927E6" w:rsidRDefault="008927E6" w:rsidP="0089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F1D">
        <w:rPr>
          <w:rFonts w:ascii="Times New Roman" w:hAnsi="Times New Roman" w:cs="Times New Roman"/>
          <w:color w:val="000000"/>
          <w:sz w:val="28"/>
          <w:szCs w:val="28"/>
        </w:rPr>
        <w:t>3. При организации пожарно-профилактической работы в жилом секторе и на</w:t>
      </w:r>
      <w:r w:rsidRPr="00A36F1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объектах с массовым пребыванием людей группа по пожарной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безопасности проверяет соблюдения требований пожарной безопасности, в том числе: </w:t>
      </w:r>
    </w:p>
    <w:p w:rsidR="008927E6" w:rsidRDefault="008927E6" w:rsidP="0089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организационных мероприятий по обеспечению пожарной безопасности; </w:t>
      </w:r>
    </w:p>
    <w:p w:rsidR="008927E6" w:rsidRDefault="008927E6" w:rsidP="0089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территории, зданий, сооружений и помещений; состояние эвакуационных путей и выходов; </w:t>
      </w:r>
    </w:p>
    <w:p w:rsidR="008927E6" w:rsidRDefault="008927E6" w:rsidP="0089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персонала организации к действиям в случае возникновения пожара; </w:t>
      </w:r>
    </w:p>
    <w:p w:rsidR="008927E6" w:rsidRDefault="008927E6" w:rsidP="0089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наличие и оснащение добровольной пожарной дружины в соответствии с действующим законодательством; </w:t>
      </w:r>
    </w:p>
    <w:p w:rsidR="008927E6" w:rsidRDefault="008927E6" w:rsidP="0089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противопожарной пропаганды и обучения работников предприятий мерам пожарной безопасности в соответствии с действующим законодательством; </w:t>
      </w: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совместных рейдов с отделом надзорной деятельности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Оловяннинскому</w:t>
      </w:r>
      <w:proofErr w:type="spellEnd"/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 району и отделом внутренних дел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Оловянннск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>ому</w:t>
      </w:r>
      <w:proofErr w:type="spellEnd"/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 району по проверке противопожарного состояния мест проживания лиц, ведущих антисоциальный образ жизни, и мест проживания неблагополучных семей.</w:t>
      </w:r>
      <w:r>
        <w:rPr>
          <w:rFonts w:ascii="Arial" w:hAnsi="Arial" w:cs="Arial"/>
          <w:color w:val="000000"/>
        </w:rPr>
        <w:t xml:space="preserve"> </w:t>
      </w: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Pr="00A36F1D" w:rsidRDefault="008927E6" w:rsidP="008927E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36F1D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8927E6" w:rsidRDefault="008927E6" w:rsidP="008927E6">
      <w:pPr>
        <w:spacing w:after="0"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927E6" w:rsidRPr="005452CE" w:rsidRDefault="008927E6" w:rsidP="008927E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5452CE">
        <w:rPr>
          <w:rFonts w:ascii="Times New Roman" w:hAnsi="Times New Roman" w:cs="Times New Roman"/>
          <w:sz w:val="28"/>
          <w:szCs w:val="28"/>
        </w:rPr>
        <w:t>УТВЕРЖДЕН</w:t>
      </w:r>
    </w:p>
    <w:p w:rsidR="008927E6" w:rsidRPr="005452CE" w:rsidRDefault="008927E6" w:rsidP="008927E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8927E6" w:rsidRPr="005452CE" w:rsidRDefault="008927E6" w:rsidP="008927E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муниципального района</w:t>
      </w:r>
    </w:p>
    <w:p w:rsidR="008927E6" w:rsidRPr="005452CE" w:rsidRDefault="008927E6" w:rsidP="008927E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</w:t>
      </w:r>
      <w:proofErr w:type="spellStart"/>
      <w:r w:rsidRPr="005452CE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5452C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927E6" w:rsidRPr="005452CE" w:rsidRDefault="008927E6" w:rsidP="008927E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452C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5452CE">
        <w:rPr>
          <w:rFonts w:ascii="Times New Roman" w:hAnsi="Times New Roman" w:cs="Times New Roman"/>
          <w:sz w:val="28"/>
          <w:szCs w:val="28"/>
        </w:rPr>
        <w:t xml:space="preserve">2017 года №  </w:t>
      </w:r>
      <w:r>
        <w:rPr>
          <w:rFonts w:ascii="Times New Roman" w:hAnsi="Times New Roman" w:cs="Times New Roman"/>
          <w:sz w:val="28"/>
          <w:szCs w:val="28"/>
        </w:rPr>
        <w:t>144</w:t>
      </w:r>
    </w:p>
    <w:p w:rsidR="008927E6" w:rsidRDefault="008927E6" w:rsidP="008927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27E6" w:rsidRPr="00A36F1D" w:rsidRDefault="008927E6" w:rsidP="008927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F1D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8927E6" w:rsidRDefault="008927E6" w:rsidP="008927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27E6" w:rsidRDefault="008927E6" w:rsidP="008927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Первоочередных мероприятий по предупреждению и тушению пожаров, а также предупреждению гибели людей от пожаров на объектах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8927E6" w:rsidRDefault="008927E6" w:rsidP="008927E6">
      <w:pPr>
        <w:spacing w:after="0" w:line="240" w:lineRule="auto"/>
        <w:ind w:firstLine="709"/>
        <w:jc w:val="center"/>
        <w:rPr>
          <w:rFonts w:ascii="Arial" w:hAnsi="Arial" w:cs="Arial"/>
          <w:color w:val="000000"/>
        </w:rPr>
      </w:pPr>
    </w:p>
    <w:p w:rsidR="008927E6" w:rsidRPr="00397AED" w:rsidRDefault="008927E6" w:rsidP="008927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AED">
        <w:rPr>
          <w:rFonts w:ascii="Times New Roman" w:hAnsi="Times New Roman" w:cs="Times New Roman"/>
          <w:b/>
          <w:color w:val="000000"/>
          <w:sz w:val="28"/>
          <w:szCs w:val="28"/>
        </w:rPr>
        <w:t>I. Общие мероприятия</w:t>
      </w:r>
    </w:p>
    <w:p w:rsidR="008927E6" w:rsidRDefault="008927E6" w:rsidP="008927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4"/>
        <w:gridCol w:w="3860"/>
        <w:gridCol w:w="2268"/>
        <w:gridCol w:w="2552"/>
      </w:tblGrid>
      <w:tr w:rsidR="008927E6" w:rsidTr="003F4343">
        <w:tc>
          <w:tcPr>
            <w:tcW w:w="784" w:type="dxa"/>
          </w:tcPr>
          <w:p w:rsidR="008927E6" w:rsidRPr="00397AED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60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552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8927E6" w:rsidTr="003F4343">
        <w:tc>
          <w:tcPr>
            <w:tcW w:w="784" w:type="dxa"/>
          </w:tcPr>
          <w:p w:rsidR="008927E6" w:rsidRPr="00397AED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8927E6" w:rsidRPr="00397AED" w:rsidRDefault="008927E6" w:rsidP="003F43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Запретить установку глухих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металлических решеток на окнах</w:t>
            </w:r>
          </w:p>
        </w:tc>
        <w:tc>
          <w:tcPr>
            <w:tcW w:w="2268" w:type="dxa"/>
          </w:tcPr>
          <w:p w:rsidR="008927E6" w:rsidRPr="00397AED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397AED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Tr="003F4343">
        <w:tc>
          <w:tcPr>
            <w:tcW w:w="784" w:type="dxa"/>
          </w:tcPr>
          <w:p w:rsidR="008927E6" w:rsidRPr="00397AED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:rsidR="008927E6" w:rsidRPr="00F313CD" w:rsidRDefault="008927E6" w:rsidP="003F43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Запретить перепланировку зданий, изменение функционального назначения без разработки проектной документации и решений по пожарной безопасности, согласованных с противопожарной службой</w:t>
            </w:r>
          </w:p>
        </w:tc>
        <w:tc>
          <w:tcPr>
            <w:tcW w:w="2268" w:type="dxa"/>
          </w:tcPr>
          <w:p w:rsidR="008927E6" w:rsidRPr="00F313CD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2552" w:type="dxa"/>
          </w:tcPr>
          <w:p w:rsidR="008927E6" w:rsidRPr="00397AED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0" w:type="dxa"/>
          </w:tcPr>
          <w:p w:rsidR="008927E6" w:rsidRPr="00B80C1C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Укомплектовать пожарные щиты жилых домов необходимым пожарным инвентарем</w:t>
            </w:r>
          </w:p>
        </w:tc>
        <w:tc>
          <w:tcPr>
            <w:tcW w:w="2268" w:type="dxa"/>
          </w:tcPr>
          <w:p w:rsidR="008927E6" w:rsidRPr="00F313CD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поселений</w:t>
            </w:r>
          </w:p>
        </w:tc>
        <w:tc>
          <w:tcPr>
            <w:tcW w:w="2552" w:type="dxa"/>
          </w:tcPr>
          <w:p w:rsidR="008927E6" w:rsidRPr="00397AED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0" w:type="dxa"/>
          </w:tcPr>
          <w:p w:rsidR="008927E6" w:rsidRPr="00B80C1C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Установить строгий </w:t>
            </w:r>
            <w:proofErr w:type="gramStart"/>
            <w:r w:rsidRPr="00B8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8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технической эксплуатацией  подвальных, цокольных этажей и¦ организаций технических подполий </w:t>
            </w:r>
          </w:p>
        </w:tc>
        <w:tc>
          <w:tcPr>
            <w:tcW w:w="2268" w:type="dxa"/>
          </w:tcPr>
          <w:p w:rsidR="008927E6" w:rsidRPr="00397AED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397AED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0" w:type="dxa"/>
          </w:tcPr>
          <w:p w:rsidR="008927E6" w:rsidRPr="00B80C1C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допускать складирование и </w:t>
            </w:r>
          </w:p>
          <w:p w:rsidR="008927E6" w:rsidRPr="00B80C1C" w:rsidRDefault="008927E6" w:rsidP="003F4343">
            <w:pPr>
              <w:rPr>
                <w:rFonts w:ascii="Arial" w:hAnsi="Arial" w:cs="Arial"/>
                <w:color w:val="000000"/>
              </w:rPr>
            </w:pPr>
            <w:r w:rsidRPr="00B8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горюче-смазочных материалов в необорудованных для этих целей местах</w:t>
            </w:r>
          </w:p>
        </w:tc>
        <w:tc>
          <w:tcPr>
            <w:tcW w:w="2268" w:type="dxa"/>
          </w:tcPr>
          <w:p w:rsidR="008927E6" w:rsidRPr="00397AED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397AED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0" w:type="dxa"/>
          </w:tcPr>
          <w:p w:rsidR="008927E6" w:rsidRPr="00B80C1C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Запретить доступ лиц, не связанных с техническим обслуживанием </w:t>
            </w:r>
          </w:p>
          <w:p w:rsidR="008927E6" w:rsidRPr="00B80C1C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коммуникаций, в </w:t>
            </w:r>
            <w:proofErr w:type="gramStart"/>
            <w:r w:rsidRPr="00B8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подвальные</w:t>
            </w:r>
            <w:proofErr w:type="gramEnd"/>
            <w:r w:rsidRPr="00B8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927E6" w:rsidRPr="00B80C1C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цокольные этажи и технические подполья </w:t>
            </w:r>
          </w:p>
        </w:tc>
        <w:tc>
          <w:tcPr>
            <w:tcW w:w="2268" w:type="dxa"/>
          </w:tcPr>
          <w:p w:rsidR="008927E6" w:rsidRPr="00397AED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397AED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0" w:type="dxa"/>
          </w:tcPr>
          <w:p w:rsidR="008927E6" w:rsidRPr="00D94716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текущих ремонтов жилых помещений </w:t>
            </w:r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запретить: </w:t>
            </w:r>
          </w:p>
          <w:p w:rsidR="008927E6" w:rsidRPr="00D94716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перепланировку и изменение путей эвакуации без проекта; </w:t>
            </w:r>
          </w:p>
          <w:p w:rsidR="008927E6" w:rsidRPr="00D94716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перенавес</w:t>
            </w:r>
            <w:proofErr w:type="spellEnd"/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дверей на путях эвакуации¦ района,</w:t>
            </w:r>
          </w:p>
          <w:p w:rsidR="008927E6" w:rsidRPr="00D94716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устройством их открывания </w:t>
            </w:r>
            <w:proofErr w:type="gramStart"/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27E6" w:rsidRPr="00D94716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противоположную сторону эвакуации из здания; уменьшение размеров дверей высоте и ширине на эвакуации; </w:t>
            </w:r>
          </w:p>
          <w:p w:rsidR="008927E6" w:rsidRPr="00D94716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отделку путей эвакуации </w:t>
            </w:r>
          </w:p>
          <w:p w:rsidR="008927E6" w:rsidRPr="00D94716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материалами, не отвечающими </w:t>
            </w:r>
          </w:p>
          <w:p w:rsidR="008927E6" w:rsidRPr="00D94716" w:rsidRDefault="008927E6" w:rsidP="003F4343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ованиям пожарной безопасности </w:t>
            </w:r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горючести, воспламеняемости, </w:t>
            </w:r>
          </w:p>
          <w:p w:rsidR="008927E6" w:rsidRPr="00D94716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распространению пламени, </w:t>
            </w:r>
          </w:p>
          <w:p w:rsidR="008927E6" w:rsidRPr="00D94716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дымообразующей способности и </w:t>
            </w:r>
          </w:p>
          <w:p w:rsidR="008927E6" w:rsidRPr="00D94716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токсичности продуктов горения; </w:t>
            </w:r>
          </w:p>
          <w:p w:rsidR="008927E6" w:rsidRPr="00D94716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демонтаж </w:t>
            </w:r>
            <w:proofErr w:type="gramStart"/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proofErr w:type="gramEnd"/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световых </w:t>
            </w:r>
          </w:p>
          <w:p w:rsidR="008927E6" w:rsidRPr="00D94716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указателей “Выход“ и светильников </w:t>
            </w:r>
          </w:p>
          <w:p w:rsidR="008927E6" w:rsidRPr="00D94716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эвакуационного освещения; </w:t>
            </w:r>
          </w:p>
          <w:p w:rsidR="008927E6" w:rsidRPr="00D94716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закрашивание (забеливание) </w:t>
            </w:r>
          </w:p>
          <w:p w:rsidR="008927E6" w:rsidRPr="00B80C1C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пожарных </w:t>
            </w:r>
            <w:proofErr w:type="spellStart"/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извещателей</w:t>
            </w:r>
            <w:proofErr w:type="spellEnd"/>
            <w:r w:rsidRPr="00D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2268" w:type="dxa"/>
          </w:tcPr>
          <w:p w:rsidR="008927E6" w:rsidRPr="00397AED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руководители предприятий, главы </w:t>
            </w: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8927E6" w:rsidRPr="00397AED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</w:tr>
      <w:tr w:rsidR="008927E6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60" w:type="dxa"/>
          </w:tcPr>
          <w:p w:rsidR="008927E6" w:rsidRPr="007B0DB8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жилищного фонда, в котором проживают граждане преклонного возраста и инвалиды, а также другие лица, находящиеся в трудной  жизненной ситуации; постоянный учет мест проживания лиц, ведущих антисоциальный образ жизни, с целью оказания им необходимой помощи по соблюдению мер пожарной безопасности</w:t>
            </w:r>
          </w:p>
        </w:tc>
        <w:tc>
          <w:tcPr>
            <w:tcW w:w="2268" w:type="dxa"/>
          </w:tcPr>
          <w:p w:rsidR="008927E6" w:rsidRPr="00397AED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поселений</w:t>
            </w:r>
          </w:p>
        </w:tc>
        <w:tc>
          <w:tcPr>
            <w:tcW w:w="2552" w:type="dxa"/>
          </w:tcPr>
          <w:p w:rsidR="008927E6" w:rsidRPr="00397AED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60" w:type="dxa"/>
          </w:tcPr>
          <w:p w:rsidR="008927E6" w:rsidRPr="003D19F5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группы внештатных инспекторов для проведения проверок жилых домов, мест массового пребывания людей и других объектов,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проведения инструктажей по соблюдению жителями района правил пожарной безопасности. В своей работе внештатные пожарные инспекторы руководствуются действующим законодательством</w:t>
            </w:r>
          </w:p>
        </w:tc>
        <w:tc>
          <w:tcPr>
            <w:tcW w:w="2268" w:type="dxa"/>
          </w:tcPr>
          <w:p w:rsidR="008927E6" w:rsidRPr="00397AED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поселений</w:t>
            </w:r>
          </w:p>
        </w:tc>
        <w:tc>
          <w:tcPr>
            <w:tcW w:w="2552" w:type="dxa"/>
          </w:tcPr>
          <w:p w:rsidR="008927E6" w:rsidRPr="003D19F5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1 раза в квартал</w:t>
            </w:r>
          </w:p>
        </w:tc>
      </w:tr>
      <w:tr w:rsidR="008927E6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0" w:type="dxa"/>
          </w:tcPr>
          <w:p w:rsidR="008927E6" w:rsidRPr="003D19F5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Назначить лиц, ответственных за обеспечение пожарной безопасности</w:t>
            </w:r>
          </w:p>
        </w:tc>
        <w:tc>
          <w:tcPr>
            <w:tcW w:w="2268" w:type="dxa"/>
          </w:tcPr>
          <w:p w:rsidR="008927E6" w:rsidRPr="00397AED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8927E6" w:rsidRPr="00397AED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60" w:type="dxa"/>
          </w:tcPr>
          <w:p w:rsidR="008927E6" w:rsidRPr="003D19F5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наступления пожароопасного периода разработать и выполнить  </w:t>
            </w:r>
            <w:r w:rsidRPr="003D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пожароопасного мероприятия (устройство защитных  противопожарных полос, удаление в летний период сухой растительности, очистка территории объекта от несанкционированных свалок мусора и т.д.), исключающие возможность  переброса огня при лесных  пожарах на здания и сооружения, расположенные в лесных  массивах или непосредственной  близости от них  </w:t>
            </w:r>
          </w:p>
        </w:tc>
        <w:tc>
          <w:tcPr>
            <w:tcW w:w="2268" w:type="dxa"/>
          </w:tcPr>
          <w:p w:rsidR="008927E6" w:rsidRPr="007B0DB8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главы поселений</w:t>
            </w: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8927E6" w:rsidRPr="007B0DB8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60" w:type="dxa"/>
          </w:tcPr>
          <w:p w:rsidR="008927E6" w:rsidRPr="003D19F5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Установить емкость (бочку) с водой или первичные средства пожаротушения около каждого периода частного (жилого) строения</w:t>
            </w:r>
          </w:p>
        </w:tc>
        <w:tc>
          <w:tcPr>
            <w:tcW w:w="2268" w:type="dxa"/>
          </w:tcPr>
          <w:p w:rsidR="008927E6" w:rsidRPr="007B0DB8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жители района</w:t>
            </w: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8927E6" w:rsidRPr="007B0DB8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60" w:type="dxa"/>
          </w:tcPr>
          <w:p w:rsidR="008927E6" w:rsidRPr="00AC6268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проезд пожарной техники в любое время года к зданиям с массовым пребыванием людей, а также к индивидуальным жилым домам</w:t>
            </w:r>
          </w:p>
        </w:tc>
        <w:tc>
          <w:tcPr>
            <w:tcW w:w="2268" w:type="dxa"/>
          </w:tcPr>
          <w:p w:rsidR="008927E6" w:rsidRPr="00397AED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жители района</w:t>
            </w:r>
          </w:p>
        </w:tc>
        <w:tc>
          <w:tcPr>
            <w:tcW w:w="2552" w:type="dxa"/>
          </w:tcPr>
          <w:p w:rsidR="008927E6" w:rsidRPr="00397AED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60" w:type="dxa"/>
          </w:tcPr>
          <w:p w:rsidR="008927E6" w:rsidRPr="00146721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круглогодичное содержание дорог, проездов и подъездов в свободном и исправном состоянии для подъезда пожарной техники к </w:t>
            </w:r>
            <w:proofErr w:type="gramStart"/>
            <w:r w:rsidRPr="00146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</w:t>
            </w:r>
            <w:proofErr w:type="gramEnd"/>
            <w:r w:rsidRPr="00146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водоисточникам</w:t>
            </w:r>
            <w:proofErr w:type="spellEnd"/>
            <w:r w:rsidRPr="00146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8927E6" w:rsidRPr="007B0DB8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жители района</w:t>
            </w:r>
          </w:p>
        </w:tc>
        <w:tc>
          <w:tcPr>
            <w:tcW w:w="2552" w:type="dxa"/>
          </w:tcPr>
          <w:p w:rsidR="008927E6" w:rsidRPr="007B0DB8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60" w:type="dxa"/>
          </w:tcPr>
          <w:p w:rsidR="008927E6" w:rsidRPr="008D168F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исправное состояние противопожарных водоемов, а в зимнее время их утепление и очистку от снега и льда</w:t>
            </w:r>
          </w:p>
        </w:tc>
        <w:tc>
          <w:tcPr>
            <w:tcW w:w="2268" w:type="dxa"/>
          </w:tcPr>
          <w:p w:rsidR="008927E6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поселений</w:t>
            </w:r>
          </w:p>
        </w:tc>
        <w:tc>
          <w:tcPr>
            <w:tcW w:w="2552" w:type="dxa"/>
          </w:tcPr>
          <w:p w:rsidR="008927E6" w:rsidRPr="007B0DB8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8927E6" w:rsidRDefault="008927E6" w:rsidP="008927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27E6" w:rsidRPr="0035551E" w:rsidRDefault="008927E6" w:rsidP="008927E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795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II. Мероприятия по профилактике пожаров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Pr="00795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электрооборудования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</w:p>
    <w:p w:rsidR="008927E6" w:rsidRDefault="008927E6" w:rsidP="008927E6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</w:t>
      </w:r>
    </w:p>
    <w:p w:rsidR="008927E6" w:rsidRDefault="008927E6" w:rsidP="008927E6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4"/>
        <w:gridCol w:w="3860"/>
        <w:gridCol w:w="2268"/>
        <w:gridCol w:w="2552"/>
      </w:tblGrid>
      <w:tr w:rsidR="008927E6" w:rsidTr="003F4343">
        <w:tc>
          <w:tcPr>
            <w:tcW w:w="784" w:type="dxa"/>
          </w:tcPr>
          <w:p w:rsidR="008927E6" w:rsidRPr="00397AED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60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552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8927E6" w:rsidTr="003F4343">
        <w:tc>
          <w:tcPr>
            <w:tcW w:w="784" w:type="dxa"/>
          </w:tcPr>
          <w:p w:rsidR="008927E6" w:rsidRPr="0035551E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8927E6" w:rsidRPr="0035551E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Назначить ответственное лицо за эксплуатацию электрооборудования на объекте (далее - ответственное лицо)</w:t>
            </w:r>
          </w:p>
        </w:tc>
        <w:tc>
          <w:tcPr>
            <w:tcW w:w="2268" w:type="dxa"/>
          </w:tcPr>
          <w:p w:rsidR="008927E6" w:rsidRPr="00397AED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8927E6" w:rsidRPr="00397AED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Tr="003F4343">
        <w:tc>
          <w:tcPr>
            <w:tcW w:w="784" w:type="dxa"/>
          </w:tcPr>
          <w:p w:rsidR="008927E6" w:rsidRPr="0035551E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:rsidR="008927E6" w:rsidRPr="0035551E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Обязать ответственное лицо проводить с привлечением специалистов отдела надзорной деятельности (по </w:t>
            </w:r>
            <w:proofErr w:type="spellStart"/>
            <w:r w:rsidRPr="0035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Оловяннинскому</w:t>
            </w:r>
            <w:proofErr w:type="spellEnd"/>
            <w:r w:rsidRPr="0035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району) проверки состояния электрооборудования, а также знаний работниками организации </w:t>
            </w:r>
            <w:r w:rsidRPr="0035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инструкций по пожарной безопасности</w:t>
            </w:r>
          </w:p>
        </w:tc>
        <w:tc>
          <w:tcPr>
            <w:tcW w:w="2268" w:type="dxa"/>
          </w:tcPr>
          <w:p w:rsidR="008927E6" w:rsidRPr="007B0DB8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 предприятий, главы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ГПН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оловяннинскому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552" w:type="dxa"/>
          </w:tcPr>
          <w:p w:rsidR="008927E6" w:rsidRPr="007B0DB8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60" w:type="dxa"/>
          </w:tcPr>
          <w:p w:rsidR="008927E6" w:rsidRPr="008855DD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5DD">
              <w:rPr>
                <w:rFonts w:ascii="Times New Roman" w:hAnsi="Times New Roman" w:cs="Times New Roman"/>
                <w:color w:val="000000"/>
              </w:rPr>
              <w:t>Ответственным лицам разработать инструкции о правилах эксплуатации  электрооборудования и электробытовых приборов с последующим проведением инструктажей с каждым работником организаций и с жителями района под роспись</w:t>
            </w:r>
          </w:p>
        </w:tc>
        <w:tc>
          <w:tcPr>
            <w:tcW w:w="2268" w:type="dxa"/>
          </w:tcPr>
          <w:p w:rsidR="008927E6" w:rsidRPr="007B0DB8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8855DD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1 раза в квартал</w:t>
            </w:r>
          </w:p>
        </w:tc>
      </w:tr>
      <w:tr w:rsidR="008927E6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0" w:type="dxa"/>
          </w:tcPr>
          <w:p w:rsidR="008927E6" w:rsidRPr="005108BF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Нормативным актом запретить эксплуатацию на подведомственных объектах: электрочайников, электроплиток, электроутюгов и т.д. без несгораемых подставок; неисправных бытовых электроприборов и обогревателей кустарного изготовления; электросетей, проложенных по временной схеме электросетей, имеющих поврежденную изоляцию и </w:t>
            </w:r>
            <w:proofErr w:type="spellStart"/>
            <w:r w:rsidRPr="0051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незаизолированные</w:t>
            </w:r>
            <w:proofErr w:type="spellEnd"/>
            <w:r w:rsidRPr="0051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токоведущие жилы электросветильников со снятыми защитными плафонами</w:t>
            </w:r>
          </w:p>
        </w:tc>
        <w:tc>
          <w:tcPr>
            <w:tcW w:w="2268" w:type="dxa"/>
          </w:tcPr>
          <w:p w:rsidR="008927E6" w:rsidRPr="007B0DB8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8855DD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8927E6" w:rsidRDefault="008927E6" w:rsidP="008927E6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</w:p>
    <w:p w:rsidR="008927E6" w:rsidRDefault="008927E6" w:rsidP="008927E6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5108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III. Мероприятия по профилактике пожаров от </w:t>
      </w:r>
      <w:proofErr w:type="spellStart"/>
      <w:r w:rsidRPr="005108BF">
        <w:rPr>
          <w:rFonts w:ascii="Times New Roman" w:hAnsi="Times New Roman" w:cs="Times New Roman"/>
          <w:b/>
          <w:color w:val="000000"/>
          <w:sz w:val="28"/>
          <w:szCs w:val="28"/>
        </w:rPr>
        <w:t>теплопроизводящих</w:t>
      </w:r>
      <w:proofErr w:type="spellEnd"/>
      <w:r w:rsidRPr="005108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установок</w:t>
      </w:r>
      <w:r>
        <w:rPr>
          <w:rFonts w:ascii="Arial" w:hAnsi="Arial" w:cs="Arial"/>
          <w:color w:val="000000"/>
        </w:rPr>
        <w:t xml:space="preserve"> </w:t>
      </w:r>
    </w:p>
    <w:p w:rsidR="008927E6" w:rsidRDefault="008927E6" w:rsidP="008927E6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4"/>
        <w:gridCol w:w="3860"/>
        <w:gridCol w:w="2268"/>
        <w:gridCol w:w="2552"/>
      </w:tblGrid>
      <w:tr w:rsidR="008927E6" w:rsidTr="003F4343">
        <w:tc>
          <w:tcPr>
            <w:tcW w:w="784" w:type="dxa"/>
          </w:tcPr>
          <w:p w:rsidR="008927E6" w:rsidRPr="00397AED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60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552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8927E6" w:rsidTr="003F4343">
        <w:tc>
          <w:tcPr>
            <w:tcW w:w="784" w:type="dxa"/>
          </w:tcPr>
          <w:p w:rsidR="008927E6" w:rsidRPr="0017650D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sz w:val="24"/>
                <w:szCs w:val="24"/>
              </w:rPr>
              <w:t xml:space="preserve">Издать приказ о назначении ответственного лица за эксплуатацию необходимости  систем отопления </w:t>
            </w:r>
          </w:p>
        </w:tc>
        <w:tc>
          <w:tcPr>
            <w:tcW w:w="2268" w:type="dxa"/>
          </w:tcPr>
          <w:p w:rsidR="008927E6" w:rsidRPr="007B0DB8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8855DD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Tr="003F4343">
        <w:tc>
          <w:tcPr>
            <w:tcW w:w="784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инструкции и организовать проведение инструктажей под роспись </w:t>
            </w:r>
          </w:p>
        </w:tc>
        <w:tc>
          <w:tcPr>
            <w:tcW w:w="2268" w:type="dxa"/>
          </w:tcPr>
          <w:p w:rsidR="008927E6" w:rsidRPr="007B0DB8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8855DD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Tr="003F4343">
        <w:tc>
          <w:tcPr>
            <w:tcW w:w="784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0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проверки </w:t>
            </w:r>
            <w:proofErr w:type="spellStart"/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теплопроизводящих</w:t>
            </w:r>
            <w:proofErr w:type="spellEnd"/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установок, печей  организаций</w:t>
            </w:r>
          </w:p>
        </w:tc>
        <w:tc>
          <w:tcPr>
            <w:tcW w:w="2268" w:type="dxa"/>
          </w:tcPr>
          <w:p w:rsidR="008927E6" w:rsidRPr="007B0DB8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8927E6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0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Запретить эксплуатацию неисправных печей, а также металлических печей кустарного производства</w:t>
            </w:r>
          </w:p>
        </w:tc>
        <w:tc>
          <w:tcPr>
            <w:tcW w:w="2268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8927E6" w:rsidRDefault="008927E6" w:rsidP="008927E6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27E6" w:rsidRDefault="008927E6" w:rsidP="00892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27E6" w:rsidRDefault="008927E6" w:rsidP="008927E6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1A22E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IV. Мероприятия по профилактике пожаров ¦ ¦ от неосторожного обращения с огнем </w:t>
      </w:r>
    </w:p>
    <w:p w:rsidR="008927E6" w:rsidRDefault="008927E6" w:rsidP="008927E6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4"/>
        <w:gridCol w:w="3860"/>
        <w:gridCol w:w="2268"/>
        <w:gridCol w:w="2552"/>
      </w:tblGrid>
      <w:tr w:rsidR="008927E6" w:rsidTr="003F4343">
        <w:tc>
          <w:tcPr>
            <w:tcW w:w="784" w:type="dxa"/>
          </w:tcPr>
          <w:p w:rsidR="008927E6" w:rsidRPr="00397AED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60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552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8927E6" w:rsidTr="003F4343">
        <w:tc>
          <w:tcPr>
            <w:tcW w:w="784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приказом и оборудовать места для курения</w:t>
            </w:r>
          </w:p>
        </w:tc>
        <w:tc>
          <w:tcPr>
            <w:tcW w:w="2268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Tr="003F4343">
        <w:tc>
          <w:tcPr>
            <w:tcW w:w="784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Запретить применение открытых источников огня</w:t>
            </w:r>
          </w:p>
        </w:tc>
        <w:tc>
          <w:tcPr>
            <w:tcW w:w="2268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0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проведении электрогазосварочных и других огневых работ: оформить наряд-допуск (во время работ на временном месте); назначить ответственного; привести место проведения работ во </w:t>
            </w:r>
            <w:proofErr w:type="spellStart"/>
            <w:r w:rsidRPr="00F9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взрывопожаробезопасное</w:t>
            </w:r>
            <w:proofErr w:type="spellEnd"/>
            <w:r w:rsidRPr="00F9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в соответствии с правилами пожарной безопасности, обеспечить первичными средствами пожаротушения (огнетушителями, ящиком с песком и лопатой, ведром с водой); проверить у </w:t>
            </w:r>
            <w:proofErr w:type="spellStart"/>
            <w:r w:rsidRPr="00F9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электрогазосварщиков</w:t>
            </w:r>
            <w:proofErr w:type="spellEnd"/>
            <w:r w:rsidRPr="00F9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удостоверения и талона о прохождении пожарно-технического минимума </w:t>
            </w:r>
            <w:proofErr w:type="gramEnd"/>
          </w:p>
        </w:tc>
        <w:tc>
          <w:tcPr>
            <w:tcW w:w="2268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8927E6" w:rsidRDefault="008927E6" w:rsidP="008927E6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6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V. Мероприятия по обеспечению быстрой и безопасной эвакуации людей </w:t>
      </w:r>
    </w:p>
    <w:p w:rsidR="008927E6" w:rsidRDefault="008927E6" w:rsidP="00892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4"/>
        <w:gridCol w:w="3860"/>
        <w:gridCol w:w="2268"/>
        <w:gridCol w:w="2552"/>
      </w:tblGrid>
      <w:tr w:rsidR="008927E6" w:rsidTr="003F4343">
        <w:tc>
          <w:tcPr>
            <w:tcW w:w="784" w:type="dxa"/>
          </w:tcPr>
          <w:p w:rsidR="008927E6" w:rsidRPr="00397AED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60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552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8927E6" w:rsidRPr="001A22E3" w:rsidTr="003F4343">
        <w:tc>
          <w:tcPr>
            <w:tcW w:w="784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8927E6" w:rsidRDefault="008927E6" w:rsidP="003F4343">
            <w:pPr>
              <w:rPr>
                <w:rFonts w:ascii="Times New Roman" w:hAnsi="Times New Roman" w:cs="Times New Roman"/>
                <w:color w:val="000000"/>
              </w:rPr>
            </w:pPr>
            <w:r w:rsidRPr="00F9668E">
              <w:rPr>
                <w:rFonts w:ascii="Times New Roman" w:hAnsi="Times New Roman" w:cs="Times New Roman"/>
                <w:color w:val="000000"/>
              </w:rPr>
              <w:t>Оборудовать здание системой оповещения людей о пожаре</w:t>
            </w:r>
          </w:p>
          <w:p w:rsidR="008927E6" w:rsidRPr="00F9668E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RPr="001A22E3" w:rsidTr="003F4343">
        <w:tc>
          <w:tcPr>
            <w:tcW w:w="784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:rsidR="008927E6" w:rsidRPr="00F9668E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Установить на путях эвакуации световые табло “Выход“, указатели ¦ руководители направления выхода из здания</w:t>
            </w:r>
          </w:p>
        </w:tc>
        <w:tc>
          <w:tcPr>
            <w:tcW w:w="2268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RPr="001A22E3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0" w:type="dxa"/>
          </w:tcPr>
          <w:p w:rsidR="008927E6" w:rsidRPr="00F9668E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открывание дверей на путях эвакуации по направлению эвакуации из помещения, здания</w:t>
            </w:r>
          </w:p>
        </w:tc>
        <w:tc>
          <w:tcPr>
            <w:tcW w:w="2268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RPr="001A22E3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0" w:type="dxa"/>
          </w:tcPr>
          <w:p w:rsidR="008927E6" w:rsidRPr="00F9668E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Запретить складирование на путях эвакуации мебели, оборудования, блокирование эвакуационных выходов</w:t>
            </w:r>
          </w:p>
        </w:tc>
        <w:tc>
          <w:tcPr>
            <w:tcW w:w="2268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RPr="001A22E3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0" w:type="dxa"/>
          </w:tcPr>
          <w:p w:rsidR="008927E6" w:rsidRPr="003D73C1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Запретить установку на окнах глухих металлических решеток, за </w:t>
            </w:r>
            <w:r w:rsidRPr="003D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исключением случаев, предусмотренных в нормах и правилах</w:t>
            </w:r>
          </w:p>
        </w:tc>
        <w:tc>
          <w:tcPr>
            <w:tcW w:w="2268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руководители предприятий, главы </w:t>
            </w: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552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</w:tr>
    </w:tbl>
    <w:p w:rsidR="008927E6" w:rsidRPr="00F9668E" w:rsidRDefault="008927E6" w:rsidP="00892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27E6" w:rsidRDefault="008927E6" w:rsidP="00892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73C1">
        <w:rPr>
          <w:rFonts w:ascii="Times New Roman" w:hAnsi="Times New Roman" w:cs="Times New Roman"/>
          <w:b/>
          <w:color w:val="000000"/>
          <w:sz w:val="28"/>
          <w:szCs w:val="28"/>
        </w:rPr>
        <w:t>VI. Мероприятия по обучению сотрудников мерам пожарной безопасности</w:t>
      </w:r>
      <w:r>
        <w:rPr>
          <w:rFonts w:ascii="Arial" w:hAnsi="Arial" w:cs="Arial"/>
          <w:color w:val="000000"/>
        </w:rPr>
        <w:t xml:space="preserve"> </w:t>
      </w:r>
      <w:r w:rsidRPr="003D73C1">
        <w:rPr>
          <w:rFonts w:ascii="Times New Roman" w:hAnsi="Times New Roman" w:cs="Times New Roman"/>
          <w:b/>
          <w:color w:val="000000"/>
          <w:sz w:val="28"/>
          <w:szCs w:val="28"/>
        </w:rPr>
        <w:t>и действиям в случае пожара</w:t>
      </w:r>
    </w:p>
    <w:p w:rsidR="008927E6" w:rsidRDefault="008927E6" w:rsidP="00892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4"/>
        <w:gridCol w:w="3860"/>
        <w:gridCol w:w="2268"/>
        <w:gridCol w:w="2552"/>
      </w:tblGrid>
      <w:tr w:rsidR="008927E6" w:rsidTr="003F4343">
        <w:tc>
          <w:tcPr>
            <w:tcW w:w="784" w:type="dxa"/>
          </w:tcPr>
          <w:p w:rsidR="008927E6" w:rsidRPr="00397AED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60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552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8927E6" w:rsidRPr="001A22E3" w:rsidTr="003F4343">
        <w:tc>
          <w:tcPr>
            <w:tcW w:w="784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8927E6" w:rsidRPr="002003AA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в системе подготовки изучение вопросов пожарной безопасности, действий сотрудников, работников, служащих в случае возникновения пожаров</w:t>
            </w:r>
          </w:p>
        </w:tc>
        <w:tc>
          <w:tcPr>
            <w:tcW w:w="2268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RPr="001A22E3" w:rsidTr="003F4343">
        <w:tc>
          <w:tcPr>
            <w:tcW w:w="784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:rsidR="008927E6" w:rsidRPr="00AC3FE1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инструкции о действиях сотрудников, служащих подразделения в случае пожара, организовать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</w:p>
        </w:tc>
        <w:tc>
          <w:tcPr>
            <w:tcW w:w="2268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RPr="001A22E3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0" w:type="dxa"/>
          </w:tcPr>
          <w:p w:rsidR="008927E6" w:rsidRPr="00590B65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проведение практических тренировок по отработке действий сотрудников, служащих в случае возникновения, пожара и эвакуации людей из здания</w:t>
            </w:r>
          </w:p>
        </w:tc>
        <w:tc>
          <w:tcPr>
            <w:tcW w:w="2268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8927E6" w:rsidRDefault="008927E6" w:rsidP="00892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27E6" w:rsidRPr="00590B65" w:rsidRDefault="008927E6" w:rsidP="00892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0B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VII. Мероприятия по созданию условий к успешному тушению пожара </w:t>
      </w:r>
    </w:p>
    <w:p w:rsidR="008927E6" w:rsidRPr="00590B65" w:rsidRDefault="008927E6" w:rsidP="00892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4"/>
        <w:gridCol w:w="3860"/>
        <w:gridCol w:w="2268"/>
        <w:gridCol w:w="2552"/>
      </w:tblGrid>
      <w:tr w:rsidR="008927E6" w:rsidTr="003F4343">
        <w:tc>
          <w:tcPr>
            <w:tcW w:w="784" w:type="dxa"/>
          </w:tcPr>
          <w:p w:rsidR="008927E6" w:rsidRPr="00397AED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60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552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8927E6" w:rsidRPr="001A22E3" w:rsidTr="003F4343">
        <w:tc>
          <w:tcPr>
            <w:tcW w:w="784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8927E6" w:rsidRPr="002003AA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помещения первичными средствами пожаротушения (огнетушителями), исходя из норм комплектаци</w:t>
            </w:r>
            <w:r>
              <w:rPr>
                <w:rFonts w:ascii="Arial" w:hAnsi="Arial" w:cs="Arial"/>
                <w:color w:val="000000"/>
              </w:rPr>
              <w:t>и</w:t>
            </w:r>
          </w:p>
        </w:tc>
        <w:tc>
          <w:tcPr>
            <w:tcW w:w="2268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RPr="001A22E3" w:rsidTr="003F4343">
        <w:tc>
          <w:tcPr>
            <w:tcW w:w="784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:rsidR="008927E6" w:rsidRPr="00590B65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краны внутренних противопожарных водопроводов пожарными рукавами, стволами и проверить их на работоспособность</w:t>
            </w:r>
          </w:p>
        </w:tc>
        <w:tc>
          <w:tcPr>
            <w:tcW w:w="2268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RPr="001A22E3" w:rsidTr="003F4343">
        <w:tc>
          <w:tcPr>
            <w:tcW w:w="784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0" w:type="dxa"/>
          </w:tcPr>
          <w:p w:rsidR="008927E6" w:rsidRPr="00590B65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Укомплектовать имеющиеся пожарные щиты пожарно-техническим оборудованием</w:t>
            </w:r>
          </w:p>
        </w:tc>
        <w:tc>
          <w:tcPr>
            <w:tcW w:w="2268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8927E6" w:rsidRDefault="008927E6" w:rsidP="008927E6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8927E6" w:rsidRDefault="008927E6" w:rsidP="008927E6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590B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VIII. </w:t>
      </w:r>
      <w:proofErr w:type="gramStart"/>
      <w:r w:rsidRPr="00590B65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590B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 требований пожарной безопасности</w:t>
      </w:r>
    </w:p>
    <w:p w:rsidR="008927E6" w:rsidRDefault="008927E6" w:rsidP="008927E6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4"/>
        <w:gridCol w:w="3860"/>
        <w:gridCol w:w="2268"/>
        <w:gridCol w:w="2552"/>
      </w:tblGrid>
      <w:tr w:rsidR="008927E6" w:rsidTr="003F4343">
        <w:tc>
          <w:tcPr>
            <w:tcW w:w="784" w:type="dxa"/>
          </w:tcPr>
          <w:p w:rsidR="008927E6" w:rsidRPr="00397AED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60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552" w:type="dxa"/>
          </w:tcPr>
          <w:p w:rsidR="008927E6" w:rsidRDefault="008927E6" w:rsidP="003F4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8927E6" w:rsidRPr="001A22E3" w:rsidTr="003F4343">
        <w:tc>
          <w:tcPr>
            <w:tcW w:w="784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8927E6" w:rsidRPr="0024138F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Издать приказ о назначении ответственных за пожарную безопасность отдельных </w:t>
            </w:r>
            <w:r w:rsidRPr="0024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сооружений, помещений, цехов, территорий, участков, технологического оборудования и процессов, инженерного оборудования и т.д., выполнение предписаний, постановлений </w:t>
            </w:r>
            <w:proofErr w:type="spellStart"/>
            <w:r w:rsidRPr="0024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2268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8927E6" w:rsidRPr="001A22E3" w:rsidTr="003F4343">
        <w:tc>
          <w:tcPr>
            <w:tcW w:w="784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60" w:type="dxa"/>
          </w:tcPr>
          <w:p w:rsidR="008927E6" w:rsidRPr="0064308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пожарно-техническую комиссию и добровольную пожарную дружину. Определить порядок их работы по выявлению нарушений требований пожарной безопасности, которые могут привести к пожару, осуществлению </w:t>
            </w:r>
            <w:proofErr w:type="gramStart"/>
            <w:r w:rsidRPr="0064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4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состоянием объекта, за исправным состоянием первичных средств пожаротушения, систем связи и сигнализации, противопожарного водоснабжения, разработке противопожарных мероприятий</w:t>
            </w:r>
          </w:p>
        </w:tc>
        <w:tc>
          <w:tcPr>
            <w:tcW w:w="2268" w:type="dxa"/>
          </w:tcPr>
          <w:p w:rsidR="008927E6" w:rsidRPr="001A22E3" w:rsidRDefault="008927E6" w:rsidP="003F4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главы поселений</w:t>
            </w:r>
          </w:p>
        </w:tc>
        <w:tc>
          <w:tcPr>
            <w:tcW w:w="2552" w:type="dxa"/>
          </w:tcPr>
          <w:p w:rsidR="008927E6" w:rsidRPr="001A22E3" w:rsidRDefault="008927E6" w:rsidP="003F4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8927E6" w:rsidRDefault="008927E6" w:rsidP="008927E6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8927E6" w:rsidRDefault="008927E6" w:rsidP="008927E6"/>
    <w:p w:rsidR="001F69FC" w:rsidRDefault="001F69FC" w:rsidP="001F69FC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BB23E7" w:rsidRDefault="00BB23E7"/>
    <w:sectPr w:rsidR="00BB23E7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976"/>
    <w:rsid w:val="00092976"/>
    <w:rsid w:val="001F69FC"/>
    <w:rsid w:val="00453E05"/>
    <w:rsid w:val="00564B21"/>
    <w:rsid w:val="005E0B9F"/>
    <w:rsid w:val="008927E6"/>
    <w:rsid w:val="008D2168"/>
    <w:rsid w:val="00A41645"/>
    <w:rsid w:val="00BB23E7"/>
    <w:rsid w:val="00E1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4B21"/>
  </w:style>
  <w:style w:type="character" w:styleId="a3">
    <w:name w:val="Hyperlink"/>
    <w:basedOn w:val="a0"/>
    <w:uiPriority w:val="99"/>
    <w:semiHidden/>
    <w:unhideWhenUsed/>
    <w:rsid w:val="00564B2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F69F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F69FC"/>
  </w:style>
  <w:style w:type="table" w:styleId="a6">
    <w:name w:val="Table Grid"/>
    <w:basedOn w:val="a1"/>
    <w:uiPriority w:val="59"/>
    <w:rsid w:val="0089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Конста. Сушкова</cp:lastModifiedBy>
  <cp:revision>8</cp:revision>
  <dcterms:created xsi:type="dcterms:W3CDTF">2017-04-21T03:33:00Z</dcterms:created>
  <dcterms:modified xsi:type="dcterms:W3CDTF">2017-05-16T05:54:00Z</dcterms:modified>
</cp:coreProperties>
</file>