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83" w:rsidRPr="002B001B" w:rsidRDefault="006D0C83" w:rsidP="006D0C83">
      <w:pPr>
        <w:rPr>
          <w:sz w:val="28"/>
          <w:szCs w:val="28"/>
        </w:rPr>
      </w:pPr>
    </w:p>
    <w:p w:rsidR="006656AF" w:rsidRPr="006656AF" w:rsidRDefault="006656AF" w:rsidP="00C54DF6">
      <w:pPr>
        <w:spacing w:line="240" w:lineRule="exact"/>
        <w:jc w:val="center"/>
        <w:rPr>
          <w:b/>
          <w:sz w:val="28"/>
          <w:szCs w:val="28"/>
        </w:rPr>
      </w:pPr>
      <w:r w:rsidRPr="006656AF">
        <w:rPr>
          <w:b/>
          <w:sz w:val="28"/>
          <w:szCs w:val="28"/>
        </w:rPr>
        <w:t>СОВЕТ СЕЛЬСКОГО ПОСЕЛЕНИЯ «ХАРА-БЫРКИНСКОЕ»</w:t>
      </w:r>
    </w:p>
    <w:p w:rsidR="006656AF" w:rsidRPr="006656AF" w:rsidRDefault="006656AF" w:rsidP="006656AF">
      <w:pPr>
        <w:spacing w:line="276" w:lineRule="auto"/>
        <w:jc w:val="center"/>
        <w:rPr>
          <w:b/>
          <w:sz w:val="28"/>
          <w:szCs w:val="28"/>
        </w:rPr>
      </w:pPr>
    </w:p>
    <w:p w:rsidR="006656AF" w:rsidRPr="006656AF" w:rsidRDefault="006656AF" w:rsidP="006656AF">
      <w:pPr>
        <w:keepNext/>
        <w:keepLines/>
        <w:spacing w:before="200" w:line="276" w:lineRule="auto"/>
        <w:jc w:val="center"/>
        <w:outlineLvl w:val="2"/>
        <w:rPr>
          <w:b/>
          <w:bCs/>
          <w:sz w:val="28"/>
          <w:szCs w:val="28"/>
        </w:rPr>
      </w:pPr>
      <w:r w:rsidRPr="006656AF">
        <w:rPr>
          <w:b/>
          <w:bCs/>
          <w:sz w:val="28"/>
          <w:szCs w:val="28"/>
        </w:rPr>
        <w:t>РЕШЕНИЕ</w:t>
      </w:r>
    </w:p>
    <w:p w:rsidR="006656AF" w:rsidRPr="006656AF" w:rsidRDefault="006656AF" w:rsidP="006656AF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6656AF">
        <w:rPr>
          <w:b/>
          <w:sz w:val="28"/>
          <w:szCs w:val="28"/>
        </w:rPr>
        <w:t>с</w:t>
      </w:r>
      <w:proofErr w:type="gramStart"/>
      <w:r w:rsidRPr="006656AF">
        <w:rPr>
          <w:b/>
          <w:sz w:val="28"/>
          <w:szCs w:val="28"/>
        </w:rPr>
        <w:t>.Х</w:t>
      </w:r>
      <w:proofErr w:type="gramEnd"/>
      <w:r w:rsidRPr="006656AF">
        <w:rPr>
          <w:b/>
          <w:sz w:val="28"/>
          <w:szCs w:val="28"/>
        </w:rPr>
        <w:t>ара</w:t>
      </w:r>
      <w:proofErr w:type="spellEnd"/>
      <w:r w:rsidRPr="006656AF">
        <w:rPr>
          <w:b/>
          <w:sz w:val="28"/>
          <w:szCs w:val="28"/>
        </w:rPr>
        <w:t>-Бырка</w:t>
      </w:r>
    </w:p>
    <w:p w:rsidR="006D0C83" w:rsidRPr="006656AF" w:rsidRDefault="006D0C83" w:rsidP="006D0C83">
      <w:pPr>
        <w:jc w:val="center"/>
        <w:rPr>
          <w:b/>
          <w:sz w:val="28"/>
          <w:szCs w:val="28"/>
        </w:rPr>
      </w:pPr>
    </w:p>
    <w:p w:rsidR="006D0C83" w:rsidRPr="00BA6EFE" w:rsidRDefault="009A6B98" w:rsidP="006D0C8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B86AC7">
        <w:rPr>
          <w:sz w:val="28"/>
          <w:szCs w:val="28"/>
        </w:rPr>
        <w:t>25</w:t>
      </w:r>
      <w:r w:rsidR="001712E7" w:rsidRPr="00BA6EFE">
        <w:rPr>
          <w:sz w:val="28"/>
          <w:szCs w:val="28"/>
        </w:rPr>
        <w:t xml:space="preserve">» июля </w:t>
      </w:r>
      <w:r w:rsidR="006D0C83" w:rsidRPr="00BA6EFE">
        <w:rPr>
          <w:sz w:val="28"/>
          <w:szCs w:val="28"/>
        </w:rPr>
        <w:t>201</w:t>
      </w:r>
      <w:r w:rsidR="007822CF" w:rsidRPr="00BA6EFE">
        <w:rPr>
          <w:sz w:val="28"/>
          <w:szCs w:val="28"/>
        </w:rPr>
        <w:t>7</w:t>
      </w:r>
      <w:r w:rsidR="006D0C83" w:rsidRPr="00BA6EFE">
        <w:rPr>
          <w:sz w:val="28"/>
          <w:szCs w:val="28"/>
        </w:rPr>
        <w:t xml:space="preserve"> г.                                                                                          </w:t>
      </w:r>
      <w:r>
        <w:rPr>
          <w:sz w:val="28"/>
          <w:szCs w:val="28"/>
        </w:rPr>
        <w:t>№</w:t>
      </w:r>
      <w:r w:rsidR="00B86AC7">
        <w:rPr>
          <w:sz w:val="28"/>
          <w:szCs w:val="28"/>
        </w:rPr>
        <w:t>13</w:t>
      </w:r>
      <w:bookmarkStart w:id="0" w:name="_GoBack"/>
      <w:bookmarkEnd w:id="0"/>
      <w:r w:rsidR="008F3C22">
        <w:rPr>
          <w:sz w:val="28"/>
          <w:szCs w:val="28"/>
        </w:rPr>
        <w:t xml:space="preserve"> </w:t>
      </w:r>
    </w:p>
    <w:p w:rsidR="006D0C83" w:rsidRPr="002B001B" w:rsidRDefault="006D0C83" w:rsidP="006D0C83">
      <w:pPr>
        <w:jc w:val="both"/>
        <w:rPr>
          <w:sz w:val="28"/>
          <w:szCs w:val="28"/>
        </w:rPr>
      </w:pPr>
    </w:p>
    <w:p w:rsidR="006D0C83" w:rsidRPr="002B001B" w:rsidRDefault="006D0C83" w:rsidP="006D0C83">
      <w:pPr>
        <w:jc w:val="both"/>
        <w:rPr>
          <w:sz w:val="28"/>
          <w:szCs w:val="28"/>
        </w:rPr>
      </w:pPr>
      <w:r w:rsidRPr="002B001B">
        <w:rPr>
          <w:sz w:val="28"/>
          <w:szCs w:val="28"/>
        </w:rPr>
        <w:t xml:space="preserve">«О внесении изменений в Устав </w:t>
      </w:r>
      <w:r w:rsidR="008234D2">
        <w:rPr>
          <w:sz w:val="28"/>
          <w:szCs w:val="28"/>
        </w:rPr>
        <w:t xml:space="preserve"> </w:t>
      </w:r>
      <w:r w:rsidRPr="002B001B">
        <w:rPr>
          <w:sz w:val="28"/>
          <w:szCs w:val="28"/>
        </w:rPr>
        <w:t>сельского</w:t>
      </w:r>
      <w:r w:rsidR="008234D2">
        <w:rPr>
          <w:sz w:val="28"/>
          <w:szCs w:val="28"/>
        </w:rPr>
        <w:t xml:space="preserve"> </w:t>
      </w:r>
      <w:r w:rsidRPr="002B001B">
        <w:rPr>
          <w:sz w:val="28"/>
          <w:szCs w:val="28"/>
        </w:rPr>
        <w:t xml:space="preserve"> поселения  «</w:t>
      </w:r>
      <w:r w:rsidR="008F3C22">
        <w:rPr>
          <w:sz w:val="28"/>
          <w:szCs w:val="28"/>
        </w:rPr>
        <w:t>Хар</w:t>
      </w:r>
      <w:proofErr w:type="gramStart"/>
      <w:r w:rsidR="008F3C22">
        <w:rPr>
          <w:sz w:val="28"/>
          <w:szCs w:val="28"/>
        </w:rPr>
        <w:t>а-</w:t>
      </w:r>
      <w:proofErr w:type="gramEnd"/>
      <w:r w:rsidR="006656AF">
        <w:rPr>
          <w:sz w:val="28"/>
          <w:szCs w:val="28"/>
        </w:rPr>
        <w:t xml:space="preserve"> Быркинское</w:t>
      </w:r>
      <w:r w:rsidRPr="002B001B">
        <w:rPr>
          <w:sz w:val="28"/>
          <w:szCs w:val="28"/>
        </w:rPr>
        <w:t>»</w:t>
      </w:r>
    </w:p>
    <w:p w:rsidR="006D0C83" w:rsidRPr="002B001B" w:rsidRDefault="006D0C83" w:rsidP="006D0C83">
      <w:pPr>
        <w:jc w:val="both"/>
        <w:rPr>
          <w:sz w:val="28"/>
          <w:szCs w:val="28"/>
        </w:rPr>
      </w:pPr>
    </w:p>
    <w:p w:rsidR="006D0C83" w:rsidRPr="002B001B" w:rsidRDefault="006D0C83" w:rsidP="006D0C83">
      <w:pPr>
        <w:ind w:firstLine="708"/>
        <w:jc w:val="both"/>
        <w:rPr>
          <w:sz w:val="28"/>
          <w:szCs w:val="28"/>
        </w:rPr>
      </w:pPr>
      <w:r w:rsidRPr="002B001B">
        <w:rPr>
          <w:sz w:val="28"/>
          <w:szCs w:val="28"/>
        </w:rPr>
        <w:t xml:space="preserve">Руководствуясь  п. 10 ст. 35 Федерального закона от 06.10.2003 № 131-ФЗ «Об общих принципах организации  местного самоуправления в Российской Федерации», п. 4 ст. 24 Устава </w:t>
      </w:r>
      <w:r w:rsidR="002B001B">
        <w:rPr>
          <w:sz w:val="28"/>
          <w:szCs w:val="28"/>
        </w:rPr>
        <w:t>городского (</w:t>
      </w:r>
      <w:r w:rsidRPr="002B001B">
        <w:rPr>
          <w:sz w:val="28"/>
          <w:szCs w:val="28"/>
        </w:rPr>
        <w:t>сельского</w:t>
      </w:r>
      <w:r w:rsidR="002B001B">
        <w:rPr>
          <w:sz w:val="28"/>
          <w:szCs w:val="28"/>
        </w:rPr>
        <w:t>)</w:t>
      </w:r>
      <w:r w:rsidR="006656AF">
        <w:rPr>
          <w:sz w:val="28"/>
          <w:szCs w:val="28"/>
        </w:rPr>
        <w:t xml:space="preserve"> поселения «Хара-Быркинское</w:t>
      </w:r>
      <w:r w:rsidRPr="002B001B">
        <w:rPr>
          <w:sz w:val="28"/>
          <w:szCs w:val="28"/>
        </w:rPr>
        <w:t>», Совет</w:t>
      </w:r>
      <w:r w:rsidR="002B001B">
        <w:rPr>
          <w:sz w:val="28"/>
          <w:szCs w:val="28"/>
        </w:rPr>
        <w:t xml:space="preserve"> </w:t>
      </w:r>
      <w:r w:rsidR="008234D2">
        <w:rPr>
          <w:sz w:val="28"/>
          <w:szCs w:val="28"/>
        </w:rPr>
        <w:t xml:space="preserve"> </w:t>
      </w:r>
      <w:r w:rsidR="002B001B">
        <w:rPr>
          <w:sz w:val="28"/>
          <w:szCs w:val="28"/>
        </w:rPr>
        <w:t xml:space="preserve"> с</w:t>
      </w:r>
      <w:r w:rsidRPr="002B001B">
        <w:rPr>
          <w:sz w:val="28"/>
          <w:szCs w:val="28"/>
        </w:rPr>
        <w:t>ельского</w:t>
      </w:r>
      <w:r w:rsidR="008234D2">
        <w:rPr>
          <w:sz w:val="28"/>
          <w:szCs w:val="28"/>
        </w:rPr>
        <w:t xml:space="preserve"> </w:t>
      </w:r>
      <w:r w:rsidRPr="002B001B">
        <w:rPr>
          <w:sz w:val="28"/>
          <w:szCs w:val="28"/>
        </w:rPr>
        <w:t>поселения   «</w:t>
      </w:r>
      <w:r w:rsidR="006656AF">
        <w:rPr>
          <w:sz w:val="28"/>
          <w:szCs w:val="28"/>
        </w:rPr>
        <w:t>Хара-Быркинское</w:t>
      </w:r>
      <w:r w:rsidRPr="002B001B">
        <w:rPr>
          <w:sz w:val="28"/>
          <w:szCs w:val="28"/>
        </w:rPr>
        <w:t>» решил:</w:t>
      </w:r>
    </w:p>
    <w:p w:rsidR="006D0C83" w:rsidRPr="002B001B" w:rsidRDefault="006D0C83" w:rsidP="006D0C83">
      <w:pPr>
        <w:ind w:firstLine="708"/>
        <w:jc w:val="both"/>
        <w:rPr>
          <w:sz w:val="28"/>
          <w:szCs w:val="28"/>
        </w:rPr>
      </w:pPr>
    </w:p>
    <w:p w:rsidR="006D0C83" w:rsidRDefault="006D0C83" w:rsidP="006D0C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001B">
        <w:rPr>
          <w:sz w:val="28"/>
          <w:szCs w:val="28"/>
        </w:rPr>
        <w:t>1. Внести в   Устав</w:t>
      </w:r>
      <w:r w:rsidR="002B001B">
        <w:rPr>
          <w:sz w:val="28"/>
          <w:szCs w:val="28"/>
        </w:rPr>
        <w:t xml:space="preserve"> </w:t>
      </w:r>
      <w:r w:rsidRPr="002B001B">
        <w:rPr>
          <w:sz w:val="28"/>
          <w:szCs w:val="28"/>
        </w:rPr>
        <w:t>сельского</w:t>
      </w:r>
      <w:r w:rsidR="008234D2">
        <w:rPr>
          <w:sz w:val="28"/>
          <w:szCs w:val="28"/>
        </w:rPr>
        <w:t xml:space="preserve"> </w:t>
      </w:r>
      <w:r w:rsidRPr="002B001B">
        <w:rPr>
          <w:sz w:val="28"/>
          <w:szCs w:val="28"/>
        </w:rPr>
        <w:t xml:space="preserve"> поселения «</w:t>
      </w:r>
      <w:r w:rsidR="006656AF">
        <w:rPr>
          <w:sz w:val="28"/>
          <w:szCs w:val="28"/>
        </w:rPr>
        <w:t>Хара-Быркинское</w:t>
      </w:r>
      <w:r w:rsidRPr="002B001B">
        <w:rPr>
          <w:sz w:val="28"/>
          <w:szCs w:val="28"/>
        </w:rPr>
        <w:t xml:space="preserve">»,  </w:t>
      </w:r>
      <w:bookmarkStart w:id="1" w:name="sub_1"/>
      <w:r w:rsidRPr="002B001B">
        <w:rPr>
          <w:rFonts w:eastAsiaTheme="minorHAnsi"/>
          <w:sz w:val="28"/>
          <w:szCs w:val="28"/>
          <w:lang w:eastAsia="en-US"/>
        </w:rPr>
        <w:t xml:space="preserve">  утвержденный  Решением  </w:t>
      </w:r>
      <w:r w:rsidRPr="002B001B">
        <w:rPr>
          <w:sz w:val="28"/>
          <w:szCs w:val="28"/>
        </w:rPr>
        <w:t xml:space="preserve">Совета </w:t>
      </w:r>
      <w:r w:rsidR="007822CF">
        <w:rPr>
          <w:sz w:val="28"/>
          <w:szCs w:val="28"/>
        </w:rPr>
        <w:t xml:space="preserve"> </w:t>
      </w:r>
      <w:r w:rsidRPr="002B001B">
        <w:rPr>
          <w:sz w:val="28"/>
          <w:szCs w:val="28"/>
        </w:rPr>
        <w:t>сельского</w:t>
      </w:r>
      <w:r w:rsidR="007822CF">
        <w:rPr>
          <w:sz w:val="28"/>
          <w:szCs w:val="28"/>
        </w:rPr>
        <w:t xml:space="preserve"> </w:t>
      </w:r>
      <w:r w:rsidRPr="002B001B">
        <w:rPr>
          <w:sz w:val="28"/>
          <w:szCs w:val="28"/>
        </w:rPr>
        <w:t xml:space="preserve"> поселения « </w:t>
      </w:r>
      <w:r w:rsidR="006656AF">
        <w:rPr>
          <w:sz w:val="28"/>
          <w:szCs w:val="28"/>
        </w:rPr>
        <w:t>Хара-Быркинское</w:t>
      </w:r>
      <w:r w:rsidRPr="002B001B">
        <w:rPr>
          <w:sz w:val="28"/>
          <w:szCs w:val="28"/>
        </w:rPr>
        <w:t>» №</w:t>
      </w:r>
      <w:r w:rsidR="00A20680" w:rsidRPr="002B001B">
        <w:rPr>
          <w:sz w:val="28"/>
          <w:szCs w:val="28"/>
        </w:rPr>
        <w:t xml:space="preserve"> </w:t>
      </w:r>
      <w:r w:rsidRPr="002B001B">
        <w:rPr>
          <w:sz w:val="28"/>
          <w:szCs w:val="28"/>
        </w:rPr>
        <w:t xml:space="preserve"> </w:t>
      </w:r>
      <w:r w:rsidRPr="002B001B">
        <w:rPr>
          <w:rFonts w:eastAsiaTheme="minorHAnsi"/>
          <w:sz w:val="28"/>
          <w:szCs w:val="28"/>
          <w:lang w:eastAsia="en-US"/>
        </w:rPr>
        <w:t xml:space="preserve">  следующие изменения:</w:t>
      </w:r>
    </w:p>
    <w:p w:rsidR="008F3C22" w:rsidRDefault="008F3C22" w:rsidP="008F3C2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Статью 8 Устава дополнить п.14 следующее:</w:t>
      </w:r>
    </w:p>
    <w:p w:rsidR="008F3C22" w:rsidRDefault="008F3C22" w:rsidP="008F3C2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«14) осуществлять мероприятия в сфере профилактики правонарушений  предусмотренных Федеральным законом «Об основах системы профилактики правонарушений Российской Федерации»</w:t>
      </w:r>
    </w:p>
    <w:p w:rsidR="008F3C22" w:rsidRDefault="008F3C22" w:rsidP="008F3C2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статью 9 Устава дополнить п.10 следующее:</w:t>
      </w:r>
    </w:p>
    <w:p w:rsidR="008F3C22" w:rsidRPr="002B001B" w:rsidRDefault="008F3C22" w:rsidP="008F3C22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«10) Разрабатывать и утверждать программу комплексного развития систем коммунальной инфраструктуры поселений, программы комплексного развития транспортной инфраструктуры поселения, программы комплексной развития социальной инфраструктуры поселения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8234D2" w:rsidRPr="00E748C5" w:rsidRDefault="009318B9" w:rsidP="009318B9">
      <w:pPr>
        <w:pStyle w:val="ConsPlusNormal"/>
        <w:spacing w:line="360" w:lineRule="exact"/>
        <w:jc w:val="both"/>
        <w:rPr>
          <w:i w:val="0"/>
        </w:rPr>
      </w:pPr>
      <w:bookmarkStart w:id="2" w:name="sub_11"/>
      <w:bookmarkEnd w:id="1"/>
      <w:r>
        <w:rPr>
          <w:rFonts w:eastAsiaTheme="minorHAnsi"/>
          <w:i w:val="0"/>
          <w:iCs w:val="0"/>
          <w:lang w:eastAsia="en-US"/>
        </w:rPr>
        <w:t xml:space="preserve">          </w:t>
      </w:r>
      <w:r>
        <w:rPr>
          <w:i w:val="0"/>
        </w:rPr>
        <w:t>3</w:t>
      </w:r>
      <w:r w:rsidR="008F3C22">
        <w:rPr>
          <w:i w:val="0"/>
        </w:rPr>
        <w:t>)</w:t>
      </w:r>
      <w:r w:rsidR="008234D2">
        <w:rPr>
          <w:i w:val="0"/>
        </w:rPr>
        <w:t>часть 3 статьи 25 Устава</w:t>
      </w:r>
      <w:r w:rsidR="008234D2" w:rsidRPr="00E748C5">
        <w:rPr>
          <w:i w:val="0"/>
        </w:rPr>
        <w:t xml:space="preserve"> изложить в новой редакции:</w:t>
      </w:r>
    </w:p>
    <w:p w:rsidR="008234D2" w:rsidRPr="00C74660" w:rsidRDefault="008234D2" w:rsidP="008234D2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«3.</w:t>
      </w:r>
      <w:r w:rsidRPr="00E748C5">
        <w:rPr>
          <w:iCs/>
          <w:sz w:val="28"/>
          <w:szCs w:val="28"/>
        </w:rPr>
        <w:t xml:space="preserve"> </w:t>
      </w:r>
      <w:proofErr w:type="gramStart"/>
      <w:r w:rsidRPr="00C74660">
        <w:rPr>
          <w:sz w:val="28"/>
          <w:szCs w:val="28"/>
        </w:rPr>
        <w:t xml:space="preserve">Глава </w:t>
      </w:r>
      <w:r w:rsidR="006656AF">
        <w:rPr>
          <w:sz w:val="28"/>
          <w:szCs w:val="28"/>
        </w:rPr>
        <w:t>сельского поселения «Хара-Быркинское</w:t>
      </w:r>
      <w:r>
        <w:rPr>
          <w:sz w:val="28"/>
          <w:szCs w:val="28"/>
        </w:rPr>
        <w:t>»</w:t>
      </w:r>
      <w:r w:rsidRPr="00C74660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6" w:history="1">
        <w:r w:rsidRPr="00C74660">
          <w:rPr>
            <w:rStyle w:val="a3"/>
            <w:sz w:val="28"/>
            <w:szCs w:val="28"/>
          </w:rPr>
          <w:t>законом</w:t>
        </w:r>
      </w:hyperlink>
      <w:r w:rsidRPr="00C74660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C74660">
          <w:rPr>
            <w:rStyle w:val="a3"/>
            <w:sz w:val="28"/>
            <w:szCs w:val="28"/>
          </w:rPr>
          <w:t>законом</w:t>
        </w:r>
      </w:hyperlink>
      <w:r w:rsidRPr="00C7466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C74660">
          <w:rPr>
            <w:rStyle w:val="a3"/>
            <w:sz w:val="28"/>
            <w:szCs w:val="28"/>
          </w:rPr>
          <w:t>законом</w:t>
        </w:r>
      </w:hyperlink>
      <w:r w:rsidRPr="00C74660">
        <w:rPr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C74660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sz w:val="28"/>
          <w:szCs w:val="28"/>
        </w:rPr>
        <w:t>ыми финансовыми инструментами</w:t>
      </w:r>
      <w:proofErr w:type="gramStart"/>
      <w:r>
        <w:rPr>
          <w:sz w:val="28"/>
          <w:szCs w:val="28"/>
        </w:rPr>
        <w:t>.»;</w:t>
      </w:r>
      <w:proofErr w:type="gramEnd"/>
    </w:p>
    <w:p w:rsidR="006D0C83" w:rsidRPr="002B001B" w:rsidRDefault="009318B9" w:rsidP="006D0C83">
      <w:pPr>
        <w:spacing w:line="360" w:lineRule="atLeast"/>
        <w:ind w:firstLine="708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B001B">
        <w:rPr>
          <w:rFonts w:eastAsiaTheme="minorHAnsi"/>
          <w:sz w:val="28"/>
          <w:szCs w:val="28"/>
          <w:lang w:eastAsia="en-US"/>
        </w:rPr>
        <w:t>)</w:t>
      </w:r>
      <w:r w:rsidR="006D0C83" w:rsidRPr="002B001B">
        <w:rPr>
          <w:rFonts w:eastAsiaTheme="minorHAnsi"/>
          <w:sz w:val="28"/>
          <w:szCs w:val="28"/>
          <w:lang w:eastAsia="en-US"/>
        </w:rPr>
        <w:t xml:space="preserve"> </w:t>
      </w:r>
      <w:r w:rsidR="00A20680" w:rsidRPr="002B001B">
        <w:rPr>
          <w:color w:val="464C55"/>
          <w:sz w:val="28"/>
          <w:szCs w:val="28"/>
        </w:rPr>
        <w:t xml:space="preserve"> Пункт</w:t>
      </w:r>
      <w:r w:rsidR="006D0C83" w:rsidRPr="002B001B">
        <w:rPr>
          <w:color w:val="464C55"/>
          <w:sz w:val="28"/>
          <w:szCs w:val="28"/>
        </w:rPr>
        <w:t xml:space="preserve"> 1</w:t>
      </w:r>
      <w:r w:rsidR="00A20680" w:rsidRPr="002B001B">
        <w:rPr>
          <w:color w:val="464C55"/>
          <w:sz w:val="28"/>
          <w:szCs w:val="28"/>
        </w:rPr>
        <w:t xml:space="preserve"> </w:t>
      </w:r>
      <w:r w:rsidR="006D0C83" w:rsidRPr="002B001B">
        <w:rPr>
          <w:color w:val="464C55"/>
          <w:sz w:val="28"/>
          <w:szCs w:val="28"/>
        </w:rPr>
        <w:t xml:space="preserve"> ч. 7 ст. 29 Устава </w:t>
      </w:r>
      <w:r w:rsidR="00A20680" w:rsidRPr="002B001B">
        <w:rPr>
          <w:color w:val="464C55"/>
          <w:sz w:val="28"/>
          <w:szCs w:val="28"/>
        </w:rPr>
        <w:t xml:space="preserve"> изложить в следующей редакции:</w:t>
      </w:r>
    </w:p>
    <w:p w:rsidR="006D0C83" w:rsidRPr="002B001B" w:rsidRDefault="008234D2" w:rsidP="006D0C83">
      <w:pPr>
        <w:spacing w:line="360" w:lineRule="atLeast"/>
        <w:ind w:firstLine="708"/>
        <w:jc w:val="both"/>
        <w:rPr>
          <w:color w:val="020C22"/>
          <w:sz w:val="28"/>
          <w:szCs w:val="28"/>
          <w:shd w:val="clear" w:color="auto" w:fill="FEFEFE"/>
        </w:rPr>
      </w:pPr>
      <w:proofErr w:type="gramStart"/>
      <w:r>
        <w:rPr>
          <w:color w:val="020C22"/>
          <w:sz w:val="28"/>
          <w:szCs w:val="28"/>
          <w:shd w:val="clear" w:color="auto" w:fill="FEFEFE"/>
        </w:rPr>
        <w:t>«2)</w:t>
      </w:r>
      <w:r w:rsidR="006D0C83" w:rsidRPr="002B001B">
        <w:rPr>
          <w:color w:val="020C22"/>
          <w:sz w:val="28"/>
          <w:szCs w:val="28"/>
          <w:shd w:val="clear" w:color="auto" w:fill="FEFEFE"/>
        </w:rPr>
        <w:t xml:space="preserve"> заниматься  предпринимательской  деятельностью  лично  или через  доверенных  лиц,  участвовать  в   управлении   коммерческой организацией   или    в   управлении   некоммерческой  организацией (за  исключением  </w:t>
      </w:r>
      <w:r w:rsidR="006D0C83" w:rsidRPr="002B001B">
        <w:rPr>
          <w:color w:val="020C22"/>
          <w:sz w:val="28"/>
          <w:szCs w:val="28"/>
          <w:shd w:val="clear" w:color="auto" w:fill="FEFEFE"/>
        </w:rPr>
        <w:lastRenderedPageBreak/>
        <w:t>участия   в   управлении   совета   муниципальных образований  субъекта  Российской   Федерации,   иных   объединений муниципальных образований, политической партией, участия  в  съезде (конференции) или общем  собрании  иной  общественной  организации, жилищного,    жилищно-строительного,    гаражного     кооперативов,  садоводческого,    огороднического,     дачного     потребительских кооперативов,  товарищества  собственников   недвижимости),   кроме случаев</w:t>
      </w:r>
      <w:proofErr w:type="gramEnd"/>
      <w:r w:rsidR="006D0C83" w:rsidRPr="002B001B">
        <w:rPr>
          <w:color w:val="020C22"/>
          <w:sz w:val="28"/>
          <w:szCs w:val="28"/>
          <w:shd w:val="clear" w:color="auto" w:fill="FEFEFE"/>
        </w:rPr>
        <w:t>, предусмотренных федеральными  законами,  и  случаев,  если</w:t>
      </w:r>
    </w:p>
    <w:p w:rsidR="006D0C83" w:rsidRPr="002B001B" w:rsidRDefault="006D0C83" w:rsidP="006D0C83">
      <w:pPr>
        <w:spacing w:line="360" w:lineRule="atLeast"/>
        <w:jc w:val="both"/>
        <w:rPr>
          <w:color w:val="020C22"/>
          <w:sz w:val="28"/>
          <w:szCs w:val="28"/>
          <w:shd w:val="clear" w:color="auto" w:fill="FEFEFE"/>
        </w:rPr>
      </w:pPr>
      <w:r w:rsidRPr="002B001B">
        <w:rPr>
          <w:color w:val="020C22"/>
          <w:sz w:val="28"/>
          <w:szCs w:val="28"/>
          <w:shd w:val="clear" w:color="auto" w:fill="FEFEFE"/>
        </w:rPr>
        <w:t>участие в управлении организацией осуществляется в  соответствии  с законодательством Российской Федерации  от  имени  органа  местного</w:t>
      </w:r>
      <w:r w:rsidR="00A20680" w:rsidRPr="002B001B">
        <w:rPr>
          <w:color w:val="020C22"/>
          <w:sz w:val="28"/>
          <w:szCs w:val="28"/>
          <w:shd w:val="clear" w:color="auto" w:fill="FEFEFE"/>
        </w:rPr>
        <w:t xml:space="preserve"> самоуправления</w:t>
      </w:r>
      <w:r w:rsidR="008234D2">
        <w:rPr>
          <w:color w:val="020C22"/>
          <w:sz w:val="28"/>
          <w:szCs w:val="28"/>
          <w:shd w:val="clear" w:color="auto" w:fill="FEFEFE"/>
        </w:rPr>
        <w:t>».</w:t>
      </w:r>
    </w:p>
    <w:p w:rsidR="00A20680" w:rsidRDefault="009318B9" w:rsidP="00A20680">
      <w:pPr>
        <w:spacing w:line="360" w:lineRule="atLeast"/>
        <w:ind w:firstLine="708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color w:val="020C22"/>
          <w:sz w:val="28"/>
          <w:szCs w:val="28"/>
          <w:shd w:val="clear" w:color="auto" w:fill="FEFEFE"/>
        </w:rPr>
        <w:t>5</w:t>
      </w:r>
      <w:r w:rsidR="002B001B">
        <w:rPr>
          <w:color w:val="020C22"/>
          <w:sz w:val="28"/>
          <w:szCs w:val="28"/>
          <w:shd w:val="clear" w:color="auto" w:fill="FEFEFE"/>
        </w:rPr>
        <w:t>)</w:t>
      </w:r>
      <w:r w:rsidR="002B001B" w:rsidRPr="002B001B">
        <w:rPr>
          <w:color w:val="020C22"/>
          <w:sz w:val="28"/>
          <w:szCs w:val="28"/>
          <w:shd w:val="clear" w:color="auto" w:fill="FEFEFE"/>
        </w:rPr>
        <w:t xml:space="preserve"> </w:t>
      </w:r>
      <w:r w:rsidR="00A20680" w:rsidRPr="002B001B">
        <w:rPr>
          <w:color w:val="020C22"/>
          <w:sz w:val="28"/>
          <w:szCs w:val="28"/>
          <w:shd w:val="clear" w:color="auto" w:fill="FEFEFE"/>
        </w:rPr>
        <w:t>п.2 ч.7 ст. 29 Устав признать утратившим силу;</w:t>
      </w:r>
    </w:p>
    <w:p w:rsidR="008F3C22" w:rsidRDefault="009318B9" w:rsidP="00A20680">
      <w:pPr>
        <w:spacing w:line="360" w:lineRule="atLeast"/>
        <w:ind w:firstLine="708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color w:val="020C22"/>
          <w:sz w:val="28"/>
          <w:szCs w:val="28"/>
          <w:shd w:val="clear" w:color="auto" w:fill="FEFEFE"/>
        </w:rPr>
        <w:t>6</w:t>
      </w:r>
      <w:r w:rsidR="008F3C22">
        <w:rPr>
          <w:color w:val="020C22"/>
          <w:sz w:val="28"/>
          <w:szCs w:val="28"/>
          <w:shd w:val="clear" w:color="auto" w:fill="FEFEFE"/>
        </w:rPr>
        <w:t>) п.8 статьи 29 Устава дополнить следующим содержанием:</w:t>
      </w:r>
    </w:p>
    <w:p w:rsidR="008F3C22" w:rsidRPr="002B001B" w:rsidRDefault="008F3C22" w:rsidP="00A20680">
      <w:pPr>
        <w:spacing w:line="360" w:lineRule="atLeast"/>
        <w:ind w:firstLine="708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color w:val="020C22"/>
          <w:sz w:val="28"/>
          <w:szCs w:val="28"/>
          <w:shd w:val="clear" w:color="auto" w:fill="FEFEFE"/>
        </w:rPr>
        <w:t>«п.8 выборное должностное лицо местного самоуправления, осуществляет полномочия на полной основе, не могут участвовать в качестве защитника или представителя (кроме случаев законного представителя) по гражданскому</w:t>
      </w:r>
      <w:r w:rsidR="00F95A12">
        <w:rPr>
          <w:color w:val="020C22"/>
          <w:sz w:val="28"/>
          <w:szCs w:val="28"/>
          <w:shd w:val="clear" w:color="auto" w:fill="FEFEFE"/>
        </w:rPr>
        <w:t>, административному</w:t>
      </w:r>
      <w:r>
        <w:rPr>
          <w:color w:val="020C22"/>
          <w:sz w:val="28"/>
          <w:szCs w:val="28"/>
          <w:shd w:val="clear" w:color="auto" w:fill="FEFEFE"/>
        </w:rPr>
        <w:t xml:space="preserve"> или уголовному делу либо делу об административном правонарушении.</w:t>
      </w:r>
    </w:p>
    <w:p w:rsidR="00A20680" w:rsidRPr="002B001B" w:rsidRDefault="006D0C83" w:rsidP="006D0C83">
      <w:pPr>
        <w:pStyle w:val="s22"/>
        <w:shd w:val="clear" w:color="auto" w:fill="F0E9D3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B001B">
        <w:rPr>
          <w:color w:val="22272F"/>
          <w:sz w:val="28"/>
          <w:szCs w:val="28"/>
        </w:rPr>
        <w:t xml:space="preserve"> </w:t>
      </w:r>
      <w:r w:rsidRPr="002B001B">
        <w:rPr>
          <w:color w:val="22272F"/>
          <w:sz w:val="28"/>
          <w:szCs w:val="28"/>
        </w:rPr>
        <w:tab/>
      </w:r>
      <w:r w:rsidR="009318B9">
        <w:rPr>
          <w:color w:val="22272F"/>
          <w:sz w:val="28"/>
          <w:szCs w:val="28"/>
        </w:rPr>
        <w:t>7</w:t>
      </w:r>
      <w:r w:rsidR="002B001B">
        <w:rPr>
          <w:color w:val="22272F"/>
          <w:sz w:val="28"/>
          <w:szCs w:val="28"/>
        </w:rPr>
        <w:t>)</w:t>
      </w:r>
      <w:r w:rsidR="002B001B" w:rsidRPr="002B001B">
        <w:rPr>
          <w:color w:val="22272F"/>
          <w:sz w:val="28"/>
          <w:szCs w:val="28"/>
        </w:rPr>
        <w:t xml:space="preserve"> П</w:t>
      </w:r>
      <w:r w:rsidRPr="002B001B">
        <w:rPr>
          <w:color w:val="22272F"/>
          <w:sz w:val="28"/>
          <w:szCs w:val="28"/>
        </w:rPr>
        <w:t xml:space="preserve">оложение ч.9  ст. 29 Устава  </w:t>
      </w:r>
      <w:r w:rsidR="00A20680" w:rsidRPr="002B001B">
        <w:rPr>
          <w:color w:val="22272F"/>
          <w:sz w:val="28"/>
          <w:szCs w:val="28"/>
        </w:rPr>
        <w:t xml:space="preserve"> изложить в следующей редакции:</w:t>
      </w:r>
    </w:p>
    <w:p w:rsidR="006D0C83" w:rsidRPr="002B001B" w:rsidRDefault="008234D2" w:rsidP="007822CF">
      <w:pPr>
        <w:pStyle w:val="s22"/>
        <w:shd w:val="clear" w:color="auto" w:fill="F0E9D3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="007822CF">
        <w:rPr>
          <w:color w:val="22272F"/>
          <w:sz w:val="28"/>
          <w:szCs w:val="28"/>
        </w:rPr>
        <w:t xml:space="preserve">9. </w:t>
      </w:r>
      <w:r>
        <w:rPr>
          <w:color w:val="22272F"/>
          <w:sz w:val="28"/>
          <w:szCs w:val="28"/>
        </w:rPr>
        <w:t>Д</w:t>
      </w:r>
      <w:r w:rsidR="006D0C83" w:rsidRPr="002B001B">
        <w:rPr>
          <w:color w:val="22272F"/>
          <w:sz w:val="28"/>
          <w:szCs w:val="28"/>
        </w:rPr>
        <w:t xml:space="preserve">епутат, </w:t>
      </w:r>
      <w:r>
        <w:rPr>
          <w:color w:val="22272F"/>
          <w:sz w:val="28"/>
          <w:szCs w:val="28"/>
        </w:rPr>
        <w:t xml:space="preserve"> глава сельского поселения</w:t>
      </w:r>
      <w:r w:rsidR="006D0C83" w:rsidRPr="002B001B">
        <w:rPr>
          <w:color w:val="22272F"/>
          <w:sz w:val="28"/>
          <w:szCs w:val="28"/>
        </w:rPr>
        <w:t xml:space="preserve"> должны соблюдать ограничения, запреты, исполнять обязанности, которые установлены</w:t>
      </w:r>
      <w:r w:rsidR="006D0C83" w:rsidRPr="002B001B">
        <w:rPr>
          <w:rStyle w:val="apple-converted-space"/>
          <w:color w:val="22272F"/>
          <w:sz w:val="28"/>
          <w:szCs w:val="28"/>
        </w:rPr>
        <w:t> </w:t>
      </w:r>
      <w:hyperlink r:id="rId9" w:anchor="/multilink/186367/paragraph/17714475/number/0" w:history="1">
        <w:r w:rsidR="006D0C83" w:rsidRPr="002B001B">
          <w:rPr>
            <w:rStyle w:val="a3"/>
            <w:color w:val="734C9B"/>
            <w:sz w:val="28"/>
            <w:szCs w:val="28"/>
          </w:rPr>
          <w:t>Федеральным законом</w:t>
        </w:r>
      </w:hyperlink>
      <w:r w:rsidR="006D0C83" w:rsidRPr="002B001B">
        <w:rPr>
          <w:rStyle w:val="apple-converted-space"/>
          <w:color w:val="22272F"/>
          <w:sz w:val="28"/>
          <w:szCs w:val="28"/>
        </w:rPr>
        <w:t> </w:t>
      </w:r>
      <w:r w:rsidR="006D0C83" w:rsidRPr="002B001B">
        <w:rPr>
          <w:color w:val="22272F"/>
          <w:sz w:val="28"/>
          <w:szCs w:val="28"/>
        </w:rPr>
        <w:t xml:space="preserve">от 25 декабря 2008 года N 273-ФЗ "О противодействии коррупции" и другими федеральными законами. </w:t>
      </w:r>
      <w:proofErr w:type="gramStart"/>
      <w:r w:rsidR="006D0C83" w:rsidRPr="002B001B">
        <w:rPr>
          <w:color w:val="22272F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</w:t>
      </w:r>
      <w:r w:rsidR="006D0C83" w:rsidRPr="002B001B">
        <w:rPr>
          <w:rStyle w:val="apple-converted-space"/>
          <w:color w:val="22272F"/>
          <w:sz w:val="28"/>
          <w:szCs w:val="28"/>
        </w:rPr>
        <w:t> </w:t>
      </w:r>
      <w:hyperlink r:id="rId10" w:anchor="/document/70271682/entry/0" w:history="1">
        <w:r w:rsidR="006D0C83" w:rsidRPr="002B001B">
          <w:rPr>
            <w:rStyle w:val="a3"/>
            <w:color w:val="734C9B"/>
            <w:sz w:val="28"/>
            <w:szCs w:val="28"/>
          </w:rPr>
          <w:t>Федеральным законом</w:t>
        </w:r>
      </w:hyperlink>
      <w:r w:rsidR="006D0C83" w:rsidRPr="002B001B">
        <w:rPr>
          <w:rStyle w:val="apple-converted-space"/>
          <w:color w:val="22272F"/>
          <w:sz w:val="28"/>
          <w:szCs w:val="28"/>
        </w:rPr>
        <w:t> </w:t>
      </w:r>
      <w:r w:rsidR="006D0C83" w:rsidRPr="002B001B">
        <w:rPr>
          <w:color w:val="22272F"/>
          <w:sz w:val="28"/>
          <w:szCs w:val="28"/>
        </w:rPr>
        <w:t>от 3 декабря 2012 года N 230-ФЗ "О контроле за соответствием расходов лиц, замещающих государственные должности, и иных лиц</w:t>
      </w:r>
      <w:proofErr w:type="gramEnd"/>
      <w:r w:rsidR="006D0C83" w:rsidRPr="002B001B">
        <w:rPr>
          <w:color w:val="22272F"/>
          <w:sz w:val="28"/>
          <w:szCs w:val="28"/>
        </w:rPr>
        <w:t xml:space="preserve"> их доходам",</w:t>
      </w:r>
      <w:r w:rsidR="006D0C83" w:rsidRPr="002B001B">
        <w:rPr>
          <w:rStyle w:val="apple-converted-space"/>
          <w:color w:val="22272F"/>
          <w:sz w:val="28"/>
          <w:szCs w:val="28"/>
        </w:rPr>
        <w:t> </w:t>
      </w:r>
      <w:hyperlink r:id="rId11" w:anchor="/document/70372954/entry/0" w:history="1">
        <w:r w:rsidR="006D0C83" w:rsidRPr="002B001B">
          <w:rPr>
            <w:rStyle w:val="a3"/>
            <w:color w:val="734C9B"/>
            <w:sz w:val="28"/>
            <w:szCs w:val="28"/>
          </w:rPr>
          <w:t>Федеральным законом</w:t>
        </w:r>
      </w:hyperlink>
      <w:r w:rsidR="006D0C83" w:rsidRPr="002B001B">
        <w:rPr>
          <w:rStyle w:val="apple-converted-space"/>
          <w:color w:val="22272F"/>
          <w:sz w:val="28"/>
          <w:szCs w:val="28"/>
        </w:rPr>
        <w:t> </w:t>
      </w:r>
      <w:r w:rsidR="006D0C83" w:rsidRPr="002B001B">
        <w:rPr>
          <w:color w:val="22272F"/>
          <w:sz w:val="28"/>
          <w:szCs w:val="28"/>
        </w:rPr>
        <w:t>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A5014" w:rsidRPr="002B001B" w:rsidRDefault="006D0C83" w:rsidP="006D0C83">
      <w:pPr>
        <w:pStyle w:val="s22"/>
        <w:shd w:val="clear" w:color="auto" w:fill="F0E9D3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B001B">
        <w:rPr>
          <w:color w:val="22272F"/>
          <w:sz w:val="28"/>
          <w:szCs w:val="28"/>
        </w:rPr>
        <w:tab/>
      </w:r>
      <w:r w:rsidR="009318B9">
        <w:rPr>
          <w:color w:val="22272F"/>
          <w:sz w:val="28"/>
          <w:szCs w:val="28"/>
        </w:rPr>
        <w:t>8</w:t>
      </w:r>
      <w:r w:rsidR="002B001B">
        <w:rPr>
          <w:color w:val="22272F"/>
          <w:sz w:val="28"/>
          <w:szCs w:val="28"/>
        </w:rPr>
        <w:t>)</w:t>
      </w:r>
      <w:r w:rsidR="002B001B" w:rsidRPr="002B001B">
        <w:rPr>
          <w:color w:val="22272F"/>
          <w:sz w:val="28"/>
          <w:szCs w:val="28"/>
        </w:rPr>
        <w:t xml:space="preserve"> </w:t>
      </w:r>
      <w:r w:rsidRPr="002B001B">
        <w:rPr>
          <w:color w:val="22272F"/>
          <w:sz w:val="28"/>
          <w:szCs w:val="28"/>
        </w:rPr>
        <w:t xml:space="preserve">ч. 13 ст. 29 Устава </w:t>
      </w:r>
      <w:r w:rsidR="002B001B">
        <w:rPr>
          <w:color w:val="22272F"/>
          <w:sz w:val="28"/>
          <w:szCs w:val="28"/>
        </w:rPr>
        <w:t xml:space="preserve"> </w:t>
      </w:r>
      <w:r w:rsidRPr="002B001B">
        <w:rPr>
          <w:color w:val="22272F"/>
          <w:sz w:val="28"/>
          <w:szCs w:val="28"/>
        </w:rPr>
        <w:t xml:space="preserve"> </w:t>
      </w:r>
      <w:r w:rsidR="006B5CD8" w:rsidRPr="002B001B">
        <w:rPr>
          <w:color w:val="22272F"/>
          <w:sz w:val="28"/>
          <w:szCs w:val="28"/>
        </w:rPr>
        <w:t xml:space="preserve">изложить в новой редакции: </w:t>
      </w:r>
    </w:p>
    <w:p w:rsidR="006D0C83" w:rsidRPr="002B001B" w:rsidRDefault="007822CF" w:rsidP="007822CF">
      <w:pPr>
        <w:pStyle w:val="s22"/>
        <w:shd w:val="clear" w:color="auto" w:fill="F0E9D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>«13.</w:t>
      </w:r>
      <w:r w:rsidR="006B5CD8" w:rsidRPr="002B001B">
        <w:rPr>
          <w:color w:val="22272F"/>
          <w:sz w:val="28"/>
          <w:szCs w:val="28"/>
        </w:rPr>
        <w:t xml:space="preserve"> </w:t>
      </w:r>
      <w:proofErr w:type="gramStart"/>
      <w:r w:rsidR="009A5014" w:rsidRPr="002B001B">
        <w:rPr>
          <w:sz w:val="28"/>
          <w:szCs w:val="28"/>
        </w:rPr>
        <w:t xml:space="preserve">Полномочия главы сельского поселения, </w:t>
      </w:r>
      <w:r w:rsidR="008234D2" w:rsidRPr="002B001B">
        <w:rPr>
          <w:sz w:val="28"/>
          <w:szCs w:val="28"/>
        </w:rPr>
        <w:t>депутата,</w:t>
      </w:r>
      <w:r w:rsidR="008234D2">
        <w:rPr>
          <w:sz w:val="28"/>
          <w:szCs w:val="28"/>
        </w:rPr>
        <w:t xml:space="preserve"> </w:t>
      </w:r>
      <w:r w:rsidR="009A5014" w:rsidRPr="002B001B">
        <w:rPr>
          <w:sz w:val="28"/>
          <w:szCs w:val="28"/>
        </w:rPr>
        <w:t xml:space="preserve">осуществляющих свои полномочия на постоянной основе, прекращаются досрочно в случае несоблюдения </w:t>
      </w:r>
      <w:r w:rsidR="009A5014" w:rsidRPr="002B001B">
        <w:rPr>
          <w:bCs/>
          <w:color w:val="000000"/>
          <w:sz w:val="28"/>
          <w:szCs w:val="28"/>
        </w:rPr>
        <w:t xml:space="preserve"> </w:t>
      </w:r>
      <w:r w:rsidR="009A5014" w:rsidRPr="002B001B">
        <w:rPr>
          <w:color w:val="000000"/>
          <w:sz w:val="28"/>
          <w:szCs w:val="28"/>
          <w:shd w:val="clear" w:color="auto" w:fill="FFFFFF"/>
        </w:rPr>
        <w:t xml:space="preserve"> ограничений, запретов, неисполнения обязанностей, которые установлены Федеральным</w:t>
      </w:r>
      <w:r w:rsidR="009A5014" w:rsidRPr="002B00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="009A5014" w:rsidRPr="002B001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9A5014" w:rsidRPr="002B00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A5014" w:rsidRPr="002B001B">
        <w:rPr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="009A5014" w:rsidRPr="002B00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="009A5014" w:rsidRPr="002B001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9A5014" w:rsidRPr="002B00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A5014" w:rsidRPr="002B001B">
        <w:rPr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="009A5014" w:rsidRPr="002B00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="009A5014" w:rsidRPr="002B001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9A5014" w:rsidRPr="002B001B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="009A5014" w:rsidRPr="002B001B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="009A5014" w:rsidRPr="002B001B">
        <w:rPr>
          <w:color w:val="000000"/>
          <w:sz w:val="28"/>
          <w:szCs w:val="28"/>
          <w:shd w:val="clear" w:color="auto" w:fill="FFFFFF"/>
        </w:rPr>
        <w:t xml:space="preserve"> 7 мая 2013 года N 79-ФЗ "О запрете отдельным </w:t>
      </w:r>
      <w:r w:rsidR="009A5014" w:rsidRPr="002B001B">
        <w:rPr>
          <w:color w:val="000000"/>
          <w:sz w:val="28"/>
          <w:szCs w:val="28"/>
          <w:shd w:val="clear" w:color="auto" w:fill="FFFFFF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2B001B" w:rsidRDefault="009A5014" w:rsidP="009A5014">
      <w:pPr>
        <w:pStyle w:val="s22"/>
        <w:shd w:val="clear" w:color="auto" w:fill="F0E9D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B001B">
        <w:rPr>
          <w:color w:val="000000"/>
          <w:sz w:val="28"/>
          <w:szCs w:val="28"/>
          <w:shd w:val="clear" w:color="auto" w:fill="FFFFFF"/>
        </w:rPr>
        <w:tab/>
      </w:r>
      <w:r w:rsidR="009318B9">
        <w:rPr>
          <w:color w:val="000000"/>
          <w:sz w:val="28"/>
          <w:szCs w:val="28"/>
          <w:shd w:val="clear" w:color="auto" w:fill="FFFFFF"/>
        </w:rPr>
        <w:t>9</w:t>
      </w:r>
      <w:r w:rsidR="002B001B">
        <w:rPr>
          <w:color w:val="000000"/>
          <w:sz w:val="28"/>
          <w:szCs w:val="28"/>
          <w:shd w:val="clear" w:color="auto" w:fill="FFFFFF"/>
        </w:rPr>
        <w:t>)</w:t>
      </w:r>
      <w:r w:rsidR="002B001B" w:rsidRPr="002B001B">
        <w:rPr>
          <w:color w:val="000000"/>
          <w:sz w:val="28"/>
          <w:szCs w:val="28"/>
          <w:shd w:val="clear" w:color="auto" w:fill="FFFFFF"/>
        </w:rPr>
        <w:t xml:space="preserve"> </w:t>
      </w:r>
      <w:r w:rsidRPr="002B001B">
        <w:rPr>
          <w:color w:val="000000"/>
          <w:sz w:val="28"/>
          <w:szCs w:val="28"/>
          <w:shd w:val="clear" w:color="auto" w:fill="FFFFFF"/>
        </w:rPr>
        <w:t xml:space="preserve">Статью 29 Устава  дополнить </w:t>
      </w:r>
      <w:r w:rsidR="007822CF">
        <w:rPr>
          <w:color w:val="000000"/>
          <w:sz w:val="28"/>
          <w:szCs w:val="28"/>
          <w:shd w:val="clear" w:color="auto" w:fill="FFFFFF"/>
        </w:rPr>
        <w:t>ч.</w:t>
      </w:r>
      <w:r w:rsidRPr="002B001B">
        <w:rPr>
          <w:color w:val="000000"/>
          <w:sz w:val="28"/>
          <w:szCs w:val="28"/>
          <w:shd w:val="clear" w:color="auto" w:fill="FFFFFF"/>
        </w:rPr>
        <w:t xml:space="preserve"> 15 </w:t>
      </w:r>
      <w:r w:rsidRPr="002B001B">
        <w:rPr>
          <w:sz w:val="28"/>
          <w:szCs w:val="28"/>
        </w:rPr>
        <w:t xml:space="preserve"> </w:t>
      </w:r>
      <w:r w:rsidR="006D0C83" w:rsidRPr="002B001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D4470" w:rsidRPr="0035141F" w:rsidRDefault="006D0C83" w:rsidP="009A5014">
      <w:pPr>
        <w:pStyle w:val="s22"/>
        <w:shd w:val="clear" w:color="auto" w:fill="F0E9D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B001B">
        <w:rPr>
          <w:rFonts w:eastAsiaTheme="minorHAnsi"/>
          <w:sz w:val="28"/>
          <w:szCs w:val="28"/>
          <w:lang w:eastAsia="en-US"/>
        </w:rPr>
        <w:t xml:space="preserve"> </w:t>
      </w:r>
      <w:r w:rsidR="007822CF">
        <w:rPr>
          <w:rFonts w:eastAsiaTheme="minorHAnsi"/>
          <w:sz w:val="28"/>
          <w:szCs w:val="28"/>
          <w:lang w:eastAsia="en-US"/>
        </w:rPr>
        <w:tab/>
      </w:r>
      <w:r w:rsidR="0092510B">
        <w:rPr>
          <w:rFonts w:eastAsiaTheme="minorHAnsi"/>
          <w:sz w:val="28"/>
          <w:szCs w:val="28"/>
          <w:lang w:eastAsia="en-US"/>
        </w:rPr>
        <w:t xml:space="preserve">«15. </w:t>
      </w:r>
      <w:r w:rsidR="009A5014" w:rsidRPr="002B001B">
        <w:rPr>
          <w:color w:val="000000"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r w:rsidR="0092510B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2B001B" w:rsidRPr="002B001B" w:rsidRDefault="009318B9" w:rsidP="006D0C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2"/>
      <w:bookmarkEnd w:id="2"/>
      <w:r>
        <w:rPr>
          <w:rFonts w:eastAsiaTheme="minorHAnsi"/>
          <w:sz w:val="28"/>
          <w:szCs w:val="28"/>
          <w:lang w:eastAsia="en-US"/>
        </w:rPr>
        <w:t>10</w:t>
      </w:r>
      <w:r w:rsidR="002B001B">
        <w:rPr>
          <w:rFonts w:eastAsiaTheme="minorHAnsi"/>
          <w:sz w:val="28"/>
          <w:szCs w:val="28"/>
          <w:lang w:eastAsia="en-US"/>
        </w:rPr>
        <w:t xml:space="preserve">) </w:t>
      </w:r>
      <w:r w:rsidR="002B001B" w:rsidRPr="002B001B">
        <w:rPr>
          <w:rFonts w:eastAsiaTheme="minorHAnsi"/>
          <w:sz w:val="28"/>
          <w:szCs w:val="28"/>
          <w:lang w:eastAsia="en-US"/>
        </w:rPr>
        <w:t>Пункт 4 ч.4 ст. 48 Устава изложить в следующей редакции:</w:t>
      </w:r>
    </w:p>
    <w:p w:rsidR="006D0C83" w:rsidRDefault="0092510B" w:rsidP="006D0C8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«4) н</w:t>
      </w:r>
      <w:r w:rsidR="002B001B" w:rsidRPr="002B001B">
        <w:rPr>
          <w:color w:val="000000"/>
          <w:sz w:val="28"/>
          <w:szCs w:val="28"/>
          <w:shd w:val="clear" w:color="auto" w:fill="FFFFFF"/>
        </w:rPr>
        <w:t>есоблюдение ограничений, запретов, неисполнение обязанностей, которые установлены Федеральным</w:t>
      </w:r>
      <w:r w:rsidR="002B001B" w:rsidRPr="002B00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="002B001B" w:rsidRPr="002B001B">
          <w:rPr>
            <w:rStyle w:val="a3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="002B001B" w:rsidRPr="002B00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B001B" w:rsidRPr="002B001B">
        <w:rPr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="002B001B" w:rsidRPr="002B00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="002B001B" w:rsidRPr="002B001B">
          <w:rPr>
            <w:rStyle w:val="a3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="002B001B" w:rsidRPr="002B00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B001B" w:rsidRPr="002B001B">
        <w:rPr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="002B001B" w:rsidRPr="002B00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="002B001B" w:rsidRPr="002B001B">
          <w:rPr>
            <w:rStyle w:val="a3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="002B001B" w:rsidRPr="002B00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B001B" w:rsidRPr="002B001B">
        <w:rPr>
          <w:color w:val="000000"/>
          <w:sz w:val="28"/>
          <w:szCs w:val="28"/>
          <w:shd w:val="clear" w:color="auto" w:fill="FFFFFF"/>
        </w:rPr>
        <w:t>от 7 мая 2013 года N 79-ФЗ "О запрете отдельным категориям лиц открывать и иметь</w:t>
      </w:r>
      <w:proofErr w:type="gramEnd"/>
      <w:r w:rsidR="002B001B" w:rsidRPr="002B001B">
        <w:rPr>
          <w:color w:val="000000"/>
          <w:sz w:val="28"/>
          <w:szCs w:val="28"/>
          <w:shd w:val="clear" w:color="auto" w:fill="FFFFFF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2B001B" w:rsidRPr="002B001B">
        <w:rPr>
          <w:color w:val="000000"/>
          <w:sz w:val="28"/>
          <w:szCs w:val="28"/>
          <w:shd w:val="clear" w:color="auto" w:fill="FFFFFF"/>
        </w:rPr>
        <w:t>;"</w:t>
      </w:r>
      <w:proofErr w:type="gramEnd"/>
      <w:r w:rsidR="002B001B" w:rsidRPr="002B001B">
        <w:rPr>
          <w:color w:val="000000"/>
          <w:sz w:val="28"/>
          <w:szCs w:val="28"/>
          <w:shd w:val="clear" w:color="auto" w:fill="FFFFFF"/>
        </w:rPr>
        <w:t>.</w:t>
      </w:r>
    </w:p>
    <w:p w:rsidR="006D0C83" w:rsidRPr="002B001B" w:rsidRDefault="006D0C83" w:rsidP="006D0C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2"/>
      <w:bookmarkEnd w:id="3"/>
      <w:r w:rsidRPr="002B001B">
        <w:rPr>
          <w:rFonts w:eastAsiaTheme="minorHAnsi"/>
          <w:sz w:val="28"/>
          <w:szCs w:val="28"/>
          <w:lang w:eastAsia="en-US"/>
        </w:rPr>
        <w:t xml:space="preserve">2. Главе  </w:t>
      </w:r>
      <w:r w:rsidR="007822CF">
        <w:rPr>
          <w:rFonts w:eastAsiaTheme="minorHAnsi"/>
          <w:sz w:val="28"/>
          <w:szCs w:val="28"/>
          <w:lang w:eastAsia="en-US"/>
        </w:rPr>
        <w:t xml:space="preserve"> </w:t>
      </w:r>
      <w:r w:rsidRPr="002B001B">
        <w:rPr>
          <w:rFonts w:eastAsiaTheme="minorHAnsi"/>
          <w:sz w:val="28"/>
          <w:szCs w:val="28"/>
          <w:lang w:eastAsia="en-US"/>
        </w:rPr>
        <w:t>сельского</w:t>
      </w:r>
      <w:r w:rsidR="007822CF">
        <w:rPr>
          <w:rFonts w:eastAsiaTheme="minorHAnsi"/>
          <w:sz w:val="28"/>
          <w:szCs w:val="28"/>
          <w:lang w:eastAsia="en-US"/>
        </w:rPr>
        <w:t xml:space="preserve"> </w:t>
      </w:r>
      <w:r w:rsidR="006656AF">
        <w:rPr>
          <w:rFonts w:eastAsiaTheme="minorHAnsi"/>
          <w:sz w:val="28"/>
          <w:szCs w:val="28"/>
          <w:lang w:eastAsia="en-US"/>
        </w:rPr>
        <w:t xml:space="preserve">  поселения "Хара-Быркинское</w:t>
      </w:r>
      <w:r w:rsidRPr="002B001B">
        <w:rPr>
          <w:rFonts w:eastAsiaTheme="minorHAnsi"/>
          <w:sz w:val="28"/>
          <w:szCs w:val="28"/>
          <w:lang w:eastAsia="en-US"/>
        </w:rPr>
        <w:t>" направить настоящее решение для государственной регистрации в отдел экспертизы законодательства и ведения регистров в Забайкальском крае Управления Министерства юстиции Российской Федерации по Сибирскому федеральному округу.</w:t>
      </w:r>
    </w:p>
    <w:p w:rsidR="006D0C83" w:rsidRPr="002B001B" w:rsidRDefault="006D0C83" w:rsidP="006D0C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3"/>
      <w:bookmarkEnd w:id="4"/>
      <w:r w:rsidRPr="002B001B">
        <w:rPr>
          <w:rFonts w:eastAsiaTheme="minorHAnsi"/>
          <w:sz w:val="28"/>
          <w:szCs w:val="28"/>
          <w:lang w:eastAsia="en-US"/>
        </w:rPr>
        <w:t xml:space="preserve">3. Направить настоящее решение Главе </w:t>
      </w:r>
      <w:r w:rsidR="007822CF">
        <w:rPr>
          <w:rFonts w:eastAsiaTheme="minorHAnsi"/>
          <w:sz w:val="28"/>
          <w:szCs w:val="28"/>
          <w:lang w:eastAsia="en-US"/>
        </w:rPr>
        <w:t xml:space="preserve"> </w:t>
      </w:r>
      <w:r w:rsidRPr="002B001B">
        <w:rPr>
          <w:rFonts w:eastAsiaTheme="minorHAnsi"/>
          <w:sz w:val="28"/>
          <w:szCs w:val="28"/>
          <w:lang w:eastAsia="en-US"/>
        </w:rPr>
        <w:t>сельского</w:t>
      </w:r>
      <w:r w:rsidR="007822CF">
        <w:rPr>
          <w:rFonts w:eastAsiaTheme="minorHAnsi"/>
          <w:sz w:val="28"/>
          <w:szCs w:val="28"/>
          <w:lang w:eastAsia="en-US"/>
        </w:rPr>
        <w:t xml:space="preserve"> </w:t>
      </w:r>
      <w:r w:rsidR="006656AF">
        <w:rPr>
          <w:rFonts w:eastAsiaTheme="minorHAnsi"/>
          <w:sz w:val="28"/>
          <w:szCs w:val="28"/>
          <w:lang w:eastAsia="en-US"/>
        </w:rPr>
        <w:t xml:space="preserve">  поселения "Хара-Быркинское</w:t>
      </w:r>
      <w:r w:rsidRPr="002B001B">
        <w:rPr>
          <w:rFonts w:eastAsiaTheme="minorHAnsi"/>
          <w:sz w:val="28"/>
          <w:szCs w:val="28"/>
          <w:lang w:eastAsia="en-US"/>
        </w:rPr>
        <w:t xml:space="preserve">" для его рассмотрения, подписания и </w:t>
      </w:r>
      <w:hyperlink r:id="rId18" w:history="1">
        <w:r w:rsidRPr="002B001B">
          <w:rPr>
            <w:rFonts w:eastAsiaTheme="minorHAnsi"/>
            <w:color w:val="106BBE"/>
            <w:sz w:val="28"/>
            <w:szCs w:val="28"/>
            <w:lang w:eastAsia="en-US"/>
          </w:rPr>
          <w:t>обнародования</w:t>
        </w:r>
      </w:hyperlink>
      <w:r w:rsidRPr="002B001B">
        <w:rPr>
          <w:rFonts w:eastAsiaTheme="minorHAnsi"/>
          <w:sz w:val="28"/>
          <w:szCs w:val="28"/>
          <w:lang w:eastAsia="en-US"/>
        </w:rPr>
        <w:t>.</w:t>
      </w:r>
    </w:p>
    <w:p w:rsidR="006D0C83" w:rsidRPr="002B001B" w:rsidRDefault="006D0C83" w:rsidP="006D0C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4"/>
      <w:bookmarkEnd w:id="5"/>
      <w:r w:rsidRPr="002B001B">
        <w:rPr>
          <w:rFonts w:eastAsiaTheme="minorHAnsi"/>
          <w:sz w:val="28"/>
          <w:szCs w:val="28"/>
          <w:lang w:eastAsia="en-US"/>
        </w:rPr>
        <w:t>4. Настоящее решение вступает в силу после его государственной регистрации и  обнародования.</w:t>
      </w:r>
    </w:p>
    <w:bookmarkEnd w:id="6"/>
    <w:p w:rsidR="006D0C83" w:rsidRPr="002B001B" w:rsidRDefault="006D0C83" w:rsidP="006D0C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11"/>
        <w:gridCol w:w="3235"/>
      </w:tblGrid>
      <w:tr w:rsidR="006D0C83" w:rsidRPr="002B001B" w:rsidTr="006656AF">
        <w:trPr>
          <w:trHeight w:val="360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656AF" w:rsidRDefault="006D0C83" w:rsidP="007822C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001B">
              <w:rPr>
                <w:rFonts w:eastAsiaTheme="minorHAnsi"/>
                <w:sz w:val="28"/>
                <w:szCs w:val="28"/>
                <w:lang w:eastAsia="en-US"/>
              </w:rPr>
              <w:t xml:space="preserve">Глава  </w:t>
            </w:r>
            <w:r w:rsidR="007822C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B001B">
              <w:rPr>
                <w:rFonts w:eastAsiaTheme="minorHAnsi"/>
                <w:sz w:val="28"/>
                <w:szCs w:val="28"/>
                <w:lang w:eastAsia="en-US"/>
              </w:rPr>
              <w:t>сельского</w:t>
            </w:r>
            <w:proofErr w:type="gramEnd"/>
            <w:r w:rsidR="007822C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656AF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6D0C83" w:rsidRPr="002B001B" w:rsidRDefault="006656AF" w:rsidP="007822C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поселения "Хара-Быркинское</w:t>
            </w:r>
            <w:r w:rsidR="006D0C83" w:rsidRPr="002B001B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В.В Фёдорова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D0C83" w:rsidRPr="002B001B" w:rsidRDefault="006D0C83" w:rsidP="005052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2B001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D0C83" w:rsidRPr="002B001B" w:rsidRDefault="006D0C83" w:rsidP="006D0C83">
      <w:pPr>
        <w:jc w:val="both"/>
        <w:rPr>
          <w:sz w:val="28"/>
          <w:szCs w:val="28"/>
        </w:rPr>
      </w:pPr>
      <w:r w:rsidRPr="002B001B">
        <w:rPr>
          <w:sz w:val="28"/>
          <w:szCs w:val="28"/>
        </w:rPr>
        <w:t xml:space="preserve"> </w:t>
      </w:r>
    </w:p>
    <w:p w:rsidR="006D0C83" w:rsidRPr="002B001B" w:rsidRDefault="006D0C83" w:rsidP="006D0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01B">
        <w:rPr>
          <w:sz w:val="28"/>
          <w:szCs w:val="28"/>
        </w:rPr>
        <w:t xml:space="preserve"> </w:t>
      </w:r>
    </w:p>
    <w:p w:rsidR="006D0C83" w:rsidRDefault="006D0C83" w:rsidP="006D0C83"/>
    <w:p w:rsidR="003377E9" w:rsidRDefault="00B86AC7"/>
    <w:sectPr w:rsidR="003377E9" w:rsidSect="00D512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C83"/>
    <w:rsid w:val="001712E7"/>
    <w:rsid w:val="002B001B"/>
    <w:rsid w:val="0035141F"/>
    <w:rsid w:val="003C07FD"/>
    <w:rsid w:val="005C09C1"/>
    <w:rsid w:val="006656AF"/>
    <w:rsid w:val="006B5CD8"/>
    <w:rsid w:val="006D0C83"/>
    <w:rsid w:val="007822CF"/>
    <w:rsid w:val="008234D2"/>
    <w:rsid w:val="00891B36"/>
    <w:rsid w:val="008F3C22"/>
    <w:rsid w:val="0092510B"/>
    <w:rsid w:val="009318B9"/>
    <w:rsid w:val="00990365"/>
    <w:rsid w:val="009A5014"/>
    <w:rsid w:val="009A6B98"/>
    <w:rsid w:val="009C6021"/>
    <w:rsid w:val="009E3558"/>
    <w:rsid w:val="00A20680"/>
    <w:rsid w:val="00A75147"/>
    <w:rsid w:val="00AD4470"/>
    <w:rsid w:val="00B86AC7"/>
    <w:rsid w:val="00BA6EFE"/>
    <w:rsid w:val="00C0366B"/>
    <w:rsid w:val="00C1490F"/>
    <w:rsid w:val="00C54DF6"/>
    <w:rsid w:val="00C6519D"/>
    <w:rsid w:val="00D844A8"/>
    <w:rsid w:val="00F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C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0C83"/>
  </w:style>
  <w:style w:type="paragraph" w:customStyle="1" w:styleId="s1">
    <w:name w:val="s_1"/>
    <w:basedOn w:val="a"/>
    <w:rsid w:val="006D0C83"/>
    <w:pPr>
      <w:spacing w:before="100" w:beforeAutospacing="1" w:after="100" w:afterAutospacing="1"/>
    </w:pPr>
  </w:style>
  <w:style w:type="paragraph" w:customStyle="1" w:styleId="s22">
    <w:name w:val="s_22"/>
    <w:basedOn w:val="a"/>
    <w:rsid w:val="006D0C83"/>
    <w:pPr>
      <w:spacing w:before="100" w:beforeAutospacing="1" w:after="100" w:afterAutospacing="1"/>
    </w:pPr>
  </w:style>
  <w:style w:type="paragraph" w:customStyle="1" w:styleId="ConsPlusNormal">
    <w:name w:val="ConsPlusNormal"/>
    <w:rsid w:val="00823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6AA53C0362556A652EFB52DDEE4FA7D8954128B51158234626D98B8I0P0I" TargetMode="External"/><Relationship Id="rId13" Type="http://schemas.openxmlformats.org/officeDocument/2006/relationships/hyperlink" Target="http://www.consultant.ru/document/cons_doc_LAW_138550/" TargetMode="External"/><Relationship Id="rId18" Type="http://schemas.openxmlformats.org/officeDocument/2006/relationships/hyperlink" Target="garantF1://1997698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6AA53C0362556A652EFB52DDEE4FA7D8955148554158234626D98B8I0P0I" TargetMode="External"/><Relationship Id="rId12" Type="http://schemas.openxmlformats.org/officeDocument/2006/relationships/hyperlink" Target="http://www.consultant.ru/document/cons_doc_LAW_82959/" TargetMode="External"/><Relationship Id="rId1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855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6AA53C0362556A652EFB52DDEE4FA7E80591F8756158234626D98B8I0P0I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2959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2017-07-31T00:40:00Z</cp:lastPrinted>
  <dcterms:created xsi:type="dcterms:W3CDTF">2017-06-11T02:42:00Z</dcterms:created>
  <dcterms:modified xsi:type="dcterms:W3CDTF">2017-07-31T00:40:00Z</dcterms:modified>
</cp:coreProperties>
</file>