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F7F90" w:rsidRDefault="003F7F90" w:rsidP="003F7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«УЛАН-ЦАЦЫКСКОЕ»</w:t>
      </w:r>
    </w:p>
    <w:p w:rsidR="003F7F90" w:rsidRDefault="003F7F90" w:rsidP="003F7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9A7E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7E7A" w:rsidRDefault="009A7E7A" w:rsidP="009A7E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9A7E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Улан-Цацык</w:t>
      </w:r>
    </w:p>
    <w:p w:rsidR="003F7F90" w:rsidRDefault="003F7F90" w:rsidP="009A7E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5905A5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октября </w:t>
      </w:r>
      <w:r w:rsidR="003F7F90">
        <w:rPr>
          <w:rFonts w:ascii="Times New Roman" w:hAnsi="Times New Roman" w:cs="Times New Roman"/>
          <w:sz w:val="28"/>
          <w:szCs w:val="28"/>
        </w:rPr>
        <w:t xml:space="preserve">2014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28</w:t>
      </w:r>
      <w:r w:rsidR="003F7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планирования и проведения эвакуации населения, материальных и культурных ценностей при угрозе или возникновении чрезвычайных ситуаций природного и техногенного характера в сельском поселении «Улан-Цацыкское»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характера»,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в целях совершенствования порядка проведения эвакуационных мероприятий в чрезвычайных ситуациях, администрация сельского поселения «Улан-Цацыкское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планирования и проведения эвакуации населения, материальных и культурных ценностей при угрозе или возникновении чрезвычайных ситуаций природного и техногенного характера в сельском поселении «Улан-Цацыкское» согласно приложению.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 на информационных стендах: администрации.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«Улан-Цацыкское»:                                               </w:t>
      </w:r>
      <w:r w:rsidR="005905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Д.Н. Шагдарова.                         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05A5" w:rsidRDefault="005905A5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05A5" w:rsidRDefault="005905A5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5905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3F7F90" w:rsidRDefault="003F7F90" w:rsidP="005905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3F7F90" w:rsidRDefault="003F7F90" w:rsidP="005905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сельского поселения «Улан-Цацыкское»</w:t>
      </w:r>
    </w:p>
    <w:p w:rsidR="003F7F90" w:rsidRDefault="003F7F90" w:rsidP="005905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05A5">
        <w:rPr>
          <w:rFonts w:ascii="Times New Roman" w:hAnsi="Times New Roman" w:cs="Times New Roman"/>
          <w:sz w:val="28"/>
          <w:szCs w:val="28"/>
        </w:rPr>
        <w:t xml:space="preserve">                            № 28 от 14 октября </w:t>
      </w:r>
      <w:r>
        <w:rPr>
          <w:rFonts w:ascii="Times New Roman" w:hAnsi="Times New Roman" w:cs="Times New Roman"/>
          <w:sz w:val="28"/>
          <w:szCs w:val="28"/>
        </w:rPr>
        <w:t>2014 г.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5905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F7F90" w:rsidRDefault="003F7F90" w:rsidP="005905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планирования и проведения эвакуации населения, материальных и культурных ценностей при угрозе или возникновении чрезвычайных ситуаций  природного и техногенного характера  в сельском поселении «Улан-Цацыкское»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организацию планирования, проведения и обеспечения эвакуации населения, материальных и культурных ценностей при угрозе или возникновения чрезвычайных ситуаций природного и техногенного характера в сельском поселении «Улан-Цацыкское»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чрезвычайные ситуации).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Эвакуация населени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мероприятий по организованному вывозу (выводу) населения из зон чрезвычайных ситуаций или вероятных чрезвычайных ситуаций и по его кратковременному размещению в безопасных районах с заблаговременно подготовленными  условиями  первоочередного жизнеобеспечения (вне зон действия поражающих факторов источника чрезвычайной ситуации). Эвакуация считается законченной, когда всё подлежащее эвакуации  населения будет вывезено (выведено) в безопасные районы за границы зоны действия поражающих факторов источника чрезвычайной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Жизнеобеспечение населения в чрезвычайных ситуациях – комплекс экономических, организационных, инженерно- технических и социальных мероприятий, обеспечивающих создание и поддержание минимальных условий, необходимых для сохранения и поддержания жизни, здоровья и работоспособности людей во время осуществления эвакуации, на её маршрутах и в местах размещения эвакуируемых.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2. </w:t>
      </w:r>
      <w:r>
        <w:rPr>
          <w:rFonts w:ascii="Times New Roman" w:hAnsi="Times New Roman" w:cs="Times New Roman"/>
          <w:b/>
          <w:sz w:val="28"/>
          <w:szCs w:val="28"/>
        </w:rPr>
        <w:t>ПЛАНИРОВАНИЕ ЭВАКУАЦИИ НАСЕЛЕНИЯ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Планирование эвакуационных мероприятий осуществляется на основе анализа возможной обстановки, которая складывается на определенной территории в результате чрезвычайной ситуации, или угрозы чрезвычайной ситуации, вследствие которой возникает угроза жизни или здоровью людей, порчи  или утраты  материальных и культурных ценностей.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Подготовка  эвакуации населения, материальных и культурных ценностей  в безопасные районы на территории сельского поселения «Улан-Цацыкское»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под руководством эвакуационной комиссии муниципального образования сельского поселения «Улан-Цацыкское».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3. </w:t>
      </w:r>
      <w:r>
        <w:rPr>
          <w:rFonts w:ascii="Times New Roman" w:hAnsi="Times New Roman" w:cs="Times New Roman"/>
          <w:b/>
          <w:sz w:val="28"/>
          <w:szCs w:val="28"/>
        </w:rPr>
        <w:t>ОРГАНИЗАЦИЯ ЭВАКУАЦИИ  НАСЕЛЕНИЯ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Эвакуация  является основным способом защиты населения, сохранения материальных и культурных ценностей при возникновении (угрозе возникновения) чрезвычайных ситуаций, </w:t>
      </w:r>
      <w:r w:rsidR="005905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следствие которых возникает угроза жизни или здоровью людей, порчи или утраты материальных и культурных ценностей.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зависимости от времени и сроков проведения эвакуации населения, материальных и культурных ценностей осуществляется по следующим вариантам:</w:t>
      </w:r>
    </w:p>
    <w:p w:rsidR="003F7F90" w:rsidRDefault="003F7F90" w:rsidP="003F7F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Упреждающая (заблаговременная) эвакуация,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ситуации;</w:t>
      </w:r>
    </w:p>
    <w:p w:rsidR="003F7F90" w:rsidRDefault="003F7F90" w:rsidP="003F7F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Экстренная (безотлагательная) эвакуация, проводится при возникновении  чрезвычайной ситуации.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 зависимости от характера опасности, времени действия поражающих факторов чрезвычайной ситуации, нарушение условий жизнеобеспечения населения, угрозы порчи или утраты  материальных и культурных ценностей проводится общая или частичная эвакуация населения, материальных и культурных ценностей.</w:t>
      </w:r>
    </w:p>
    <w:p w:rsidR="003F7F90" w:rsidRDefault="003F7F90" w:rsidP="003F7F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общей эвакуации осуществляется  вывоз (вывод) всех категорий населения из зон  чрезвычайных ситуаций, при угрозе порчи или утраты материальных и культурных ценносте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вывоз материальных и культурных ценностей и размещение их в складских и иных помещениях, расположенных вне зон чрезвычайных ситуаций;</w:t>
      </w:r>
    </w:p>
    <w:p w:rsidR="003F7F90" w:rsidRDefault="003F7F90" w:rsidP="003F7F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Частичная эвакуация  осуществляется для вывоза (вывода) из зон чрезвычайных ситуаций определенной категории населения, при угрозе  или утраты  материальных и культурных ценностей осуществляется эвакуация   и размещение их в складских помещениях, расположенных вне зон  материальных и культурных ценностей чрезвычайных ситуаций.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Эвакуация населения проводится в 2 этапа:</w:t>
      </w:r>
    </w:p>
    <w:p w:rsidR="003F7F90" w:rsidRDefault="003F7F90" w:rsidP="003F7F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мероприятий по эвакуации населения из зон чрезвычайных ситуаций в пункты временного размещения, расположенные вне этих зон, под пункты временного размещения  используются кинотеатры, клубы,  дома культуры, спортивные сооружения, учебные заведения и другие общественные помещения;</w:t>
      </w:r>
      <w:proofErr w:type="gramEnd"/>
    </w:p>
    <w:p w:rsidR="003F7F90" w:rsidRDefault="003F7F90" w:rsidP="003F7F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затяжном характере чрезвычайной ситуации или невозможности возвращения населения в места постоянного проживания проводится перемещение населения из пунктов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временного размещения в пункты длительного проживания, используются  дома отдыха, гостиницы, турбазы,  оздоровительные лагеря и другие соответствующие помещения.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отдельных случаях, в зависимости от обстановки, эвакуация населения проводится  в один этап: из зон чрезвычайных ситуаций непосредственно в пункты длительного проживания.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Эвакуация материальных и культурных ценностей при угрозе их порчи или утраты проводится в один этап: из зон чрезвычайных ситуаций в складские и иные помещения, расположенные вне  зон чрезвычайных ситуаций.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Решение о проведении эвакуации населения, материальных и культурных ценностей при возникновении (угрозе возникновения) чрезвычайной ситуации принимает администрация сельского поселения «Улан-Цацыкское» по предложению комиссии по предупреждению и ликвидации  чрезвычайных ситуаций и обеспечению пожарной безопасности муниципального образования.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Общее руководство проведения эвакуационных мероприятий межмуниципального характера при возникновении  (угрозе возникновения) чрезвычайной ситуации  осуществляется  администрацией сельского поселения «Улан-Цацыкское».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Способы эвакуации населения, материальных и культурных ценностей, сроки проведения эвакуации, категория и количество населения подлежащего эвакуации из зоны чрезвычайной ситуации, перечень материальных и культурных ценностей определяется администрацией сельского поселения «Улан-Цацыкское» в зависимости от условий возникновения и развития чрезвычайной ситуации, характера и пространственно- временных параметров воздействия поражающих факторов источника  чрезвычайной ситуации.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В зависимости от складывающейся обстановки в результате чрезвычайной ситуации  (угрозы чрезвычайной ситуации) и от количества населения, подлежащего эвакуации, на внешней границе зоны чрезвычайной ситуации развертываются промежуточные пункты эвакуации, на которых обеспечиваются учет, перерегистрация, дозиметрический и химический контроль, санитарная обработка и отправка населения, материальных и культурных ценностей в безопасные районы.</w:t>
      </w:r>
    </w:p>
    <w:p w:rsidR="003F7F90" w:rsidRDefault="003F7F90" w:rsidP="003F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7F90">
          <w:pgSz w:w="11906" w:h="16838"/>
          <w:pgMar w:top="1134" w:right="850" w:bottom="1134" w:left="1701" w:header="709" w:footer="709" w:gutter="0"/>
          <w:cols w:space="720"/>
        </w:sect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Возвращение эвакуированного в результате чрезвычайной ситуации  (угрозы чрезвычайной ситуации) населения и материальных и культурных ценностей в места постоянного проживания и размещения проводится по распоряжению администрации сельского поселения «Улан-Цацыкское» в соответствии с представлением эвакуационной комиссии муниципального образования поселения.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Основными мероприятиями по организации эвакуации населения, материальных и культурных ценностей, проводимыми администрацией сельского поселения «Улан-Цацыкское» при установлении режимов функционирования территориальной подсистемы Единой государственной системы предупреждения и ликвидации  чрезвычайных ситуаций муниципального образования 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ТП РСЧС), являются: 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режиме повседневной деятельности: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 всех органов, планируемых к участию в проведении эвакуационных мероприятий: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режиме повышенной готовности (при угрозе возникновения чрезвычайной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готовность эвакуационных комиссий звеньев ТП РСЧС;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готовность складских и иных помещений для приема на хранение эвакуируемых  материальных и культурных ценностей;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- принятие решения о проведении эвакуационных  мероприятий в чрезвычайных ситуациях, обеспечение их проведения и организация взаимодействия звеньев ТП РСЧС области при эвакуации населения и размещения его в пунктах временного размещения и длительного проживания, при угрозе порче или утраты материальных и культурных ценносте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эвакуация материальных и культурных ценностей и размещение их в складских и иных помещениях, расположенных вне зон  чрезвычайных ситуаций;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режиме чрезвычайной ситуации (при возникновении и ликвидации чрезвычайной ситуации):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проведения  эвакуационных мероприятий и организация взаимодействия  звеньев ТП РСЧС области при эвакуации населения и размещения его в пунктах временного размещения и длительного пребывания, при угрозе порчи или утраты  материальных и культурных ценностей – эвакуация материальных и культурных ценностей и размещение их в складских помещениях, расположенных вне зон  чрезвычайных ситуаций;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жизнеобеспечению эвакуируемого населения в районах размещения, организация хранения  материальных и культурных ценностей.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Основными мероприятиями по организации эвакуации населения, материальных и культурных ценностей, проводимыми эвакуационной комиссией сельского поселения «Улан-Цацыкское» при установлении режимов  функционирования ТП РСЧС, являются: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режиме повседневной деятельности: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подготовки эвакуационных органов звеньев ТП РСЧС к выполнению задач по предназначению;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населения, попадающего в опасные зоны при возникновении  чрезвычайных ситуаций, уточнение перечней  материальных и культурных ценностей, предусмотренных к эвакуации, в зависимости от характера и пространственно-временных параметров взаимодействия поражающих факторов источника  чрезвычайной ситуации при наихудшем сценарии развития чрезвычайной ситуации;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проведения эвакуации при  чрезвычайных ситуациях, приема, размещения и жизнеобеспечения населения размещения  материальных и культурных ценностей в складских и иных помещениях, расположенных вне зон  чрезвычайных ситуаций;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вопросов транспортного обеспечения эвакуации населения, материальных и культурных ценностей;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пунктов временного размещения и длительного проживания населения, складских и иных помещений для размещения материальных и культурных ценностей, определение маршрутов эвакуации;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режиме повышенной готовности (при угрозе возникновения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подготовки пунктов временного размещения и длительного проживания к приему эвакуируемого населения;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 в зависимости от характера и пространственно-временных параметров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 чрезвычайной ситуации количества эвакуируемого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населения, перечней  материальных и культурных ценностей и организация задействования необходимого  количества транспортных средств в перевозке людей,  материальных и культурных ценностей;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 с взаимодействующими эвакуационными органами звеньев ТП РСЧС планов приема, размещения и жизнеобеспечения населения, приема и размещения материальных и культурных ценностей;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режиме чрезвычайной ситуации   (при возникновении и ликвидации чрезвычайной ситуации):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оповещения населения о начале и способах проведения эвакуации, организация развертывания и приведения в готовность пунктов временного размещения и длительного проживания эвакуируемого населения;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сбора и отправки в безопасные районы населения, подлежащего эвакуации, организация регистрации эвакуируемого населения;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транспортировки, учета и хранения в безопасных районах  материальных и культурных ценностей;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жизнеобеспечению эвакуируемого населения в районах размещения, хранения материальных и культурных ценностей.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6156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B6156" w:rsidRDefault="00EB6156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EB6156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F7F90">
        <w:rPr>
          <w:rFonts w:ascii="Times New Roman" w:hAnsi="Times New Roman" w:cs="Times New Roman"/>
          <w:sz w:val="28"/>
          <w:szCs w:val="28"/>
        </w:rPr>
        <w:t xml:space="preserve">      Глава 4. ОБЕСПЕЧЕНИЕ ЭВАКУАЦИИ НАСЕЛЕНИЯ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материально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ехническому и другим.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Транспортное обеспечение- это комплекс мероприятий по подготовке и распределению транспортных средств, предназначенных для выполнения эвакуационных перевозок.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зависимости от масштаба  чрезвычайной ситуации, наличия  транспортных  средств и состояния дорожной сети возможны следующие варианты использования  транспортных средств: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вывоз населения из зон  чрезвычайной ситуации непосредственно в конечные пункты  эвакуации  к местам размещения;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первоначальный вывоз населения в промежуточные пункты эвакуации, расположенные в безопасных районах, а затем в конечные пункты эвакуации к местам размещения;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вывоз населения в промежуточные пункты эвакуации, расположенные в безопасных районах, с последующим выводом пешим порядком в конечные пункты эвакуации к местам размещения;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вывод населения пешим порядком из зон чрезвычайной ситуации с последующей посадкой на транспортные средства и вывозом в конечные пункты эвакуации к местам размещения.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Материальные и культурные ценности вывозятся непосредственно в конечные пункты эвакуации  к местам хранения.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Медицинское обеспечение- это проведение органами здравоохранения организационных, лечебных, санитарно-гигиенических и  противоэпидемических мероприятий, направленных на охрану здоровья эвакуируемого населения,  своевременное оказание медицинской помощи  заболевшим и получившим травмы в ходе эвакуации, а также на  предупреждение возникновения и распространения массовых инфекционных заболеваний.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Материально-техническое обеспечение эвакуации - это полное и своевременное обеспечение эвакуационных органов и эвакуируемого населения материальными средствами и имуществом, необходимым для проведения эвакуации и организации жизнеобеспечения эвакуируемого населения, а также обеспечение эвакуации и безопасного хранения  материальных и культурных ценностей в складских и иных помещениях вне зон  чрезвычайных ситуаций.</w:t>
      </w:r>
    </w:p>
    <w:p w:rsidR="003F7F90" w:rsidRDefault="003F7F90" w:rsidP="003F7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F90" w:rsidRDefault="003F7F90" w:rsidP="003F7F90"/>
    <w:p w:rsidR="00141B9B" w:rsidRDefault="00141B9B"/>
    <w:sectPr w:rsidR="00141B9B" w:rsidSect="00FD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7FF"/>
    <w:multiLevelType w:val="hybridMultilevel"/>
    <w:tmpl w:val="2CAAD8EC"/>
    <w:lvl w:ilvl="0" w:tplc="3EC685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82E9E"/>
    <w:multiLevelType w:val="hybridMultilevel"/>
    <w:tmpl w:val="FA0E9904"/>
    <w:lvl w:ilvl="0" w:tplc="EF1C8C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31BCE"/>
    <w:multiLevelType w:val="hybridMultilevel"/>
    <w:tmpl w:val="AD9251B8"/>
    <w:lvl w:ilvl="0" w:tplc="DD5C9A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F90"/>
    <w:rsid w:val="00141B9B"/>
    <w:rsid w:val="003F7F90"/>
    <w:rsid w:val="00561DBD"/>
    <w:rsid w:val="005905A5"/>
    <w:rsid w:val="006B3E37"/>
    <w:rsid w:val="00942C9A"/>
    <w:rsid w:val="009A7E7A"/>
    <w:rsid w:val="00EB6156"/>
    <w:rsid w:val="00F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7F9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3F7F9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6811-0A23-43A0-84C9-C26E1DFB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</dc:creator>
  <cp:keywords/>
  <dc:description/>
  <cp:lastModifiedBy>Галсан</cp:lastModifiedBy>
  <cp:revision>9</cp:revision>
  <cp:lastPrinted>2014-11-27T05:50:00Z</cp:lastPrinted>
  <dcterms:created xsi:type="dcterms:W3CDTF">2014-11-12T09:17:00Z</dcterms:created>
  <dcterms:modified xsi:type="dcterms:W3CDTF">2014-11-27T06:11:00Z</dcterms:modified>
</cp:coreProperties>
</file>