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B4" w:rsidRPr="006521B4" w:rsidRDefault="006521B4" w:rsidP="0065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6521B4" w:rsidRPr="006521B4" w:rsidRDefault="006521B4" w:rsidP="0065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«ОЛОВЯННИНСКИЙ РАЙОН»</w:t>
      </w:r>
    </w:p>
    <w:p w:rsidR="006521B4" w:rsidRPr="006521B4" w:rsidRDefault="006521B4" w:rsidP="00652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21B4" w:rsidRDefault="006521B4" w:rsidP="006521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1B4" w:rsidRPr="006521B4" w:rsidRDefault="006521B4" w:rsidP="006521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521B4" w:rsidRPr="006521B4" w:rsidRDefault="006521B4" w:rsidP="00652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21B4" w:rsidRPr="006521B4" w:rsidRDefault="006521B4" w:rsidP="00652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21B4" w:rsidRPr="006521B4" w:rsidRDefault="006521B4" w:rsidP="006521B4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521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«</w:t>
      </w:r>
      <w:r w:rsidR="00344B1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14</w:t>
      </w:r>
      <w:r w:rsidRPr="006521B4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344B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521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44B1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апреля</w:t>
      </w:r>
      <w:r w:rsidRPr="006521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2017</w:t>
      </w:r>
      <w:r w:rsidR="00A876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521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Pr="006521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 </w:t>
      </w:r>
      <w:r w:rsidR="00344B1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146</w:t>
      </w:r>
    </w:p>
    <w:p w:rsidR="006521B4" w:rsidRDefault="006521B4" w:rsidP="0065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1B4" w:rsidRPr="006521B4" w:rsidRDefault="006521B4" w:rsidP="0065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Оловянная</w:t>
      </w:r>
    </w:p>
    <w:p w:rsidR="006521B4" w:rsidRPr="006521B4" w:rsidRDefault="006521B4" w:rsidP="0065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521B4" w:rsidRPr="006521B4" w:rsidRDefault="006521B4" w:rsidP="006521B4">
      <w:pPr>
        <w:keepNext/>
        <w:keepLine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521B4" w:rsidRPr="00344EB4" w:rsidRDefault="006521B4" w:rsidP="006521B4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порядке подготовки населения в области</w:t>
      </w:r>
    </w:p>
    <w:p w:rsidR="00DE404E" w:rsidRDefault="006521B4" w:rsidP="006521B4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защиты от чрезвычайных ситуаций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21B4" w:rsidRPr="006521B4" w:rsidRDefault="006521B4" w:rsidP="006521B4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521B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Оловяннинск</w:t>
      </w:r>
      <w:r w:rsidR="0095088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ого</w:t>
      </w:r>
      <w:proofErr w:type="spellEnd"/>
      <w:r w:rsidRPr="006521B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район</w:t>
      </w:r>
      <w:r w:rsidR="0095088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</w:t>
      </w:r>
    </w:p>
    <w:p w:rsidR="006521B4" w:rsidRPr="006521B4" w:rsidRDefault="006521B4" w:rsidP="006521B4">
      <w:pPr>
        <w:keepNext/>
        <w:keepLine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521B4" w:rsidRPr="006521B4" w:rsidRDefault="006521B4" w:rsidP="006521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1B4" w:rsidRPr="006521B4" w:rsidRDefault="00FB039E" w:rsidP="006521B4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039E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 февраля 1998 года № 28-ФЗ «О гражданской обороне»,</w:t>
      </w:r>
      <w:r>
        <w:t xml:space="preserve"> </w:t>
      </w:r>
      <w:r w:rsidR="006521B4" w:rsidRPr="0065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21 декабря 1994 года № 68-ФЗ "О защите населения и территорий от чрезвычайных ситуаций природного и техногенного характера", </w:t>
      </w:r>
      <w:r w:rsidR="006521B4" w:rsidRPr="006521B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от 06 октября </w:t>
      </w:r>
      <w:smartTag w:uri="urn:schemas-microsoft-com:office:smarttags" w:element="metricconverter">
        <w:smartTagPr>
          <w:attr w:name="ProductID" w:val="2003 г"/>
        </w:smartTagPr>
        <w:r w:rsidR="006521B4" w:rsidRPr="006521B4">
          <w:rPr>
            <w:rFonts w:ascii="Times New Roman" w:eastAsia="DejaVu Sans" w:hAnsi="Times New Roman" w:cs="Times New Roman"/>
            <w:color w:val="000000"/>
            <w:kern w:val="2"/>
            <w:sz w:val="28"/>
            <w:szCs w:val="28"/>
          </w:rPr>
          <w:t>2003 года</w:t>
        </w:r>
      </w:smartTag>
      <w:r w:rsidR="006521B4" w:rsidRPr="006521B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</w:t>
      </w:r>
      <w:r w:rsidR="006521B4" w:rsidRPr="006521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п.17, ст.10  </w:t>
      </w:r>
      <w:r w:rsidR="006521B4" w:rsidRPr="0065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6521B4" w:rsidRPr="006521B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муниципального района «</w:t>
      </w:r>
      <w:proofErr w:type="spellStart"/>
      <w:r w:rsidR="006521B4" w:rsidRPr="006521B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Оловяннинский</w:t>
      </w:r>
      <w:proofErr w:type="spellEnd"/>
      <w:r w:rsidR="006521B4" w:rsidRPr="006521B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район», 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подготовки</w:t>
      </w:r>
      <w:proofErr w:type="gramEnd"/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района к действиям при возникновении чрезвычайной ситуации природного и техногенного характера, оказанию первой медицинской помощи пострадавшим, правилами пользования </w:t>
      </w:r>
      <w:hyperlink r:id="rId5" w:tooltip="Колл" w:history="1">
        <w:r w:rsidRPr="00FB039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коллективными</w:t>
        </w:r>
      </w:hyperlink>
      <w:r w:rsidRPr="00FB03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индивидуальными средствами защиты»,</w:t>
      </w:r>
      <w:r w:rsidRPr="00344E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6521B4" w:rsidRPr="0065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района «</w:t>
      </w:r>
      <w:proofErr w:type="spellStart"/>
      <w:r w:rsidR="006521B4" w:rsidRPr="0065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Оловяннинский</w:t>
      </w:r>
      <w:proofErr w:type="spellEnd"/>
      <w:r w:rsidR="006521B4" w:rsidRPr="0065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</w:p>
    <w:p w:rsidR="006521B4" w:rsidRPr="006521B4" w:rsidRDefault="006521B4" w:rsidP="006521B4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1B4" w:rsidRPr="006521B4" w:rsidRDefault="006521B4" w:rsidP="006521B4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proofErr w:type="gramStart"/>
      <w:r w:rsidRPr="00652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52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6521B4" w:rsidRPr="006521B4" w:rsidRDefault="006521B4" w:rsidP="006521B4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1B4" w:rsidRPr="005E696D" w:rsidRDefault="006521B4" w:rsidP="005E696D">
      <w:pPr>
        <w:shd w:val="clear" w:color="auto" w:fill="FFFFFF"/>
        <w:spacing w:after="0" w:line="360" w:lineRule="atLeast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1B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5E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прилагаемое Положение о порядке</w:t>
      </w:r>
      <w:r w:rsidR="005E696D" w:rsidRPr="00344E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5E696D" w:rsidRPr="005E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населения</w:t>
      </w:r>
      <w:r w:rsidR="005E696D" w:rsidRPr="00344E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5E696D" w:rsidRPr="005E69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области</w:t>
      </w:r>
      <w:r w:rsidR="005E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96D" w:rsidRPr="005E69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защиты от чрезвычайных ситуаций</w:t>
      </w:r>
      <w:r w:rsidR="005E696D" w:rsidRPr="005E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proofErr w:type="spellStart"/>
      <w:r w:rsidR="005E696D" w:rsidRPr="005E696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Оловяннинск</w:t>
      </w:r>
      <w:r w:rsidR="009508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ого</w:t>
      </w:r>
      <w:proofErr w:type="spellEnd"/>
      <w:r w:rsidR="005E696D" w:rsidRPr="005E696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</w:t>
      </w:r>
      <w:r w:rsidR="009508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а.</w:t>
      </w:r>
    </w:p>
    <w:p w:rsidR="00FA0A1F" w:rsidRPr="00FA0A1F" w:rsidRDefault="00FA0A1F" w:rsidP="00FA0A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6"/>
      <w:r w:rsidRPr="00FA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Установить, что подготовка населения </w:t>
      </w:r>
      <w:proofErr w:type="spellStart"/>
      <w:r w:rsidR="003C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Оловяннинского</w:t>
      </w:r>
      <w:proofErr w:type="spellEnd"/>
      <w:r w:rsidR="003C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FA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защиты от чрезвычайных ситуаций природного и техногенного характера осуществляется на предприятиях, в учреждениях (в том числе образовательных) и организациях, независимо от форм собственности, а также по месту жительства.</w:t>
      </w:r>
    </w:p>
    <w:p w:rsidR="00E47481" w:rsidRPr="00E47481" w:rsidRDefault="00E47481" w:rsidP="00E474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Методическое руководство возложить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ГОЧС и МХ администрации муниципального района.</w:t>
      </w:r>
    </w:p>
    <w:p w:rsidR="00E47481" w:rsidRDefault="00E47481" w:rsidP="00E474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Председателю МКУ РКО и ДМ </w:t>
      </w:r>
      <w:r w:rsidRPr="00E47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 </w:t>
      </w:r>
      <w:hyperlink r:id="rId6" w:tooltip="Учебные программы" w:history="1">
        <w:r w:rsidRPr="00E4748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учебных программ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7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предусматривать обязательный минимум содержания подготовки учащихся в области защиты от чрезвычайных ситуаций, предусмотренных министерством образования РФ.</w:t>
      </w:r>
    </w:p>
    <w:p w:rsidR="00E47481" w:rsidRPr="00E47481" w:rsidRDefault="00E47481" w:rsidP="00E474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8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5.</w:t>
      </w:r>
      <w:r w:rsidRPr="00E4748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E4748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Рекомендовать руководителям предприятий, организаций, независимой формы собственности, руководителям муниципальных бюджетных учреждений </w:t>
      </w:r>
      <w:proofErr w:type="spellStart"/>
      <w:r w:rsidRPr="00E4748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Оловяннинского</w:t>
      </w:r>
      <w:proofErr w:type="spellEnd"/>
      <w:r w:rsidRPr="00E4748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</w:t>
      </w:r>
      <w:r w:rsidRPr="00E4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широкую пропаганду знаний в области защиты населения от чрезвычайных ситуаций.</w:t>
      </w:r>
    </w:p>
    <w:p w:rsidR="006521B4" w:rsidRPr="006521B4" w:rsidRDefault="008F45C0" w:rsidP="008F45C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6</w:t>
      </w:r>
      <w:r w:rsidR="006521B4" w:rsidRPr="006521B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</w:t>
      </w:r>
      <w:r w:rsidR="006521B4" w:rsidRPr="006521B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6521B4" w:rsidRPr="006521B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6521B4" w:rsidRPr="006521B4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ГОЧС и МХ администрации муниципального района «</w:t>
      </w:r>
      <w:proofErr w:type="spellStart"/>
      <w:r w:rsidR="006521B4" w:rsidRPr="006521B4">
        <w:rPr>
          <w:rFonts w:ascii="Times New Roman" w:eastAsia="Calibri" w:hAnsi="Times New Roman" w:cs="Times New Roman"/>
          <w:sz w:val="28"/>
          <w:szCs w:val="28"/>
        </w:rPr>
        <w:t>Оловяннинский</w:t>
      </w:r>
      <w:proofErr w:type="spellEnd"/>
      <w:r w:rsidR="006521B4" w:rsidRPr="006521B4">
        <w:rPr>
          <w:rFonts w:ascii="Times New Roman" w:eastAsia="Calibri" w:hAnsi="Times New Roman" w:cs="Times New Roman"/>
          <w:sz w:val="28"/>
          <w:szCs w:val="28"/>
        </w:rPr>
        <w:t xml:space="preserve"> район».</w:t>
      </w:r>
    </w:p>
    <w:p w:rsidR="006521B4" w:rsidRPr="006521B4" w:rsidRDefault="008F45C0" w:rsidP="006521B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6521B4" w:rsidRPr="006521B4">
        <w:rPr>
          <w:rFonts w:ascii="Times New Roman" w:eastAsia="Calibri" w:hAnsi="Times New Roman" w:cs="Times New Roman"/>
          <w:sz w:val="28"/>
          <w:szCs w:val="28"/>
        </w:rPr>
        <w:t>. Настоящее постановление довести до глав городских и сельских поселений района</w:t>
      </w:r>
      <w:r>
        <w:rPr>
          <w:rFonts w:ascii="Times New Roman" w:eastAsia="Calibri" w:hAnsi="Times New Roman" w:cs="Times New Roman"/>
          <w:sz w:val="28"/>
          <w:szCs w:val="28"/>
        </w:rPr>
        <w:t>, руководителей</w:t>
      </w:r>
      <w:r w:rsidRPr="008F45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E4748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предприятий, организаций, независимой формы собственности, руководител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ей</w:t>
      </w:r>
      <w:r w:rsidRPr="00E4748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муниципальных бюджетных учреждений </w:t>
      </w:r>
      <w:proofErr w:type="spellStart"/>
      <w:r w:rsidRPr="00E4748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Оловяннинского</w:t>
      </w:r>
      <w:proofErr w:type="spellEnd"/>
      <w:r w:rsidRPr="00E4748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</w:t>
      </w:r>
      <w:r w:rsidR="006521B4" w:rsidRPr="006521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21B4" w:rsidRPr="006521B4" w:rsidRDefault="008F45C0" w:rsidP="006521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8</w:t>
      </w:r>
      <w:r w:rsidR="006521B4" w:rsidRPr="006521B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. </w:t>
      </w:r>
      <w:bookmarkEnd w:id="0"/>
      <w:r w:rsidR="006521B4" w:rsidRPr="00652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опубликовать на официальном сайте администрации  муниципального района «</w:t>
      </w:r>
      <w:proofErr w:type="spellStart"/>
      <w:r w:rsidR="006521B4" w:rsidRPr="00652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Оловяннинский</w:t>
      </w:r>
      <w:proofErr w:type="spellEnd"/>
      <w:r w:rsidR="006521B4" w:rsidRPr="00652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район».</w:t>
      </w:r>
    </w:p>
    <w:p w:rsidR="006521B4" w:rsidRPr="006521B4" w:rsidRDefault="006521B4" w:rsidP="00652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1B4" w:rsidRPr="006521B4" w:rsidRDefault="006521B4" w:rsidP="00652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1B4" w:rsidRPr="006521B4" w:rsidRDefault="006521B4" w:rsidP="006521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1B4">
        <w:rPr>
          <w:rFonts w:ascii="Times New Roman" w:eastAsia="Calibri" w:hAnsi="Times New Roman" w:cs="Times New Roman"/>
          <w:sz w:val="28"/>
          <w:szCs w:val="28"/>
        </w:rPr>
        <w:t>Руководитель администрации</w:t>
      </w:r>
    </w:p>
    <w:p w:rsidR="006521B4" w:rsidRPr="006521B4" w:rsidRDefault="006521B4" w:rsidP="006521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1B4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6521B4" w:rsidRPr="006521B4" w:rsidRDefault="006521B4" w:rsidP="006521B4">
      <w:pPr>
        <w:tabs>
          <w:tab w:val="left" w:pos="10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1B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6521B4">
        <w:rPr>
          <w:rFonts w:ascii="Times New Roman" w:eastAsia="Calibri" w:hAnsi="Times New Roman" w:cs="Times New Roman"/>
          <w:sz w:val="28"/>
          <w:szCs w:val="28"/>
        </w:rPr>
        <w:t>Оловяннинский</w:t>
      </w:r>
      <w:proofErr w:type="spellEnd"/>
      <w:r w:rsidRPr="006521B4">
        <w:rPr>
          <w:rFonts w:ascii="Times New Roman" w:eastAsia="Calibri" w:hAnsi="Times New Roman" w:cs="Times New Roman"/>
          <w:sz w:val="28"/>
          <w:szCs w:val="28"/>
        </w:rPr>
        <w:t xml:space="preserve"> район»                                               А. В. Антошкин</w:t>
      </w:r>
    </w:p>
    <w:p w:rsidR="006521B4" w:rsidRPr="006521B4" w:rsidRDefault="006521B4" w:rsidP="00652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1B4" w:rsidRPr="006521B4" w:rsidRDefault="006521B4" w:rsidP="006521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1B4" w:rsidRDefault="006521B4" w:rsidP="00344EB4">
      <w:pPr>
        <w:shd w:val="clear" w:color="auto" w:fill="FFFFFF"/>
        <w:spacing w:before="375" w:after="375" w:line="399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72FF" w:rsidRDefault="004E72FF" w:rsidP="00344EB4">
      <w:pPr>
        <w:shd w:val="clear" w:color="auto" w:fill="FFFFFF"/>
        <w:spacing w:before="375" w:after="375" w:line="399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72FF" w:rsidRDefault="004E72FF" w:rsidP="00344EB4">
      <w:pPr>
        <w:shd w:val="clear" w:color="auto" w:fill="FFFFFF"/>
        <w:spacing w:before="375" w:after="375" w:line="399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72FF" w:rsidRDefault="004E72FF" w:rsidP="00344EB4">
      <w:pPr>
        <w:shd w:val="clear" w:color="auto" w:fill="FFFFFF"/>
        <w:spacing w:before="375" w:after="375" w:line="399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72FF" w:rsidRDefault="004E72FF" w:rsidP="00344EB4">
      <w:pPr>
        <w:shd w:val="clear" w:color="auto" w:fill="FFFFFF"/>
        <w:spacing w:before="375" w:after="375" w:line="399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72FF" w:rsidRDefault="004E72FF" w:rsidP="00344EB4">
      <w:pPr>
        <w:shd w:val="clear" w:color="auto" w:fill="FFFFFF"/>
        <w:spacing w:before="375" w:after="375" w:line="399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72FF" w:rsidRDefault="004E72FF" w:rsidP="00344EB4">
      <w:pPr>
        <w:shd w:val="clear" w:color="auto" w:fill="FFFFFF"/>
        <w:spacing w:before="375" w:after="375" w:line="399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72FF" w:rsidRDefault="004E72FF" w:rsidP="00344EB4">
      <w:pPr>
        <w:shd w:val="clear" w:color="auto" w:fill="FFFFFF"/>
        <w:spacing w:before="375" w:after="375" w:line="399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72FF" w:rsidRDefault="004E72FF" w:rsidP="00344EB4">
      <w:pPr>
        <w:shd w:val="clear" w:color="auto" w:fill="FFFFFF"/>
        <w:spacing w:before="375" w:after="375" w:line="399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72FF" w:rsidRDefault="004E72FF" w:rsidP="00344EB4">
      <w:pPr>
        <w:shd w:val="clear" w:color="auto" w:fill="FFFFFF"/>
        <w:spacing w:before="375" w:after="375" w:line="399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72FF" w:rsidRPr="004E72FF" w:rsidRDefault="004E72FF" w:rsidP="004E72FF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4E72FF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E72FF" w:rsidRPr="004E72FF" w:rsidRDefault="004E72FF" w:rsidP="004E72FF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7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Постановлением администрации</w:t>
      </w:r>
    </w:p>
    <w:p w:rsidR="004E72FF" w:rsidRPr="004E72FF" w:rsidRDefault="004E72FF" w:rsidP="004E72FF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72FF">
        <w:rPr>
          <w:rFonts w:ascii="Times New Roman" w:hAnsi="Times New Roman" w:cs="Times New Roman"/>
          <w:sz w:val="28"/>
          <w:szCs w:val="28"/>
        </w:rPr>
        <w:t xml:space="preserve">                                                 муниципального района</w:t>
      </w:r>
    </w:p>
    <w:p w:rsidR="004E72FF" w:rsidRPr="004E72FF" w:rsidRDefault="004E72FF" w:rsidP="004E72FF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7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</w:t>
      </w:r>
      <w:proofErr w:type="spellStart"/>
      <w:r w:rsidRPr="004E72FF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Pr="004E72FF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E72FF" w:rsidRPr="00344B12" w:rsidRDefault="004E72FF" w:rsidP="004E72FF">
      <w:pPr>
        <w:shd w:val="clear" w:color="auto" w:fill="FFFFFF"/>
        <w:spacing w:before="375" w:after="375" w:line="399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4E7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80CD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E72FF">
        <w:rPr>
          <w:rFonts w:ascii="Times New Roman" w:hAnsi="Times New Roman" w:cs="Times New Roman"/>
          <w:sz w:val="28"/>
          <w:szCs w:val="28"/>
        </w:rPr>
        <w:t>«</w:t>
      </w:r>
      <w:r w:rsidR="00344B12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4E72FF">
        <w:rPr>
          <w:rFonts w:ascii="Times New Roman" w:hAnsi="Times New Roman" w:cs="Times New Roman"/>
          <w:sz w:val="28"/>
          <w:szCs w:val="28"/>
        </w:rPr>
        <w:t xml:space="preserve">» </w:t>
      </w:r>
      <w:r w:rsidR="00344B12">
        <w:rPr>
          <w:rFonts w:ascii="Times New Roman" w:hAnsi="Times New Roman" w:cs="Times New Roman"/>
          <w:sz w:val="28"/>
          <w:szCs w:val="28"/>
          <w:u w:val="single"/>
        </w:rPr>
        <w:t xml:space="preserve">апреля </w:t>
      </w:r>
      <w:r w:rsidRPr="004E72FF">
        <w:rPr>
          <w:rFonts w:ascii="Times New Roman" w:hAnsi="Times New Roman" w:cs="Times New Roman"/>
          <w:sz w:val="28"/>
          <w:szCs w:val="28"/>
        </w:rPr>
        <w:t xml:space="preserve">2017 года №  </w:t>
      </w:r>
      <w:r w:rsidR="00344B12">
        <w:rPr>
          <w:rFonts w:ascii="Times New Roman" w:hAnsi="Times New Roman" w:cs="Times New Roman"/>
          <w:sz w:val="28"/>
          <w:szCs w:val="28"/>
          <w:u w:val="single"/>
        </w:rPr>
        <w:t>146</w:t>
      </w:r>
      <w:bookmarkStart w:id="1" w:name="_GoBack"/>
      <w:bookmarkEnd w:id="1"/>
    </w:p>
    <w:p w:rsidR="004E72FF" w:rsidRDefault="004E72FF" w:rsidP="00344EB4">
      <w:pPr>
        <w:spacing w:after="0" w:line="360" w:lineRule="atLeast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4E72FF" w:rsidRDefault="004E72FF" w:rsidP="004E72FF">
      <w:pPr>
        <w:spacing w:after="0" w:line="36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F137F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ОЛОЖЕНИЕ</w:t>
      </w:r>
      <w:r w:rsidRPr="00F137F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</w:p>
    <w:p w:rsidR="004E72FF" w:rsidRPr="00344EB4" w:rsidRDefault="004E72FF" w:rsidP="004E72FF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порядке подготовки населения в области</w:t>
      </w:r>
    </w:p>
    <w:p w:rsidR="00810790" w:rsidRDefault="004E72FF" w:rsidP="004E72FF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защиты от чрезвычайных ситуаций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72FF" w:rsidRPr="006521B4" w:rsidRDefault="004E72FF" w:rsidP="004E72FF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521B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Оловяннинск</w:t>
      </w:r>
      <w:r w:rsidR="0081079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ого</w:t>
      </w:r>
      <w:proofErr w:type="spellEnd"/>
      <w:r w:rsidRPr="006521B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район</w:t>
      </w:r>
      <w:r w:rsidR="0081079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</w:t>
      </w:r>
    </w:p>
    <w:p w:rsidR="00691858" w:rsidRDefault="00691858" w:rsidP="00FC4FD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1858" w:rsidRDefault="00691858" w:rsidP="00FC4FD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44EB4" w:rsidRPr="00FC4FD8" w:rsidRDefault="00344EB4" w:rsidP="00FC4FD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C4FD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="006918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C4FD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Настоящий Порядок определяет основные задачи, формы и методы подготовки населения </w:t>
      </w:r>
      <w:proofErr w:type="spellStart"/>
      <w:r w:rsidR="006918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Оловяннинского</w:t>
      </w:r>
      <w:proofErr w:type="spellEnd"/>
      <w:r w:rsidR="006918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района</w:t>
      </w:r>
      <w:r w:rsidRPr="00FC4FD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области защиты от чрезвычайных ситуаций природного и техногенного характера, а также групп населения, которые проходят подготовку к действиям в чрезвычайных ситуациях.</w:t>
      </w:r>
    </w:p>
    <w:p w:rsidR="00691858" w:rsidRDefault="00691858" w:rsidP="0069185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44EB4" w:rsidRPr="00691858" w:rsidRDefault="00344EB4" w:rsidP="0069185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918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Подготовке в области защиты от чрезвычайных ситуаций подлежат:</w:t>
      </w:r>
    </w:p>
    <w:p w:rsidR="00344EB4" w:rsidRPr="00691858" w:rsidRDefault="00344EB4" w:rsidP="0069185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918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население, занятое в сфере производства и обслуживания, учащиеся общеобразовательных учреждений начального и </w:t>
      </w:r>
      <w:hyperlink r:id="rId7" w:tooltip="Среднее образование" w:history="1">
        <w:r w:rsidRPr="00691858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среднего образования</w:t>
        </w:r>
      </w:hyperlink>
      <w:r w:rsidRPr="006918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344EB4" w:rsidRPr="00691858" w:rsidRDefault="00344EB4" w:rsidP="0069185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918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руководители и специалисты </w:t>
      </w:r>
      <w:hyperlink r:id="rId8" w:tooltip="Органы местного самоуправления" w:history="1">
        <w:r w:rsidRPr="00691858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органов местного самоуправления</w:t>
        </w:r>
      </w:hyperlink>
      <w:r w:rsidRPr="006918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6918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предприятий, учреждений и организаций независимо от форм правовой собственности, специалисты в области защиты от ЧС;</w:t>
      </w:r>
    </w:p>
    <w:p w:rsidR="00344EB4" w:rsidRPr="00691858" w:rsidRDefault="00344EB4" w:rsidP="0069185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918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население, не занятое в сферах производства и обслуживания.</w:t>
      </w:r>
    </w:p>
    <w:p w:rsidR="00691858" w:rsidRDefault="00691858" w:rsidP="006918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44EB4" w:rsidRPr="00691858" w:rsidRDefault="00344EB4" w:rsidP="0069185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918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="006918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918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Основными задачами подготовки в области защиты от чрезвычайных ситуаций являются:</w:t>
      </w:r>
    </w:p>
    <w:p w:rsidR="00344EB4" w:rsidRPr="00691858" w:rsidRDefault="00344EB4" w:rsidP="0069185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918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обучение всех групп населения правилам поведения и основным способам защиты от чрезвычайных ситуаций, приемам оказания первой медицинской помощи пострадавшим, правилам пользования коллективными и индивидуальными средствами защиты;</w:t>
      </w:r>
    </w:p>
    <w:p w:rsidR="00344EB4" w:rsidRPr="00691858" w:rsidRDefault="00344EB4" w:rsidP="0069185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918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обучение (переподготовка) руководителей всех уровней управления действиям по защите населения от чрезвычайных ситуаций;</w:t>
      </w:r>
    </w:p>
    <w:p w:rsidR="00344EB4" w:rsidRPr="00691858" w:rsidRDefault="00344EB4" w:rsidP="0069185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918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выработка у руководителей предприятий и организаций, находящихся на территории </w:t>
      </w:r>
      <w:proofErr w:type="spellStart"/>
      <w:r w:rsidR="006918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Оловяннинского</w:t>
      </w:r>
      <w:proofErr w:type="spellEnd"/>
      <w:r w:rsidR="006918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района</w:t>
      </w:r>
      <w:r w:rsidRPr="006918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навыков по подготовке и управлению силами, входящими в единую государственную систему предупреждения и ликвидации чрезвычайных ситуаций;</w:t>
      </w:r>
    </w:p>
    <w:p w:rsidR="00344EB4" w:rsidRPr="00691858" w:rsidRDefault="00344EB4" w:rsidP="0069185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918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- практическое усвоение работниками в составе сил единой государственной системы предупреждения и ликвидации чрезвычайных ситуаций своих обязанностей при действиях в чрезвычайных ситуациях.</w:t>
      </w:r>
    </w:p>
    <w:p w:rsidR="00691858" w:rsidRDefault="00691858" w:rsidP="006918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44EB4" w:rsidRPr="00691858" w:rsidRDefault="00344EB4" w:rsidP="0069185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918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4. Подготовка населения, занятого в сферах производства и обслуживания и не входящих в состав сил единой государственной системы предупреждения и ликвидации чрезвычайных ситуаций, осуществляется путем проведения занятий по месту работы и самостоятельного изучения действий в чрезвычайных ситуациях согласно рекомендуемым программам.</w:t>
      </w:r>
    </w:p>
    <w:p w:rsidR="00344EB4" w:rsidRPr="00691858" w:rsidRDefault="00344EB4" w:rsidP="006918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918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Подготовка учащихся начальных и средних общеобразовательных учреждений осуществляется в учебное время по </w:t>
      </w:r>
      <w:hyperlink r:id="rId9" w:tooltip="Образовательные программы" w:history="1">
        <w:r w:rsidRPr="00691858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образовательным программам</w:t>
        </w:r>
      </w:hyperlink>
      <w:r w:rsidRPr="006918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в области защиты от чрезвычайных ситуаций.</w:t>
      </w:r>
    </w:p>
    <w:p w:rsidR="009A19F1" w:rsidRDefault="009A19F1" w:rsidP="009A19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44EB4" w:rsidRPr="009A19F1" w:rsidRDefault="00344EB4" w:rsidP="009A19F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A19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5.Подготовка руководителей и специалистов в области защиты от чрезвычайных ситуаций осуществляется:</w:t>
      </w:r>
    </w:p>
    <w:p w:rsidR="00344EB4" w:rsidRPr="009A19F1" w:rsidRDefault="00344EB4" w:rsidP="009A19F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A19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руководителей командно-начальствующего состава нештатных аварийно-спасательных формирований и специалистов по ГО и ЧС органов местного самоуправления в учебно-методических центрах </w:t>
      </w:r>
      <w:r w:rsidRPr="009A19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 </w:t>
      </w:r>
      <w:hyperlink r:id="rId10" w:tooltip="Гражданская оборона" w:history="1">
        <w:r w:rsidRPr="009A19F1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гражданской обороне</w:t>
        </w:r>
      </w:hyperlink>
      <w:r w:rsidRPr="009A19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а также в ходе учений и тренировок;</w:t>
      </w:r>
    </w:p>
    <w:p w:rsidR="00344EB4" w:rsidRPr="009A19F1" w:rsidRDefault="00344EB4" w:rsidP="009A19F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A19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руководителей командно-начальствующего состава нештатных аварийно-спасательных формирований и работников предприятий, учреждений и организаций на курсах гражданской обороны МО, в учебно-методических </w:t>
      </w:r>
      <w:r w:rsidR="009A19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пунктах</w:t>
      </w:r>
      <w:r w:rsidRPr="009A19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344EB4" w:rsidRPr="009A19F1" w:rsidRDefault="00344EB4" w:rsidP="009A19F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A19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работников предприятий, учреждений и организаций в составе аварийно-спасательных, военизированных и специализированных формирований, постоянной готовности в учебных заведениях повышения квалификации и переподготовки кадров, учебно-тренировочных центрах.</w:t>
      </w:r>
    </w:p>
    <w:p w:rsidR="00344EB4" w:rsidRPr="009A19F1" w:rsidRDefault="00344EB4" w:rsidP="009A19F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A19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работников предприятий, учреждений и организаций в составе невоенизированных формирований непосредственно по месту работы.</w:t>
      </w:r>
    </w:p>
    <w:p w:rsidR="009A19F1" w:rsidRDefault="009A19F1" w:rsidP="009A19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44EB4" w:rsidRPr="009A19F1" w:rsidRDefault="00344EB4" w:rsidP="009A19F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A19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</w:t>
      </w:r>
      <w:r w:rsidR="009A19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A19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целях проверки подготовки населения в области защиты от чрезвычайных ситуаций проводятся командно-штабные учения, тактико-специальные учения и тренировки.</w:t>
      </w:r>
    </w:p>
    <w:p w:rsidR="00344EB4" w:rsidRPr="009A19F1" w:rsidRDefault="00344EB4" w:rsidP="009A19F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9A19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Командно</w:t>
      </w:r>
      <w:proofErr w:type="spellEnd"/>
      <w:r w:rsidRPr="009A19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штабные учения продолжительностью до трех суток проводятся в МО один раз в три года.</w:t>
      </w:r>
    </w:p>
    <w:p w:rsidR="00344EB4" w:rsidRPr="009A19F1" w:rsidRDefault="00344EB4" w:rsidP="009A19F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A19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Командно-штабные учения или штабные тренировки на предприятиях, в учреждениях и организациях продолжительностью до одних суток, проводятся один раз в год.</w:t>
      </w:r>
    </w:p>
    <w:p w:rsidR="00344EB4" w:rsidRPr="009A19F1" w:rsidRDefault="00344EB4" w:rsidP="009A19F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A19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Тактико-специальные учения продолжительностью до восьми часов проводятся с формированиями предприятий, учреждений и организаций один раз в три года.</w:t>
      </w:r>
    </w:p>
    <w:p w:rsidR="00344EB4" w:rsidRPr="009A19F1" w:rsidRDefault="00344EB4" w:rsidP="009A19F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A19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других организациях проводятся тренировки до восьми часов.</w:t>
      </w:r>
    </w:p>
    <w:p w:rsidR="00344EB4" w:rsidRPr="009A19F1" w:rsidRDefault="00344EB4" w:rsidP="009A19F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A19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Тренировки с учащимися общеобразовательных учреждений проводятся ежегодно.</w:t>
      </w:r>
    </w:p>
    <w:p w:rsidR="00344EB4" w:rsidRPr="009A19F1" w:rsidRDefault="00344EB4" w:rsidP="009A19F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A19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7.</w:t>
      </w:r>
      <w:r w:rsidR="009A19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A19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Подготовка населения, не занятого в сферах производства и обслуживания, осуществляется путем проведения бесед, лекций, просмотра учебных фильмов, привлечения на учения и тренировки по месту жительства. А также самостоятельного изучения пособий и памяток, просмотра телепрограмм в области защиты от чрезвычайных ситуаций.</w:t>
      </w:r>
    </w:p>
    <w:p w:rsidR="00577CDB" w:rsidRDefault="00577CDB" w:rsidP="00577C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44EB4" w:rsidRPr="00577CDB" w:rsidRDefault="00344EB4" w:rsidP="00577CD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77C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</w:t>
      </w:r>
      <w:r w:rsidR="00266D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77C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Граждане, привлекаемые на учения и тренировки в области защиты от чрезвычайных ситуаций, имеют право </w:t>
      </w:r>
      <w:proofErr w:type="gramStart"/>
      <w:r w:rsidRPr="00577C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</w:t>
      </w:r>
      <w:proofErr w:type="gramEnd"/>
      <w:r w:rsidRPr="00577C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344EB4" w:rsidRPr="00577CDB" w:rsidRDefault="00344EB4" w:rsidP="00577CD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77C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сохранение средней </w:t>
      </w:r>
      <w:hyperlink r:id="rId11" w:tooltip="Заработная плата" w:history="1">
        <w:r w:rsidRPr="00577CDB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заработной платы</w:t>
        </w:r>
      </w:hyperlink>
      <w:r w:rsidRPr="00577C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по месту работы на период участия в учениях за счет средств организаций, планирующих и проводящих учения и тренировки.</w:t>
      </w:r>
    </w:p>
    <w:p w:rsidR="00771316" w:rsidRDefault="00771316" w:rsidP="0077131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44EB4" w:rsidRPr="00771316" w:rsidRDefault="00344EB4" w:rsidP="0077131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713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9.</w:t>
      </w:r>
      <w:r w:rsidR="00266D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713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Подготовка руководителей и обучение работников в составе нештатных аварийно-спасательных формирований, тренировки и </w:t>
      </w:r>
      <w:proofErr w:type="gramStart"/>
      <w:r w:rsidRPr="007713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учения, проводимые органами местного самоуправления финансируется</w:t>
      </w:r>
      <w:proofErr w:type="gramEnd"/>
      <w:r w:rsidRPr="007713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 счет средств </w:t>
      </w:r>
      <w:hyperlink r:id="rId12" w:tooltip="Бюджет местный" w:history="1">
        <w:r w:rsidRPr="0077131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местных бюджетов</w:t>
        </w:r>
      </w:hyperlink>
      <w:r w:rsidRPr="007713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BB23E7" w:rsidRPr="00771316" w:rsidRDefault="00BB23E7" w:rsidP="007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23E7" w:rsidRPr="00771316" w:rsidSect="00BB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B6C"/>
    <w:rsid w:val="00266DE2"/>
    <w:rsid w:val="00344B12"/>
    <w:rsid w:val="00344EB4"/>
    <w:rsid w:val="003C19B4"/>
    <w:rsid w:val="004E72FF"/>
    <w:rsid w:val="00577CDB"/>
    <w:rsid w:val="005E696D"/>
    <w:rsid w:val="006521B4"/>
    <w:rsid w:val="00691858"/>
    <w:rsid w:val="00771316"/>
    <w:rsid w:val="00810790"/>
    <w:rsid w:val="008F45C0"/>
    <w:rsid w:val="00950889"/>
    <w:rsid w:val="009A19F1"/>
    <w:rsid w:val="00A87657"/>
    <w:rsid w:val="00BB23E7"/>
    <w:rsid w:val="00D80CD5"/>
    <w:rsid w:val="00DE404E"/>
    <w:rsid w:val="00E47481"/>
    <w:rsid w:val="00EF5B6C"/>
    <w:rsid w:val="00FA0A1F"/>
    <w:rsid w:val="00FB039E"/>
    <w:rsid w:val="00FC4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srednee_obrazovanie/" TargetMode="External"/><Relationship Id="rId12" Type="http://schemas.openxmlformats.org/officeDocument/2006/relationships/hyperlink" Target="http://pandia.ru/text/category/byudzhet_mestnij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uchebnie_programmi/" TargetMode="External"/><Relationship Id="rId11" Type="http://schemas.openxmlformats.org/officeDocument/2006/relationships/hyperlink" Target="http://pandia.ru/text/category/zarabotnaya_plata/" TargetMode="External"/><Relationship Id="rId5" Type="http://schemas.openxmlformats.org/officeDocument/2006/relationships/hyperlink" Target="http://pandia.ru/text/category/koll/" TargetMode="External"/><Relationship Id="rId10" Type="http://schemas.openxmlformats.org/officeDocument/2006/relationships/hyperlink" Target="http://pandia.ru/text/category/grazhdanskaya_oboro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brazovatelmznie_programm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2017-08-23T07:27:00Z</cp:lastPrinted>
  <dcterms:created xsi:type="dcterms:W3CDTF">2017-08-23T02:21:00Z</dcterms:created>
  <dcterms:modified xsi:type="dcterms:W3CDTF">2017-09-06T07:52:00Z</dcterms:modified>
</cp:coreProperties>
</file>