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AAA" w:rsidRDefault="00546AAA" w:rsidP="00546AAA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СОВЕТ СЕЛЬСКОГО ПОСЕЛЕНИЯ «ХАРА-БЫРКИНСКОЕ»</w:t>
      </w:r>
    </w:p>
    <w:p w:rsidR="00546AAA" w:rsidRDefault="00546AAA" w:rsidP="00546AAA">
      <w:pPr>
        <w:keepNext/>
        <w:keepLines/>
        <w:spacing w:before="200" w:after="0"/>
        <w:jc w:val="center"/>
        <w:outlineLvl w:val="2"/>
        <w:rPr>
          <w:rFonts w:ascii="Cambria" w:eastAsia="Times New Roman" w:hAnsi="Cambria"/>
          <w:bCs/>
          <w:sz w:val="28"/>
          <w:szCs w:val="28"/>
          <w:lang w:eastAsia="ru-RU"/>
        </w:rPr>
      </w:pPr>
      <w:r>
        <w:rPr>
          <w:rFonts w:ascii="Cambria" w:eastAsia="Times New Roman" w:hAnsi="Cambria"/>
          <w:bCs/>
          <w:sz w:val="28"/>
          <w:szCs w:val="28"/>
          <w:lang w:eastAsia="ru-RU"/>
        </w:rPr>
        <w:t>РЕШЕНИЕ</w:t>
      </w:r>
    </w:p>
    <w:p w:rsidR="00546AAA" w:rsidRDefault="00546AAA" w:rsidP="00546AAA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с. Хара-Бырка</w:t>
      </w:r>
    </w:p>
    <w:p w:rsidR="00546AAA" w:rsidRDefault="00546AAA" w:rsidP="00546AAA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6AAA" w:rsidRDefault="00546AAA" w:rsidP="00546AAA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11278B">
        <w:rPr>
          <w:rFonts w:ascii="Times New Roman" w:eastAsia="Times New Roman" w:hAnsi="Times New Roman"/>
          <w:sz w:val="28"/>
          <w:szCs w:val="28"/>
          <w:lang w:eastAsia="ru-RU"/>
        </w:rPr>
        <w:t xml:space="preserve"> 12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11278B">
        <w:rPr>
          <w:rFonts w:ascii="Times New Roman" w:eastAsia="Times New Roman" w:hAnsi="Times New Roman"/>
          <w:sz w:val="28"/>
          <w:szCs w:val="28"/>
          <w:lang w:eastAsia="ru-RU"/>
        </w:rPr>
        <w:t xml:space="preserve"> сентября</w:t>
      </w:r>
      <w:r w:rsidR="00194C31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2017 г                                                                      № </w:t>
      </w:r>
      <w:r w:rsidR="0011278B">
        <w:rPr>
          <w:rFonts w:ascii="Times New Roman" w:eastAsia="Times New Roman" w:hAnsi="Times New Roman"/>
          <w:sz w:val="28"/>
          <w:szCs w:val="28"/>
          <w:lang w:eastAsia="ru-RU"/>
        </w:rPr>
        <w:t>20</w:t>
      </w:r>
    </w:p>
    <w:p w:rsidR="00546AAA" w:rsidRDefault="00546AAA" w:rsidP="00546AAA">
      <w:pPr>
        <w:rPr>
          <w:rFonts w:eastAsia="Times New Roman"/>
          <w:lang w:eastAsia="ru-RU"/>
        </w:rPr>
      </w:pPr>
    </w:p>
    <w:p w:rsidR="00546AAA" w:rsidRDefault="00546AAA" w:rsidP="00546AA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принятии полномочий по соглашениям от администрации </w:t>
      </w:r>
    </w:p>
    <w:p w:rsidR="00546AAA" w:rsidRDefault="00546AAA" w:rsidP="00546AA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муниципального района «Оловяннинский район» </w:t>
      </w:r>
    </w:p>
    <w:p w:rsidR="00546AAA" w:rsidRDefault="00546AAA" w:rsidP="00546AA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46AAA" w:rsidRDefault="00546AAA" w:rsidP="00546AAA">
      <w:pPr>
        <w:spacing w:after="0" w:line="240" w:lineRule="auto"/>
        <w:ind w:firstLine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ч.4 ст.15 Федерального закона от 06.10.2003г. № 131- ФЗ «Об общих принципах организации местного самоуправления в Российской Федерации» Совет  сельского поселения «Хара-Быркинское»  </w:t>
      </w:r>
    </w:p>
    <w:p w:rsidR="00546AAA" w:rsidRDefault="00546AAA" w:rsidP="00546AAA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6AAA" w:rsidRDefault="00546AAA" w:rsidP="00546AAA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РЕШИЛ:</w:t>
      </w:r>
    </w:p>
    <w:p w:rsidR="00546AAA" w:rsidRDefault="00546AAA" w:rsidP="00546AA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1.Принять от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администрации муниципального района «Оловяннинский район» полномочия:</w:t>
      </w:r>
    </w:p>
    <w:p w:rsidR="00546AAA" w:rsidRDefault="00546AAA" w:rsidP="00546AA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- электро-, тепл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 газо- и водоснабжение населения, водоотведения, снабжение население топливом в пределах полномочий, установленных законодательством РФ (п.4 ч.1 ст.14  №131-ФЗ);</w:t>
      </w:r>
    </w:p>
    <w:p w:rsidR="00546AAA" w:rsidRDefault="00546AAA" w:rsidP="00546AA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- организация ритуальных услуг и содержание мест захоронения (п.22 ч. 1 ст.14  №131-ФЗ);</w:t>
      </w:r>
    </w:p>
    <w:p w:rsidR="00546AAA" w:rsidRDefault="00546AAA" w:rsidP="00546AA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- организация сбора и вывоза бытовых отходов и мусора (п.18 ч.1 ст.14  №131-ФЗ).</w:t>
      </w:r>
    </w:p>
    <w:p w:rsidR="00546AAA" w:rsidRDefault="00546AAA" w:rsidP="00546A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исполнением настоящего решения возложить на главу администрации сельского поселения «</w:t>
      </w:r>
      <w:r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Хара-Быркинское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».</w:t>
      </w:r>
    </w:p>
    <w:p w:rsidR="00546AAA" w:rsidRDefault="00546AAA" w:rsidP="00546A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обнародовать в соответствии с Уставом сельского поселения «Хара-Быркинское».</w:t>
      </w:r>
    </w:p>
    <w:p w:rsidR="00546AAA" w:rsidRDefault="00546AAA" w:rsidP="00546A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Настоящее решение вступает в силу после его официального опубликования (обнародования).</w:t>
      </w:r>
    </w:p>
    <w:p w:rsidR="00546AAA" w:rsidRDefault="00546AAA" w:rsidP="00546AA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46AAA" w:rsidRDefault="00546AAA" w:rsidP="00546AAA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6AAA" w:rsidRDefault="00194C31" w:rsidP="00546AA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Главы</w:t>
      </w:r>
      <w:bookmarkStart w:id="0" w:name="_GoBack"/>
      <w:bookmarkEnd w:id="0"/>
      <w:r w:rsidR="00546AAA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сельского</w:t>
      </w:r>
    </w:p>
    <w:p w:rsidR="00546AAA" w:rsidRDefault="00546AAA" w:rsidP="00546AA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 «Хара-Быркинское»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</w:t>
      </w:r>
      <w:r w:rsidR="003939AD">
        <w:rPr>
          <w:rFonts w:ascii="Times New Roman" w:eastAsia="Times New Roman" w:hAnsi="Times New Roman"/>
          <w:sz w:val="28"/>
          <w:szCs w:val="28"/>
          <w:lang w:eastAsia="ru-RU"/>
        </w:rPr>
        <w:t>А.В.Тинякова</w:t>
      </w:r>
    </w:p>
    <w:p w:rsidR="000419D2" w:rsidRDefault="000419D2"/>
    <w:sectPr w:rsidR="00041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169"/>
    <w:rsid w:val="000419D2"/>
    <w:rsid w:val="0011278B"/>
    <w:rsid w:val="00194C31"/>
    <w:rsid w:val="003939AD"/>
    <w:rsid w:val="004C3169"/>
    <w:rsid w:val="0054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A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A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2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</Words>
  <Characters>1129</Characters>
  <Application>Microsoft Office Word</Application>
  <DocSecurity>0</DocSecurity>
  <Lines>9</Lines>
  <Paragraphs>2</Paragraphs>
  <ScaleCrop>false</ScaleCrop>
  <Company>*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2017-09-04T10:59:00Z</dcterms:created>
  <dcterms:modified xsi:type="dcterms:W3CDTF">2017-09-13T00:46:00Z</dcterms:modified>
</cp:coreProperties>
</file>