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0" w:rsidRDefault="00ED5C80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6F2CBF" w:rsidRDefault="00B819BE" w:rsidP="00577FA7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577FA7" w:rsidRDefault="006F2CBF" w:rsidP="00577FA7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 xml:space="preserve">          </w:t>
      </w:r>
      <w:r w:rsidR="00C7400F">
        <w:rPr>
          <w:rStyle w:val="FontStyle93"/>
          <w:sz w:val="28"/>
          <w:szCs w:val="28"/>
        </w:rPr>
        <w:t xml:space="preserve">           </w:t>
      </w:r>
      <w:r w:rsidR="00F1445C">
        <w:rPr>
          <w:rStyle w:val="FontStyle93"/>
          <w:sz w:val="28"/>
          <w:szCs w:val="28"/>
        </w:rPr>
        <w:t xml:space="preserve"> </w:t>
      </w:r>
      <w:r w:rsidR="00C7400F">
        <w:rPr>
          <w:rStyle w:val="FontStyle93"/>
          <w:sz w:val="28"/>
          <w:szCs w:val="28"/>
        </w:rPr>
        <w:t>Решением</w:t>
      </w:r>
      <w:r>
        <w:rPr>
          <w:rStyle w:val="FontStyle93"/>
          <w:sz w:val="28"/>
          <w:szCs w:val="28"/>
        </w:rPr>
        <w:t xml:space="preserve"> </w:t>
      </w:r>
      <w:r w:rsidR="005144AE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F1445C">
        <w:rPr>
          <w:rStyle w:val="FontStyle93"/>
          <w:sz w:val="28"/>
          <w:szCs w:val="28"/>
        </w:rPr>
        <w:tab/>
      </w:r>
      <w:r w:rsidR="00C7400F">
        <w:rPr>
          <w:rStyle w:val="FontStyle93"/>
          <w:sz w:val="28"/>
          <w:szCs w:val="28"/>
        </w:rPr>
        <w:t xml:space="preserve">                            Совета </w:t>
      </w:r>
      <w:r w:rsidR="00577FA7">
        <w:rPr>
          <w:rStyle w:val="FontStyle93"/>
          <w:sz w:val="28"/>
          <w:szCs w:val="28"/>
        </w:rPr>
        <w:t>городского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 xml:space="preserve">поселения </w:t>
      </w:r>
      <w:r w:rsidR="00577FA7">
        <w:rPr>
          <w:rStyle w:val="FontStyle93"/>
          <w:sz w:val="28"/>
          <w:szCs w:val="28"/>
        </w:rPr>
        <w:t>«Золотореченское</w:t>
      </w:r>
      <w:r w:rsidR="00B819BE">
        <w:rPr>
          <w:rStyle w:val="FontStyle93"/>
          <w:sz w:val="28"/>
          <w:szCs w:val="28"/>
        </w:rPr>
        <w:t>»</w:t>
      </w:r>
    </w:p>
    <w:p w:rsidR="00B819BE" w:rsidRDefault="00233BA2" w:rsidP="00577FA7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 xml:space="preserve"> от «</w:t>
      </w:r>
      <w:r w:rsidR="00AD6231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» </w:t>
      </w:r>
      <w:r w:rsidR="00AD6231">
        <w:rPr>
          <w:rStyle w:val="FontStyle93"/>
          <w:sz w:val="28"/>
          <w:szCs w:val="28"/>
        </w:rPr>
        <w:t xml:space="preserve">              </w:t>
      </w:r>
      <w:r w:rsidR="00B604E6" w:rsidRPr="006C2213">
        <w:rPr>
          <w:rStyle w:val="FontStyle93"/>
          <w:sz w:val="28"/>
          <w:szCs w:val="28"/>
        </w:rPr>
        <w:t>201</w:t>
      </w:r>
      <w:r w:rsidR="00AD6231">
        <w:rPr>
          <w:rStyle w:val="FontStyle93"/>
          <w:sz w:val="28"/>
          <w:szCs w:val="28"/>
        </w:rPr>
        <w:t>7</w:t>
      </w:r>
      <w:r w:rsidR="00B604E6" w:rsidRPr="006C2213">
        <w:rPr>
          <w:rStyle w:val="FontStyle93"/>
          <w:sz w:val="28"/>
          <w:szCs w:val="28"/>
        </w:rPr>
        <w:t xml:space="preserve"> </w:t>
      </w:r>
    </w:p>
    <w:p w:rsidR="00B604E6" w:rsidRPr="006C2213" w:rsidRDefault="00B819BE" w:rsidP="00B819B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</w:t>
      </w:r>
      <w:r w:rsidR="00F1445C">
        <w:rPr>
          <w:rStyle w:val="FontStyle93"/>
          <w:sz w:val="28"/>
          <w:szCs w:val="28"/>
        </w:rPr>
        <w:t xml:space="preserve">                   </w:t>
      </w:r>
      <w:r>
        <w:rPr>
          <w:rStyle w:val="FontStyle93"/>
          <w:sz w:val="28"/>
          <w:szCs w:val="28"/>
        </w:rPr>
        <w:t xml:space="preserve">  </w:t>
      </w:r>
      <w:r w:rsidR="00B604E6" w:rsidRPr="006C2213">
        <w:rPr>
          <w:rStyle w:val="FontStyle93"/>
          <w:sz w:val="28"/>
          <w:szCs w:val="28"/>
        </w:rPr>
        <w:t>№</w:t>
      </w:r>
      <w:r w:rsidR="00AD6231">
        <w:rPr>
          <w:rStyle w:val="FontStyle93"/>
          <w:sz w:val="28"/>
          <w:szCs w:val="28"/>
        </w:rPr>
        <w:t xml:space="preserve"> 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Pr="00873595" w:rsidRDefault="0052338D" w:rsidP="0052338D">
      <w:pPr>
        <w:jc w:val="center"/>
        <w:rPr>
          <w:b/>
          <w:i/>
          <w:sz w:val="52"/>
          <w:szCs w:val="52"/>
        </w:rPr>
      </w:pPr>
      <w:r w:rsidRPr="00873595">
        <w:rPr>
          <w:b/>
          <w:i/>
          <w:sz w:val="52"/>
          <w:szCs w:val="52"/>
        </w:rPr>
        <w:t>ПРОЕКТ</w:t>
      </w:r>
    </w:p>
    <w:p w:rsidR="00883D1F" w:rsidRPr="00873595" w:rsidRDefault="00C743B6" w:rsidP="00C743B6">
      <w:pPr>
        <w:jc w:val="center"/>
        <w:rPr>
          <w:b/>
          <w:i/>
          <w:sz w:val="40"/>
          <w:szCs w:val="40"/>
        </w:rPr>
      </w:pPr>
      <w:r w:rsidRPr="00873595">
        <w:rPr>
          <w:b/>
          <w:i/>
          <w:sz w:val="40"/>
          <w:szCs w:val="40"/>
        </w:rPr>
        <w:t xml:space="preserve">М У Н И Ц И П А Л Ь Н </w:t>
      </w:r>
      <w:r w:rsidR="0052338D" w:rsidRPr="00873595">
        <w:rPr>
          <w:b/>
          <w:i/>
          <w:sz w:val="40"/>
          <w:szCs w:val="40"/>
        </w:rPr>
        <w:t>О Й</w:t>
      </w:r>
      <w:r w:rsidRPr="00873595">
        <w:rPr>
          <w:b/>
          <w:i/>
          <w:sz w:val="40"/>
          <w:szCs w:val="40"/>
        </w:rPr>
        <w:t xml:space="preserve">     </w:t>
      </w:r>
      <w:r w:rsidR="008817E7" w:rsidRPr="00873595">
        <w:rPr>
          <w:b/>
          <w:i/>
          <w:sz w:val="40"/>
          <w:szCs w:val="40"/>
        </w:rPr>
        <w:t xml:space="preserve">П Р О Г Р А М </w:t>
      </w:r>
      <w:proofErr w:type="spellStart"/>
      <w:proofErr w:type="gramStart"/>
      <w:r w:rsidR="008817E7" w:rsidRPr="00873595">
        <w:rPr>
          <w:b/>
          <w:i/>
          <w:sz w:val="40"/>
          <w:szCs w:val="40"/>
        </w:rPr>
        <w:t>М</w:t>
      </w:r>
      <w:proofErr w:type="spellEnd"/>
      <w:proofErr w:type="gramEnd"/>
      <w:r w:rsidR="008817E7" w:rsidRPr="00873595">
        <w:rPr>
          <w:b/>
          <w:i/>
          <w:sz w:val="40"/>
          <w:szCs w:val="40"/>
        </w:rPr>
        <w:t xml:space="preserve"> </w:t>
      </w:r>
      <w:r w:rsidR="0052338D" w:rsidRPr="00873595">
        <w:rPr>
          <w:b/>
          <w:i/>
          <w:sz w:val="40"/>
          <w:szCs w:val="40"/>
        </w:rPr>
        <w:t>Ы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2869F7" w:rsidRDefault="00883D1F" w:rsidP="00883D1F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8C5368">
        <w:rPr>
          <w:b/>
          <w:i/>
          <w:sz w:val="40"/>
          <w:szCs w:val="40"/>
        </w:rPr>
        <w:t xml:space="preserve"> городского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C5368">
        <w:rPr>
          <w:b/>
          <w:i/>
          <w:sz w:val="40"/>
          <w:szCs w:val="40"/>
        </w:rPr>
        <w:t>Золотореченское»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</w:t>
      </w:r>
      <w:r w:rsidR="008C5368">
        <w:rPr>
          <w:b/>
          <w:i/>
          <w:sz w:val="40"/>
          <w:szCs w:val="40"/>
        </w:rPr>
        <w:t>ниципального района «Оловяннинский район</w:t>
      </w:r>
      <w:r w:rsidR="00456FAC">
        <w:rPr>
          <w:b/>
          <w:i/>
          <w:sz w:val="40"/>
          <w:szCs w:val="40"/>
        </w:rPr>
        <w:t>» Забайкальского края</w:t>
      </w:r>
      <w:r w:rsidRPr="0040459C">
        <w:rPr>
          <w:b/>
          <w:i/>
          <w:sz w:val="40"/>
          <w:szCs w:val="40"/>
        </w:rPr>
        <w:t xml:space="preserve"> </w:t>
      </w:r>
    </w:p>
    <w:p w:rsidR="00883D1F" w:rsidRPr="0040459C" w:rsidRDefault="00883D1F" w:rsidP="00883D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="009160AB">
        <w:rPr>
          <w:b/>
          <w:sz w:val="28"/>
          <w:szCs w:val="28"/>
        </w:rPr>
        <w:t xml:space="preserve"> городской среды в</w:t>
      </w:r>
      <w:r w:rsidRPr="00290160">
        <w:rPr>
          <w:b/>
          <w:sz w:val="28"/>
          <w:szCs w:val="28"/>
        </w:rPr>
        <w:t xml:space="preserve"> </w:t>
      </w:r>
      <w:r w:rsidR="009160AB">
        <w:rPr>
          <w:b/>
          <w:sz w:val="28"/>
          <w:szCs w:val="28"/>
        </w:rPr>
        <w:t>городском поселении</w:t>
      </w:r>
      <w:r w:rsidRPr="00290160">
        <w:rPr>
          <w:b/>
          <w:sz w:val="28"/>
          <w:szCs w:val="28"/>
        </w:rPr>
        <w:t xml:space="preserve"> «</w:t>
      </w:r>
      <w:r w:rsidR="00853831">
        <w:rPr>
          <w:b/>
          <w:sz w:val="28"/>
          <w:szCs w:val="28"/>
        </w:rPr>
        <w:t>Золотореченское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</w:t>
      </w:r>
      <w:r w:rsidR="00853831">
        <w:rPr>
          <w:b/>
          <w:sz w:val="28"/>
          <w:szCs w:val="28"/>
        </w:rPr>
        <w:t>ниципального района «</w:t>
      </w:r>
      <w:r w:rsidR="009160AB">
        <w:rPr>
          <w:b/>
          <w:sz w:val="28"/>
          <w:szCs w:val="28"/>
        </w:rPr>
        <w:t>Оло</w:t>
      </w:r>
      <w:r w:rsidR="00853831">
        <w:rPr>
          <w:b/>
          <w:sz w:val="28"/>
          <w:szCs w:val="28"/>
        </w:rPr>
        <w:t>вяннинского</w:t>
      </w:r>
      <w:r w:rsidR="00456FAC">
        <w:rPr>
          <w:b/>
          <w:sz w:val="28"/>
          <w:szCs w:val="28"/>
        </w:rPr>
        <w:t>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456FA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="009160AB">
              <w:rPr>
                <w:sz w:val="28"/>
                <w:szCs w:val="28"/>
              </w:rPr>
              <w:t xml:space="preserve"> городского поселения </w:t>
            </w:r>
            <w:r w:rsidR="00456FAC" w:rsidRPr="00456FAC">
              <w:rPr>
                <w:sz w:val="28"/>
                <w:szCs w:val="28"/>
              </w:rPr>
              <w:t>«</w:t>
            </w:r>
            <w:r w:rsidR="009160AB">
              <w:rPr>
                <w:sz w:val="28"/>
                <w:szCs w:val="28"/>
              </w:rPr>
              <w:t xml:space="preserve">Золотореченское» </w:t>
            </w:r>
            <w:r w:rsidR="00456FAC" w:rsidRPr="00456FAC">
              <w:rPr>
                <w:sz w:val="28"/>
                <w:szCs w:val="28"/>
              </w:rPr>
              <w:t>му</w:t>
            </w:r>
            <w:r w:rsidR="009160AB">
              <w:rPr>
                <w:sz w:val="28"/>
                <w:szCs w:val="28"/>
              </w:rPr>
              <w:t xml:space="preserve">ниципального района «Оловяннинский район» </w:t>
            </w:r>
            <w:r w:rsidR="00456FAC" w:rsidRPr="00456FAC">
              <w:rPr>
                <w:sz w:val="28"/>
                <w:szCs w:val="28"/>
              </w:rPr>
              <w:t>Забайкальского края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9160AB">
              <w:rPr>
                <w:sz w:val="28"/>
                <w:szCs w:val="28"/>
              </w:rPr>
              <w:t xml:space="preserve">городского поселения </w:t>
            </w:r>
            <w:r w:rsidR="00456FAC" w:rsidRPr="00456FAC">
              <w:rPr>
                <w:sz w:val="28"/>
                <w:szCs w:val="28"/>
              </w:rPr>
              <w:t>«</w:t>
            </w:r>
            <w:r w:rsidR="009160AB">
              <w:rPr>
                <w:sz w:val="28"/>
                <w:szCs w:val="28"/>
              </w:rPr>
              <w:t>Золотореченское</w:t>
            </w:r>
            <w:r w:rsidR="00456FAC" w:rsidRPr="00456FAC">
              <w:rPr>
                <w:sz w:val="28"/>
                <w:szCs w:val="28"/>
              </w:rPr>
              <w:t>» му</w:t>
            </w:r>
            <w:r w:rsidR="009160AB">
              <w:rPr>
                <w:sz w:val="28"/>
                <w:szCs w:val="28"/>
              </w:rPr>
              <w:t>ниципального района «Оловяннинский район</w:t>
            </w:r>
            <w:r w:rsidR="00456FAC" w:rsidRPr="00456FAC">
              <w:rPr>
                <w:sz w:val="28"/>
                <w:szCs w:val="28"/>
              </w:rPr>
              <w:t>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9160AB">
              <w:rPr>
                <w:sz w:val="28"/>
                <w:szCs w:val="28"/>
              </w:rPr>
              <w:t xml:space="preserve">городского </w:t>
            </w:r>
            <w:r w:rsidR="00456FAC" w:rsidRPr="00456FAC">
              <w:rPr>
                <w:sz w:val="28"/>
                <w:szCs w:val="28"/>
              </w:rPr>
              <w:t>поселения «</w:t>
            </w:r>
            <w:r w:rsidR="009160AB">
              <w:rPr>
                <w:sz w:val="28"/>
                <w:szCs w:val="28"/>
              </w:rPr>
              <w:t xml:space="preserve">Золотореченское» муниципального района «Оловяннинский </w:t>
            </w:r>
            <w:r w:rsidR="00456FAC" w:rsidRPr="00456FAC">
              <w:rPr>
                <w:sz w:val="28"/>
                <w:szCs w:val="28"/>
              </w:rPr>
              <w:t>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456FAC" w:rsidRPr="00456FAC" w:rsidRDefault="00C63BC7" w:rsidP="00456F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3D6148">
              <w:rPr>
                <w:sz w:val="28"/>
                <w:szCs w:val="28"/>
              </w:rPr>
              <w:t xml:space="preserve">городского </w:t>
            </w:r>
            <w:r w:rsidR="00456FAC" w:rsidRPr="00456FAC">
              <w:rPr>
                <w:sz w:val="28"/>
                <w:szCs w:val="28"/>
              </w:rPr>
              <w:t>поселения «</w:t>
            </w:r>
            <w:r w:rsidR="003D6148">
              <w:rPr>
                <w:sz w:val="28"/>
                <w:szCs w:val="28"/>
              </w:rPr>
              <w:t>Золотореченское» муниципального района «Оловяннинский</w:t>
            </w:r>
            <w:r w:rsidR="00456FAC" w:rsidRPr="00456FAC">
              <w:rPr>
                <w:sz w:val="28"/>
                <w:szCs w:val="28"/>
              </w:rPr>
              <w:t xml:space="preserve"> район» Забайкальского края</w:t>
            </w:r>
          </w:p>
          <w:p w:rsidR="003A0EFF" w:rsidRPr="00E9608C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3D6148">
              <w:rPr>
                <w:sz w:val="28"/>
                <w:szCs w:val="28"/>
              </w:rPr>
              <w:t>городского</w:t>
            </w:r>
            <w:r w:rsidR="004C6289">
              <w:rPr>
                <w:sz w:val="28"/>
                <w:szCs w:val="28"/>
              </w:rPr>
              <w:t xml:space="preserve"> поселения</w:t>
            </w:r>
            <w:r w:rsidR="003D6148">
              <w:rPr>
                <w:sz w:val="28"/>
                <w:szCs w:val="28"/>
              </w:rPr>
              <w:t xml:space="preserve"> «Золотореченское» муниципального района «Оловяннинский </w:t>
            </w:r>
            <w:r w:rsidR="00456FAC" w:rsidRPr="00456FAC">
              <w:rPr>
                <w:sz w:val="28"/>
                <w:szCs w:val="28"/>
              </w:rPr>
              <w:t>район» Забайкальского края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B5508D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 xml:space="preserve">уровня благоустройства </w:t>
            </w:r>
            <w:r w:rsidR="003A0EFF" w:rsidRPr="007B41B8">
              <w:rPr>
                <w:sz w:val="28"/>
                <w:szCs w:val="28"/>
              </w:rPr>
              <w:lastRenderedPageBreak/>
              <w:t>муниципальных территорий общего пользования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lastRenderedPageBreak/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</w:t>
            </w:r>
            <w:r w:rsidR="008817E7">
              <w:rPr>
                <w:sz w:val="28"/>
                <w:szCs w:val="28"/>
              </w:rPr>
              <w:t>рий, на которых проведен ремонт тротуарного покрытия</w:t>
            </w:r>
            <w:r w:rsidR="00395111">
              <w:rPr>
                <w:sz w:val="28"/>
                <w:szCs w:val="28"/>
              </w:rPr>
              <w:t xml:space="preserve">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9B7704">
              <w:rPr>
                <w:sz w:val="28"/>
                <w:szCs w:val="28"/>
              </w:rPr>
              <w:t xml:space="preserve">городского </w:t>
            </w:r>
            <w:r w:rsidR="00456FAC" w:rsidRPr="00456FAC">
              <w:rPr>
                <w:sz w:val="28"/>
                <w:szCs w:val="28"/>
              </w:rPr>
              <w:t>поселения «</w:t>
            </w:r>
            <w:r w:rsidR="009B7704">
              <w:rPr>
                <w:sz w:val="28"/>
                <w:szCs w:val="28"/>
              </w:rPr>
              <w:t>Золотореченское» муниципального района «Оловяннинский</w:t>
            </w:r>
            <w:r w:rsidR="00456FAC" w:rsidRPr="00456FAC">
              <w:rPr>
                <w:sz w:val="28"/>
                <w:szCs w:val="28"/>
              </w:rPr>
              <w:t xml:space="preserve"> район» Забайкальского края</w:t>
            </w:r>
            <w:r w:rsidRPr="00F53E5F">
              <w:rPr>
                <w:sz w:val="28"/>
                <w:szCs w:val="28"/>
              </w:rPr>
              <w:t>;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EA3488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 xml:space="preserve">бюджетных ассигнований </w:t>
            </w:r>
            <w:r>
              <w:rPr>
                <w:bCs/>
                <w:spacing w:val="1"/>
                <w:sz w:val="28"/>
                <w:szCs w:val="28"/>
              </w:rPr>
              <w:lastRenderedPageBreak/>
              <w:t>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</w:t>
            </w:r>
            <w:r w:rsidRPr="00F53E5F">
              <w:rPr>
                <w:sz w:val="28"/>
                <w:szCs w:val="28"/>
              </w:rPr>
              <w:lastRenderedPageBreak/>
              <w:t xml:space="preserve">составляет </w:t>
            </w:r>
            <w:r w:rsidR="00240579">
              <w:rPr>
                <w:sz w:val="28"/>
                <w:szCs w:val="28"/>
              </w:rPr>
              <w:t xml:space="preserve"> </w:t>
            </w:r>
            <w:r w:rsidR="00EA3488">
              <w:rPr>
                <w:sz w:val="28"/>
                <w:szCs w:val="28"/>
              </w:rPr>
              <w:t>3150</w:t>
            </w:r>
            <w:r w:rsidR="00240579">
              <w:rPr>
                <w:sz w:val="28"/>
                <w:szCs w:val="28"/>
              </w:rPr>
              <w:t>,0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A3488">
              <w:rPr>
                <w:sz w:val="28"/>
                <w:szCs w:val="28"/>
              </w:rPr>
              <w:t>2500,0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7A179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A348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 xml:space="preserve">19 год - </w:t>
            </w:r>
            <w:r w:rsidR="007A1792">
              <w:rPr>
                <w:sz w:val="28"/>
                <w:szCs w:val="28"/>
              </w:rPr>
              <w:t xml:space="preserve">  </w:t>
            </w:r>
            <w:r w:rsidR="00EA3488">
              <w:rPr>
                <w:sz w:val="28"/>
                <w:szCs w:val="28"/>
              </w:rPr>
              <w:t>500</w:t>
            </w:r>
            <w:r w:rsidR="007A1792"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7A1792">
              <w:rPr>
                <w:sz w:val="28"/>
                <w:szCs w:val="28"/>
              </w:rPr>
              <w:t xml:space="preserve">  </w:t>
            </w:r>
            <w:r w:rsidR="00EA3488">
              <w:rPr>
                <w:sz w:val="28"/>
                <w:szCs w:val="28"/>
              </w:rPr>
              <w:t>500</w:t>
            </w:r>
            <w:r w:rsidR="007A1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7A1792">
              <w:rPr>
                <w:sz w:val="28"/>
                <w:szCs w:val="28"/>
              </w:rPr>
              <w:t xml:space="preserve"> </w:t>
            </w:r>
            <w:r w:rsidR="00EA3488">
              <w:rPr>
                <w:sz w:val="28"/>
                <w:szCs w:val="28"/>
              </w:rPr>
              <w:t>500</w:t>
            </w:r>
            <w:r w:rsidR="007A1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EA348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EA3488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85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  <w:r w:rsidR="00485B0A">
              <w:rPr>
                <w:sz w:val="28"/>
                <w:szCs w:val="28"/>
              </w:rPr>
              <w:t xml:space="preserve">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EA3488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EA3488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EA3488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EA3488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EA3488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456FAC" w:rsidRPr="00456FAC" w:rsidRDefault="006436CB" w:rsidP="00456FAC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5440CB">
              <w:rPr>
                <w:sz w:val="28"/>
                <w:szCs w:val="28"/>
              </w:rPr>
              <w:t>городского</w:t>
            </w:r>
            <w:r w:rsidR="00456FAC" w:rsidRPr="00456FAC">
              <w:rPr>
                <w:sz w:val="28"/>
                <w:szCs w:val="28"/>
              </w:rPr>
              <w:t xml:space="preserve"> поселения «</w:t>
            </w:r>
            <w:r w:rsidR="005440CB">
              <w:rPr>
                <w:sz w:val="28"/>
                <w:szCs w:val="28"/>
              </w:rPr>
              <w:t>Золотореченское» муниципального района «</w:t>
            </w:r>
            <w:proofErr w:type="spellStart"/>
            <w:r w:rsidR="005440CB">
              <w:rPr>
                <w:sz w:val="28"/>
                <w:szCs w:val="28"/>
              </w:rPr>
              <w:t>Оловянниский</w:t>
            </w:r>
            <w:proofErr w:type="spellEnd"/>
            <w:r w:rsidR="00456FAC" w:rsidRPr="00456FAC">
              <w:rPr>
                <w:sz w:val="28"/>
                <w:szCs w:val="28"/>
              </w:rPr>
              <w:t xml:space="preserve"> район» Забайкальского края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EA3488">
              <w:rPr>
                <w:sz w:val="28"/>
                <w:szCs w:val="28"/>
              </w:rPr>
              <w:t xml:space="preserve"> </w:t>
            </w:r>
            <w:r w:rsidR="00485B0A" w:rsidRPr="00EA3488">
              <w:rPr>
                <w:sz w:val="28"/>
                <w:szCs w:val="28"/>
              </w:rPr>
              <w:t xml:space="preserve">    </w:t>
            </w:r>
            <w:r w:rsidRPr="00EA3488">
              <w:rPr>
                <w:color w:val="FF0000"/>
                <w:sz w:val="28"/>
                <w:szCs w:val="28"/>
              </w:rPr>
              <w:t xml:space="preserve"> </w:t>
            </w:r>
            <w:r w:rsidR="00C7400F">
              <w:rPr>
                <w:color w:val="FF0000"/>
                <w:sz w:val="28"/>
                <w:szCs w:val="28"/>
              </w:rPr>
              <w:t>150</w:t>
            </w:r>
            <w:r w:rsidR="0024057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</w:t>
            </w:r>
            <w:r w:rsidR="00EA3488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EA348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EA348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EA348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EA3488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</w:t>
            </w:r>
            <w:r w:rsidR="00C7400F">
              <w:rPr>
                <w:sz w:val="28"/>
                <w:szCs w:val="28"/>
              </w:rPr>
              <w:t>70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Pr="00F53E5F" w:rsidRDefault="00C319E4" w:rsidP="00F62B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- 8</w:t>
            </w:r>
            <w:r w:rsidR="00F62BA6">
              <w:rPr>
                <w:sz w:val="28"/>
                <w:szCs w:val="28"/>
              </w:rPr>
              <w:t xml:space="preserve"> </w:t>
            </w:r>
            <w:r w:rsidR="00F62BA6" w:rsidRPr="00F53E5F">
              <w:rPr>
                <w:sz w:val="28"/>
                <w:szCs w:val="28"/>
              </w:rPr>
              <w:t>комплект</w:t>
            </w:r>
            <w:r w:rsidR="0025682D">
              <w:rPr>
                <w:sz w:val="28"/>
                <w:szCs w:val="28"/>
              </w:rPr>
              <w:t>ов</w:t>
            </w:r>
            <w:r w:rsidR="00F62BA6" w:rsidRPr="00F53E5F">
              <w:rPr>
                <w:sz w:val="28"/>
                <w:szCs w:val="28"/>
              </w:rPr>
              <w:t xml:space="preserve"> </w:t>
            </w:r>
            <w:proofErr w:type="spellStart"/>
            <w:r w:rsidR="00F62BA6" w:rsidRPr="00F53E5F">
              <w:rPr>
                <w:sz w:val="28"/>
                <w:szCs w:val="28"/>
              </w:rPr>
              <w:t>проектно</w:t>
            </w:r>
            <w:proofErr w:type="spellEnd"/>
            <w:r w:rsidR="00F62BA6" w:rsidRPr="00F53E5F">
              <w:rPr>
                <w:sz w:val="28"/>
                <w:szCs w:val="28"/>
              </w:rPr>
              <w:t xml:space="preserve"> – сметной документации подготовлен</w:t>
            </w:r>
            <w:r w:rsidR="0025682D">
              <w:rPr>
                <w:sz w:val="28"/>
                <w:szCs w:val="28"/>
              </w:rPr>
              <w:t>ы</w:t>
            </w:r>
            <w:r w:rsidR="00F62BA6"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  <w:proofErr w:type="gramEnd"/>
          </w:p>
          <w:p w:rsidR="00E01634" w:rsidRPr="00FF7F77" w:rsidRDefault="00F62BA6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 xml:space="preserve">площадь </w:t>
            </w:r>
            <w:proofErr w:type="gramStart"/>
            <w:r w:rsidR="00E01634" w:rsidRPr="00FF7F77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 w:rsidR="0025682D">
              <w:rPr>
                <w:sz w:val="28"/>
                <w:szCs w:val="28"/>
              </w:rPr>
              <w:t xml:space="preserve">         </w:t>
            </w:r>
            <w:r w:rsidR="00E01634" w:rsidRPr="00FF7F77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</w:t>
            </w:r>
            <w:r w:rsidR="00C319E4">
              <w:rPr>
                <w:sz w:val="28"/>
                <w:szCs w:val="28"/>
              </w:rPr>
              <w:t xml:space="preserve">1024,28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C7532F" w:rsidRPr="00FF7F77" w:rsidRDefault="00C7532F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 xml:space="preserve">обеспечено </w:t>
            </w:r>
            <w:r>
              <w:rPr>
                <w:sz w:val="28"/>
                <w:szCs w:val="28"/>
              </w:rPr>
              <w:lastRenderedPageBreak/>
              <w:t>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</w:t>
            </w:r>
            <w:r w:rsidR="005440CB">
              <w:rPr>
                <w:sz w:val="28"/>
                <w:szCs w:val="28"/>
              </w:rPr>
              <w:t xml:space="preserve">    </w:t>
            </w:r>
            <w:r w:rsidR="00833CBB">
              <w:rPr>
                <w:sz w:val="28"/>
                <w:szCs w:val="28"/>
              </w:rPr>
              <w:t xml:space="preserve">6 214 </w:t>
            </w:r>
            <w:proofErr w:type="spellStart"/>
            <w:r w:rsidR="003B578E">
              <w:rPr>
                <w:sz w:val="28"/>
                <w:szCs w:val="28"/>
              </w:rPr>
              <w:t>кв</w:t>
            </w:r>
            <w:proofErr w:type="gramStart"/>
            <w:r w:rsidR="003B578E">
              <w:rPr>
                <w:sz w:val="28"/>
                <w:szCs w:val="28"/>
              </w:rPr>
              <w:t>.к</w:t>
            </w:r>
            <w:proofErr w:type="gramEnd"/>
            <w:r w:rsidR="003B578E">
              <w:rPr>
                <w:sz w:val="28"/>
                <w:szCs w:val="28"/>
              </w:rPr>
              <w:t>м</w:t>
            </w:r>
            <w:proofErr w:type="spellEnd"/>
            <w:r w:rsidR="003B578E"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="00C7400F">
              <w:rPr>
                <w:color w:val="262626"/>
                <w:sz w:val="28"/>
                <w:szCs w:val="28"/>
              </w:rPr>
              <w:t>70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</w:t>
            </w:r>
            <w:r w:rsidR="00833CBB">
              <w:rPr>
                <w:sz w:val="28"/>
                <w:szCs w:val="28"/>
              </w:rPr>
              <w:t xml:space="preserve"> 1067 </w:t>
            </w:r>
            <w:r w:rsidRPr="00F53E5F">
              <w:rPr>
                <w:sz w:val="28"/>
                <w:szCs w:val="28"/>
              </w:rPr>
              <w:t>человек;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-обеспечение комплексного благоустройства  территорий общего пользования, мест массового отдыха людей муниц</w:t>
            </w:r>
            <w:r w:rsidR="00833CBB">
              <w:rPr>
                <w:sz w:val="28"/>
                <w:szCs w:val="28"/>
              </w:rPr>
              <w:t xml:space="preserve">ипального образования, составит 2 </w:t>
            </w:r>
            <w:r w:rsidR="00282875">
              <w:rPr>
                <w:sz w:val="28"/>
                <w:szCs w:val="28"/>
              </w:rPr>
              <w:t>объект</w:t>
            </w:r>
            <w:r w:rsidR="00833CBB">
              <w:rPr>
                <w:sz w:val="28"/>
                <w:szCs w:val="28"/>
              </w:rPr>
              <w:t>а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="00A14364">
              <w:rPr>
                <w:sz w:val="28"/>
                <w:szCs w:val="28"/>
              </w:rPr>
              <w:t xml:space="preserve">    </w:t>
            </w:r>
            <w:r w:rsidR="008817E7">
              <w:rPr>
                <w:sz w:val="28"/>
                <w:szCs w:val="28"/>
              </w:rPr>
              <w:t xml:space="preserve">100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85AAE">
              <w:rPr>
                <w:sz w:val="28"/>
                <w:szCs w:val="28"/>
              </w:rPr>
              <w:t>5</w:t>
            </w:r>
            <w:r w:rsidR="008817E7">
              <w:rPr>
                <w:sz w:val="28"/>
                <w:szCs w:val="28"/>
              </w:rPr>
              <w:t>0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9"/>
          <w:footerReference w:type="default" r:id="rId10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456FAC" w:rsidRPr="00DB60A7" w:rsidRDefault="00332E69" w:rsidP="00DB60A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B60A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C319E4">
        <w:rPr>
          <w:rFonts w:ascii="Times New Roman" w:hAnsi="Times New Roman"/>
          <w:b/>
          <w:sz w:val="28"/>
          <w:szCs w:val="28"/>
        </w:rPr>
        <w:t>городском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DB60A7">
        <w:rPr>
          <w:rFonts w:ascii="Times New Roman" w:hAnsi="Times New Roman"/>
          <w:b/>
          <w:sz w:val="28"/>
          <w:szCs w:val="28"/>
        </w:rPr>
        <w:t>и</w:t>
      </w:r>
      <w:r w:rsidR="00456FAC" w:rsidRPr="00DB60A7">
        <w:rPr>
          <w:rFonts w:ascii="Times New Roman" w:hAnsi="Times New Roman"/>
          <w:b/>
          <w:sz w:val="28"/>
          <w:szCs w:val="28"/>
        </w:rPr>
        <w:t xml:space="preserve"> «</w:t>
      </w:r>
      <w:r w:rsidR="00C319E4">
        <w:rPr>
          <w:rFonts w:ascii="Times New Roman" w:hAnsi="Times New Roman"/>
          <w:b/>
          <w:sz w:val="28"/>
          <w:szCs w:val="28"/>
        </w:rPr>
        <w:t>Золотореченское</w:t>
      </w:r>
      <w:r w:rsidR="00456FAC" w:rsidRPr="00DB60A7">
        <w:rPr>
          <w:rFonts w:ascii="Times New Roman" w:hAnsi="Times New Roman"/>
          <w:b/>
          <w:sz w:val="28"/>
          <w:szCs w:val="28"/>
        </w:rPr>
        <w:t>» муниципаль</w:t>
      </w:r>
      <w:r w:rsidR="00C319E4">
        <w:rPr>
          <w:rFonts w:ascii="Times New Roman" w:hAnsi="Times New Roman"/>
          <w:b/>
          <w:sz w:val="28"/>
          <w:szCs w:val="28"/>
        </w:rPr>
        <w:t xml:space="preserve">ного района «Оловяннинский </w:t>
      </w:r>
      <w:r w:rsidR="00456FAC" w:rsidRPr="00DB60A7"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2D290D" w:rsidRPr="00DB60A7" w:rsidRDefault="00C319E4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19</w:t>
      </w:r>
      <w:r w:rsidR="00A02C8E">
        <w:rPr>
          <w:sz w:val="28"/>
          <w:szCs w:val="28"/>
        </w:rPr>
        <w:t>87</w:t>
      </w:r>
      <w:r w:rsidR="002D290D" w:rsidRPr="00DB60A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 обоснован </w:t>
      </w:r>
      <w:r w:rsidR="00A02C8E">
        <w:rPr>
          <w:sz w:val="28"/>
          <w:szCs w:val="28"/>
        </w:rPr>
        <w:t xml:space="preserve">населенный пункт и наименован Золотореченск. </w:t>
      </w:r>
      <w:r w:rsidR="002D290D" w:rsidRPr="00DB60A7">
        <w:rPr>
          <w:sz w:val="28"/>
          <w:szCs w:val="28"/>
        </w:rPr>
        <w:t>Его территория</w:t>
      </w:r>
      <w:r w:rsidR="00A85AAE">
        <w:rPr>
          <w:sz w:val="28"/>
          <w:szCs w:val="28"/>
        </w:rPr>
        <w:t xml:space="preserve"> составляет 38,17 кв. км.</w:t>
      </w:r>
      <w:r w:rsidR="002D290D" w:rsidRPr="00DB60A7">
        <w:rPr>
          <w:sz w:val="28"/>
          <w:szCs w:val="28"/>
        </w:rPr>
        <w:t xml:space="preserve"> </w:t>
      </w:r>
      <w:r w:rsidR="00876A96" w:rsidRPr="00DB60A7">
        <w:rPr>
          <w:sz w:val="28"/>
          <w:szCs w:val="28"/>
        </w:rPr>
        <w:t>Географи</w:t>
      </w:r>
      <w:r w:rsidR="00DB60A7">
        <w:rPr>
          <w:sz w:val="28"/>
          <w:szCs w:val="28"/>
        </w:rPr>
        <w:t>ч</w:t>
      </w:r>
      <w:r w:rsidR="00876A96" w:rsidRPr="00DB60A7">
        <w:rPr>
          <w:sz w:val="28"/>
          <w:szCs w:val="28"/>
        </w:rPr>
        <w:t xml:space="preserve">еское положение: </w:t>
      </w:r>
      <w:r w:rsidR="00A85AAE">
        <w:rPr>
          <w:sz w:val="28"/>
          <w:szCs w:val="28"/>
        </w:rPr>
        <w:t xml:space="preserve">крайне восточное положение внутри муниципального района «Оловяннинский район» и граничит с его сельскими поселениями: на севере и западе с </w:t>
      </w:r>
      <w:proofErr w:type="gramStart"/>
      <w:r w:rsidR="00A85AAE">
        <w:rPr>
          <w:sz w:val="28"/>
          <w:szCs w:val="28"/>
        </w:rPr>
        <w:t>с</w:t>
      </w:r>
      <w:proofErr w:type="gramEnd"/>
      <w:r w:rsidR="00A85AAE">
        <w:rPr>
          <w:sz w:val="28"/>
          <w:szCs w:val="28"/>
        </w:rPr>
        <w:t>/п «</w:t>
      </w:r>
      <w:proofErr w:type="spellStart"/>
      <w:r w:rsidR="00A85AAE">
        <w:rPr>
          <w:sz w:val="28"/>
          <w:szCs w:val="28"/>
        </w:rPr>
        <w:t>Тургинское</w:t>
      </w:r>
      <w:proofErr w:type="spellEnd"/>
      <w:r w:rsidR="00A85AAE">
        <w:rPr>
          <w:sz w:val="28"/>
          <w:szCs w:val="28"/>
        </w:rPr>
        <w:t>», на юге с с/п «</w:t>
      </w:r>
      <w:proofErr w:type="spellStart"/>
      <w:r w:rsidR="00A85AAE">
        <w:rPr>
          <w:sz w:val="28"/>
          <w:szCs w:val="28"/>
        </w:rPr>
        <w:t>Булумское</w:t>
      </w:r>
      <w:proofErr w:type="spellEnd"/>
      <w:r w:rsidR="00A85AAE">
        <w:rPr>
          <w:sz w:val="28"/>
          <w:szCs w:val="28"/>
        </w:rPr>
        <w:t>», на востоке с МО МР «</w:t>
      </w:r>
      <w:proofErr w:type="spellStart"/>
      <w:r w:rsidR="00A85AAE">
        <w:rPr>
          <w:sz w:val="28"/>
          <w:szCs w:val="28"/>
        </w:rPr>
        <w:t>Балейский</w:t>
      </w:r>
      <w:proofErr w:type="spellEnd"/>
      <w:r w:rsidR="00A85AAE">
        <w:rPr>
          <w:sz w:val="28"/>
          <w:szCs w:val="28"/>
        </w:rPr>
        <w:t xml:space="preserve"> район». От райцентра </w:t>
      </w:r>
      <w:r w:rsidR="00A02C8E">
        <w:rPr>
          <w:sz w:val="28"/>
          <w:szCs w:val="28"/>
        </w:rPr>
        <w:t>120 км.</w:t>
      </w:r>
      <w:r w:rsidR="00876A96" w:rsidRPr="00DB60A7">
        <w:rPr>
          <w:sz w:val="28"/>
          <w:szCs w:val="28"/>
        </w:rPr>
        <w:t xml:space="preserve"> </w:t>
      </w:r>
      <w:r w:rsidR="00A02C8E">
        <w:rPr>
          <w:sz w:val="28"/>
          <w:szCs w:val="28"/>
        </w:rPr>
        <w:t>В р</w:t>
      </w:r>
      <w:r w:rsidR="00876A96" w:rsidRPr="00DB60A7">
        <w:rPr>
          <w:sz w:val="28"/>
          <w:szCs w:val="28"/>
        </w:rPr>
        <w:t>ельеф</w:t>
      </w:r>
      <w:r w:rsidR="00A02C8E">
        <w:rPr>
          <w:sz w:val="28"/>
          <w:szCs w:val="28"/>
        </w:rPr>
        <w:t>е</w:t>
      </w:r>
      <w:r w:rsidR="00876A96" w:rsidRPr="00DB60A7">
        <w:rPr>
          <w:sz w:val="28"/>
          <w:szCs w:val="28"/>
        </w:rPr>
        <w:t xml:space="preserve"> местности</w:t>
      </w:r>
      <w:r w:rsidR="00A02C8E">
        <w:rPr>
          <w:sz w:val="28"/>
          <w:szCs w:val="28"/>
        </w:rPr>
        <w:t xml:space="preserve"> территории преобладают среднегорья</w:t>
      </w:r>
      <w:r w:rsidR="00876A96" w:rsidRPr="00DB60A7">
        <w:rPr>
          <w:sz w:val="28"/>
          <w:szCs w:val="28"/>
        </w:rPr>
        <w:t>.</w:t>
      </w:r>
    </w:p>
    <w:p w:rsidR="00F2668F" w:rsidRPr="00DB60A7" w:rsidRDefault="00FE4CEA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Коммунальная инфраструктура в поселении централизованная. </w:t>
      </w:r>
      <w:r w:rsidR="00876A96" w:rsidRPr="00DB60A7">
        <w:rPr>
          <w:sz w:val="28"/>
          <w:szCs w:val="28"/>
        </w:rPr>
        <w:t xml:space="preserve">Улицы поселка частично </w:t>
      </w:r>
      <w:r>
        <w:rPr>
          <w:sz w:val="28"/>
          <w:szCs w:val="28"/>
        </w:rPr>
        <w:t xml:space="preserve">оборудованы железобетонными плитами. </w:t>
      </w:r>
      <w:r w:rsidR="00876A96" w:rsidRPr="00DB60A7">
        <w:rPr>
          <w:sz w:val="28"/>
          <w:szCs w:val="28"/>
        </w:rPr>
        <w:t xml:space="preserve">В поселке имеется </w:t>
      </w:r>
      <w:r>
        <w:rPr>
          <w:sz w:val="28"/>
          <w:szCs w:val="28"/>
        </w:rPr>
        <w:t>2 детских площадки</w:t>
      </w:r>
      <w:r w:rsidR="00876A96" w:rsidRPr="00DB60A7">
        <w:rPr>
          <w:sz w:val="28"/>
          <w:szCs w:val="28"/>
        </w:rPr>
        <w:t>, мемориал, спортивная площадка</w:t>
      </w:r>
      <w:r>
        <w:rPr>
          <w:sz w:val="28"/>
          <w:szCs w:val="28"/>
        </w:rPr>
        <w:t xml:space="preserve">, хоккейная площадка.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</w:t>
      </w:r>
      <w:r>
        <w:rPr>
          <w:sz w:val="28"/>
          <w:szCs w:val="28"/>
        </w:rPr>
        <w:t>ым требованиям законодательства. Жителей  поселка</w:t>
      </w:r>
      <w:r w:rsidR="00F36151" w:rsidRPr="00DB60A7">
        <w:rPr>
          <w:sz w:val="28"/>
          <w:szCs w:val="28"/>
        </w:rPr>
        <w:t xml:space="preserve"> </w:t>
      </w:r>
      <w:r w:rsidR="00E57CA5">
        <w:rPr>
          <w:sz w:val="28"/>
          <w:szCs w:val="28"/>
        </w:rPr>
        <w:t>обращаются с просьбами оборудовать уличное освещение,</w:t>
      </w:r>
      <w:r w:rsidR="00F36151" w:rsidRPr="00DB60A7">
        <w:rPr>
          <w:sz w:val="28"/>
          <w:szCs w:val="28"/>
        </w:rPr>
        <w:t xml:space="preserve"> по статистике большинство преступлений происходит в тех местах, где недостаточное освещение.  </w:t>
      </w:r>
    </w:p>
    <w:p w:rsidR="00F2668F" w:rsidRPr="00DB60A7" w:rsidRDefault="00F2668F" w:rsidP="00DB60A7">
      <w:pPr>
        <w:pStyle w:val="aa"/>
        <w:spacing w:after="0"/>
        <w:ind w:left="0" w:right="-28" w:firstLine="567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На сегодняшний день в дворо</w:t>
      </w:r>
      <w:r w:rsidR="00E57CA5">
        <w:rPr>
          <w:sz w:val="28"/>
          <w:szCs w:val="28"/>
        </w:rPr>
        <w:t>вых территориях не установлены урны</w:t>
      </w:r>
      <w:r w:rsidRPr="00DB60A7">
        <w:rPr>
          <w:sz w:val="28"/>
          <w:szCs w:val="28"/>
        </w:rPr>
        <w:t xml:space="preserve"> в соответствии с требованиями санитарного законодательства.</w:t>
      </w:r>
    </w:p>
    <w:p w:rsidR="00827431" w:rsidRPr="004D3AE9" w:rsidRDefault="006922AE" w:rsidP="004D3AE9">
      <w:pPr>
        <w:pStyle w:val="Style8"/>
        <w:widowControl/>
        <w:spacing w:line="240" w:lineRule="auto"/>
        <w:ind w:right="7"/>
        <w:rPr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</w:r>
      <w:r w:rsidR="00827431" w:rsidRPr="00DB60A7">
        <w:rPr>
          <w:b/>
          <w:bCs/>
          <w:sz w:val="28"/>
          <w:szCs w:val="28"/>
        </w:rPr>
        <w:t xml:space="preserve"> </w:t>
      </w:r>
      <w:r w:rsidR="00827431" w:rsidRPr="00DB60A7">
        <w:rPr>
          <w:spacing w:val="2"/>
          <w:sz w:val="28"/>
          <w:szCs w:val="28"/>
        </w:rPr>
        <w:t xml:space="preserve">Количество жителей, проживающих в жилом фонде с </w:t>
      </w:r>
      <w:r w:rsidR="00DB60A7" w:rsidRPr="00DB60A7">
        <w:rPr>
          <w:spacing w:val="2"/>
          <w:sz w:val="28"/>
          <w:szCs w:val="28"/>
        </w:rPr>
        <w:t>не</w:t>
      </w:r>
      <w:r w:rsidR="00827431" w:rsidRPr="00DB60A7">
        <w:rPr>
          <w:spacing w:val="2"/>
          <w:sz w:val="28"/>
          <w:szCs w:val="28"/>
        </w:rPr>
        <w:t xml:space="preserve">благоустроенными дворовыми территориями, составляет </w:t>
      </w:r>
      <w:r w:rsidR="00F45C94">
        <w:rPr>
          <w:spacing w:val="2"/>
          <w:sz w:val="28"/>
          <w:szCs w:val="28"/>
        </w:rPr>
        <w:t xml:space="preserve">627 </w:t>
      </w:r>
      <w:r w:rsidR="00FE0C5E" w:rsidRPr="00DB60A7">
        <w:rPr>
          <w:spacing w:val="2"/>
          <w:sz w:val="28"/>
          <w:szCs w:val="28"/>
        </w:rPr>
        <w:t>человек</w:t>
      </w:r>
      <w:r w:rsidR="00F45C94">
        <w:rPr>
          <w:spacing w:val="2"/>
          <w:sz w:val="28"/>
          <w:szCs w:val="28"/>
        </w:rPr>
        <w:t>.</w:t>
      </w:r>
    </w:p>
    <w:p w:rsidR="00827431" w:rsidRPr="00F0638E" w:rsidRDefault="00827431" w:rsidP="00E363A3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 xml:space="preserve">Общая площадь городских земель в пределах городской черты в </w:t>
      </w:r>
      <w:r w:rsidR="00DE1222" w:rsidRPr="00F0638E">
        <w:rPr>
          <w:sz w:val="28"/>
          <w:szCs w:val="28"/>
        </w:rPr>
        <w:t>поселении</w:t>
      </w:r>
      <w:r w:rsidRPr="00F0638E">
        <w:rPr>
          <w:sz w:val="28"/>
          <w:szCs w:val="28"/>
        </w:rPr>
        <w:t xml:space="preserve"> состав</w:t>
      </w:r>
      <w:r w:rsidR="00F0638E" w:rsidRPr="00F0638E">
        <w:rPr>
          <w:sz w:val="28"/>
          <w:szCs w:val="28"/>
        </w:rPr>
        <w:t xml:space="preserve">ляет </w:t>
      </w:r>
      <w:r w:rsidR="00240579">
        <w:rPr>
          <w:sz w:val="28"/>
          <w:szCs w:val="28"/>
        </w:rPr>
        <w:t xml:space="preserve"> 1030 </w:t>
      </w:r>
      <w:r w:rsidR="00AE3B66" w:rsidRPr="00F0638E">
        <w:rPr>
          <w:sz w:val="28"/>
          <w:szCs w:val="28"/>
        </w:rPr>
        <w:t>га.</w:t>
      </w:r>
    </w:p>
    <w:p w:rsidR="0027541D" w:rsidRPr="00DB60A7" w:rsidRDefault="00D1129B" w:rsidP="00DB60A7">
      <w:pPr>
        <w:jc w:val="both"/>
        <w:rPr>
          <w:sz w:val="28"/>
          <w:szCs w:val="28"/>
        </w:rPr>
      </w:pPr>
      <w:r w:rsidRPr="00F0638E">
        <w:rPr>
          <w:spacing w:val="2"/>
          <w:sz w:val="28"/>
          <w:szCs w:val="28"/>
        </w:rPr>
        <w:tab/>
      </w:r>
      <w:r w:rsidR="002A40EE" w:rsidRPr="00DB60A7">
        <w:rPr>
          <w:sz w:val="28"/>
          <w:szCs w:val="28"/>
        </w:rPr>
        <w:t xml:space="preserve"> Каждый </w:t>
      </w:r>
      <w:r w:rsidR="0027541D" w:rsidRPr="00DB60A7">
        <w:rPr>
          <w:sz w:val="28"/>
          <w:szCs w:val="28"/>
        </w:rPr>
        <w:t xml:space="preserve"> год, ко Дню Победы</w:t>
      </w:r>
      <w:r w:rsidR="00DB60A7" w:rsidRPr="00DB60A7">
        <w:rPr>
          <w:sz w:val="28"/>
          <w:szCs w:val="28"/>
        </w:rPr>
        <w:t>,</w:t>
      </w:r>
      <w:r w:rsidR="0027541D" w:rsidRPr="00DB60A7">
        <w:rPr>
          <w:sz w:val="28"/>
          <w:szCs w:val="28"/>
        </w:rPr>
        <w:t xml:space="preserve"> проводятся субботники, в которых</w:t>
      </w:r>
      <w:r w:rsidR="00F45C94">
        <w:rPr>
          <w:sz w:val="28"/>
          <w:szCs w:val="28"/>
        </w:rPr>
        <w:t xml:space="preserve"> принимают трудовое участие юридические лица</w:t>
      </w:r>
      <w:r w:rsidR="00123E81">
        <w:rPr>
          <w:sz w:val="28"/>
          <w:szCs w:val="28"/>
        </w:rPr>
        <w:t>, ИП,</w:t>
      </w:r>
      <w:r w:rsidR="00F45C94">
        <w:rPr>
          <w:sz w:val="28"/>
          <w:szCs w:val="28"/>
        </w:rPr>
        <w:t xml:space="preserve"> жители</w:t>
      </w:r>
      <w:r w:rsidR="0027541D" w:rsidRPr="00DB60A7">
        <w:rPr>
          <w:sz w:val="28"/>
          <w:szCs w:val="28"/>
        </w:rPr>
        <w:t xml:space="preserve">, а также весной проводится месячник по санитарной очистке и благоустройству </w:t>
      </w:r>
      <w:r w:rsidR="00F45C94">
        <w:rPr>
          <w:sz w:val="28"/>
          <w:szCs w:val="28"/>
        </w:rPr>
        <w:t>городского поселения</w:t>
      </w:r>
      <w:r w:rsidR="0027541D" w:rsidRPr="00DB60A7">
        <w:rPr>
          <w:sz w:val="28"/>
          <w:szCs w:val="28"/>
        </w:rPr>
        <w:t xml:space="preserve">. </w:t>
      </w:r>
      <w:r w:rsidR="002A40EE" w:rsidRPr="00DB60A7"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78003C">
        <w:rPr>
          <w:spacing w:val="2"/>
          <w:sz w:val="28"/>
          <w:szCs w:val="28"/>
        </w:rPr>
        <w:t xml:space="preserve"> ремонт и обустройство тротуарного</w:t>
      </w:r>
      <w:r w:rsidR="009E6EC7" w:rsidRPr="00DB60A7">
        <w:rPr>
          <w:spacing w:val="2"/>
          <w:sz w:val="28"/>
          <w:szCs w:val="28"/>
        </w:rPr>
        <w:t xml:space="preserve"> покрытия дворовых территорий и проездов к</w:t>
      </w:r>
      <w:r w:rsidR="0078003C">
        <w:rPr>
          <w:spacing w:val="2"/>
          <w:sz w:val="28"/>
          <w:szCs w:val="28"/>
        </w:rPr>
        <w:t xml:space="preserve"> ним.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 xml:space="preserve">- </w:t>
      </w:r>
      <w:r w:rsidR="009E6EC7" w:rsidRPr="00DB60A7">
        <w:rPr>
          <w:spacing w:val="2"/>
          <w:sz w:val="28"/>
          <w:szCs w:val="28"/>
        </w:rPr>
        <w:t>размещение игровых комплексов для детей и подростков разных возрастных групп, площадок для отдыха взрослых;</w:t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озеленение дворовых территорий;</w:t>
      </w:r>
      <w:r w:rsidR="009E6EC7" w:rsidRPr="00DB60A7">
        <w:rPr>
          <w:spacing w:val="2"/>
          <w:sz w:val="28"/>
          <w:szCs w:val="28"/>
        </w:rPr>
        <w:tab/>
      </w:r>
    </w:p>
    <w:p w:rsidR="009E6EC7" w:rsidRPr="00DB60A7" w:rsidRDefault="00DB60A7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B60A7">
        <w:rPr>
          <w:spacing w:val="2"/>
          <w:sz w:val="28"/>
          <w:szCs w:val="28"/>
        </w:rPr>
        <w:t>-</w:t>
      </w:r>
      <w:r w:rsidR="009E6EC7" w:rsidRPr="00DB60A7">
        <w:rPr>
          <w:spacing w:val="2"/>
          <w:sz w:val="28"/>
          <w:szCs w:val="28"/>
        </w:rPr>
        <w:t xml:space="preserve"> ремонт и восстановление дворового освещения;</w:t>
      </w:r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B60A7">
        <w:rPr>
          <w:color w:val="2D2D2D"/>
          <w:spacing w:val="2"/>
          <w:sz w:val="28"/>
          <w:szCs w:val="28"/>
        </w:rPr>
        <w:tab/>
      </w:r>
      <w:r w:rsidR="00DB60A7" w:rsidRPr="00DB60A7">
        <w:rPr>
          <w:color w:val="2D2D2D"/>
          <w:spacing w:val="2"/>
          <w:sz w:val="28"/>
          <w:szCs w:val="28"/>
        </w:rPr>
        <w:t>-</w:t>
      </w:r>
      <w:r w:rsidR="009E6EC7" w:rsidRPr="00DB60A7">
        <w:rPr>
          <w:color w:val="2D2D2D"/>
          <w:spacing w:val="2"/>
          <w:sz w:val="28"/>
          <w:szCs w:val="28"/>
        </w:rPr>
        <w:t xml:space="preserve"> </w:t>
      </w:r>
      <w:r w:rsidR="009E6EC7" w:rsidRPr="00DB60A7">
        <w:rPr>
          <w:sz w:val="28"/>
          <w:szCs w:val="28"/>
        </w:rPr>
        <w:t>повышение уровня благоустройства муниципальны</w:t>
      </w:r>
      <w:r w:rsidR="00424AC2">
        <w:rPr>
          <w:sz w:val="28"/>
          <w:szCs w:val="28"/>
        </w:rPr>
        <w:t>х территорий общего пользования</w:t>
      </w:r>
      <w:r w:rsidR="00C7400F">
        <w:rPr>
          <w:sz w:val="28"/>
          <w:szCs w:val="28"/>
        </w:rPr>
        <w:t>, установка скамей, урн.</w:t>
      </w:r>
    </w:p>
    <w:p w:rsidR="009E6EC7" w:rsidRPr="00DB60A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067562">
        <w:rPr>
          <w:sz w:val="28"/>
          <w:szCs w:val="28"/>
        </w:rPr>
        <w:t>городского</w:t>
      </w:r>
      <w:r w:rsidR="009E6EC7" w:rsidRPr="00DB60A7">
        <w:rPr>
          <w:sz w:val="28"/>
          <w:szCs w:val="28"/>
        </w:rPr>
        <w:t xml:space="preserve">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251B9" w:rsidRDefault="004251B9" w:rsidP="002E17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7CA2" w:rsidRPr="00EA3488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3488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EA3488">
        <w:rPr>
          <w:rFonts w:ascii="Times New Roman" w:hAnsi="Times New Roman"/>
          <w:sz w:val="28"/>
          <w:szCs w:val="28"/>
        </w:rPr>
        <w:t xml:space="preserve"> </w:t>
      </w:r>
      <w:r w:rsidR="00781574" w:rsidRPr="00EA3488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EA348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EA3488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EA348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EA3488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8E399B" w:rsidRPr="008E399B" w:rsidRDefault="008E399B" w:rsidP="008E399B">
      <w:pPr>
        <w:pStyle w:val="ad"/>
        <w:shd w:val="clear" w:color="auto" w:fill="FFFFFF"/>
        <w:ind w:left="810"/>
        <w:rPr>
          <w:b/>
          <w:sz w:val="28"/>
          <w:szCs w:val="28"/>
        </w:rPr>
      </w:pP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C73BF1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15539">
        <w:rPr>
          <w:color w:val="2D2D2D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sz w:val="28"/>
          <w:szCs w:val="28"/>
        </w:rPr>
        <w:t xml:space="preserve">территории </w:t>
      </w:r>
      <w:r w:rsidR="009752E7">
        <w:rPr>
          <w:sz w:val="28"/>
          <w:szCs w:val="28"/>
        </w:rPr>
        <w:t>городского</w:t>
      </w:r>
      <w:r w:rsidR="00456FAC" w:rsidRPr="00456FAC">
        <w:rPr>
          <w:sz w:val="28"/>
          <w:szCs w:val="28"/>
        </w:rPr>
        <w:t xml:space="preserve"> поселения «</w:t>
      </w:r>
      <w:r w:rsidR="009752E7">
        <w:rPr>
          <w:sz w:val="28"/>
          <w:szCs w:val="28"/>
        </w:rPr>
        <w:t>Золотореченское» муниципального района «Оловяннинский</w:t>
      </w:r>
      <w:r w:rsidR="00456FAC" w:rsidRPr="00456FAC">
        <w:rPr>
          <w:sz w:val="28"/>
          <w:szCs w:val="28"/>
        </w:rPr>
        <w:t xml:space="preserve"> район» Забайкальского края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9752E7">
        <w:rPr>
          <w:sz w:val="28"/>
          <w:szCs w:val="28"/>
        </w:rPr>
        <w:t xml:space="preserve"> </w:t>
      </w:r>
      <w:r w:rsidR="00773951" w:rsidRPr="007B41B8">
        <w:rPr>
          <w:sz w:val="28"/>
          <w:szCs w:val="28"/>
        </w:rPr>
        <w:t xml:space="preserve">территорий </w:t>
      </w:r>
      <w:r w:rsidR="009752E7">
        <w:rPr>
          <w:sz w:val="28"/>
          <w:szCs w:val="28"/>
        </w:rPr>
        <w:t>городского</w:t>
      </w:r>
      <w:r w:rsidR="00456FAC" w:rsidRPr="00456FAC">
        <w:rPr>
          <w:sz w:val="28"/>
          <w:szCs w:val="28"/>
        </w:rPr>
        <w:t xml:space="preserve"> поселения «</w:t>
      </w:r>
      <w:r w:rsidR="009752E7">
        <w:rPr>
          <w:sz w:val="28"/>
          <w:szCs w:val="28"/>
        </w:rPr>
        <w:t>Золотореченское» муниципального района «Оловяннинский</w:t>
      </w:r>
      <w:r w:rsidR="00456FAC" w:rsidRPr="00456FAC">
        <w:rPr>
          <w:sz w:val="28"/>
          <w:szCs w:val="28"/>
        </w:rPr>
        <w:t xml:space="preserve"> район» Забайкальского края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>Повышение уров</w:t>
      </w:r>
      <w:r w:rsidR="009752E7">
        <w:rPr>
          <w:sz w:val="28"/>
          <w:szCs w:val="28"/>
        </w:rPr>
        <w:t xml:space="preserve">ня благоустройства общественных территорий </w:t>
      </w:r>
      <w:r w:rsidR="003A3AFE">
        <w:rPr>
          <w:sz w:val="28"/>
          <w:szCs w:val="28"/>
        </w:rPr>
        <w:t xml:space="preserve"> поселения</w:t>
      </w:r>
      <w:r w:rsidR="00773951" w:rsidRPr="007B41B8">
        <w:rPr>
          <w:sz w:val="28"/>
          <w:szCs w:val="28"/>
        </w:rPr>
        <w:t xml:space="preserve">; </w:t>
      </w:r>
    </w:p>
    <w:p w:rsidR="00737607" w:rsidRDefault="00C941F1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A3488" w:rsidP="00EA34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344C5">
        <w:rPr>
          <w:b/>
          <w:sz w:val="28"/>
          <w:szCs w:val="28"/>
        </w:rPr>
        <w:t xml:space="preserve">    </w:t>
      </w:r>
      <w:r w:rsidR="00E20774"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="00E20774"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584268" w:rsidP="00456FAC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9752E7">
        <w:rPr>
          <w:sz w:val="28"/>
          <w:szCs w:val="28"/>
        </w:rPr>
        <w:t>городского</w:t>
      </w:r>
      <w:r w:rsidR="00456FAC" w:rsidRPr="00456FAC">
        <w:rPr>
          <w:sz w:val="28"/>
          <w:szCs w:val="28"/>
        </w:rPr>
        <w:t xml:space="preserve"> поселения «</w:t>
      </w:r>
      <w:r w:rsidR="009752E7">
        <w:rPr>
          <w:sz w:val="28"/>
          <w:szCs w:val="28"/>
        </w:rPr>
        <w:t>Золотореченское</w:t>
      </w:r>
      <w:r w:rsidR="00456FAC" w:rsidRPr="00456FAC">
        <w:rPr>
          <w:sz w:val="28"/>
          <w:szCs w:val="28"/>
        </w:rPr>
        <w:t>» м</w:t>
      </w:r>
      <w:r w:rsidR="009752E7">
        <w:rPr>
          <w:sz w:val="28"/>
          <w:szCs w:val="28"/>
        </w:rPr>
        <w:t>униципального района «Оловяннинский</w:t>
      </w:r>
      <w:r w:rsidR="00456FAC" w:rsidRPr="00456FAC">
        <w:rPr>
          <w:sz w:val="28"/>
          <w:szCs w:val="28"/>
        </w:rPr>
        <w:t xml:space="preserve"> район» Забайкальского края</w:t>
      </w:r>
      <w:r w:rsidRPr="00397258">
        <w:rPr>
          <w:rStyle w:val="FontStyle30"/>
          <w:sz w:val="28"/>
          <w:szCs w:val="28"/>
        </w:rPr>
        <w:t>.</w:t>
      </w:r>
    </w:p>
    <w:p w:rsidR="00A50C29" w:rsidRPr="00456FAC" w:rsidRDefault="005E007B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ожидается создание условий, </w:t>
      </w:r>
      <w:r>
        <w:rPr>
          <w:color w:val="000000"/>
          <w:sz w:val="28"/>
          <w:szCs w:val="28"/>
        </w:rPr>
        <w:lastRenderedPageBreak/>
        <w:t xml:space="preserve">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9752E7">
        <w:rPr>
          <w:sz w:val="28"/>
          <w:szCs w:val="28"/>
        </w:rPr>
        <w:t>городского</w:t>
      </w:r>
      <w:r w:rsidR="00456FAC" w:rsidRPr="00456FAC">
        <w:rPr>
          <w:sz w:val="28"/>
          <w:szCs w:val="28"/>
        </w:rPr>
        <w:t xml:space="preserve"> поселения «</w:t>
      </w:r>
      <w:r w:rsidR="009752E7">
        <w:rPr>
          <w:sz w:val="28"/>
          <w:szCs w:val="28"/>
        </w:rPr>
        <w:t>Золотореченское» муниципального района «Оловяннинский</w:t>
      </w:r>
      <w:r w:rsidR="00456FAC" w:rsidRPr="00456FAC">
        <w:rPr>
          <w:sz w:val="28"/>
          <w:szCs w:val="28"/>
        </w:rPr>
        <w:t xml:space="preserve"> район» Забайкальского края</w:t>
      </w:r>
      <w:r w:rsidR="00A50C29" w:rsidRPr="000F7CBE">
        <w:rPr>
          <w:sz w:val="28"/>
          <w:szCs w:val="28"/>
        </w:rPr>
        <w:t>: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 xml:space="preserve">- </w:t>
      </w:r>
      <w:r w:rsidR="003727F6"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="003727F6" w:rsidRPr="00FF7F77">
        <w:rPr>
          <w:sz w:val="28"/>
          <w:szCs w:val="28"/>
        </w:rPr>
        <w:t xml:space="preserve">дорожного покрытия дворовых территорий  МКД, составит </w:t>
      </w:r>
      <w:r w:rsidR="006075D9">
        <w:rPr>
          <w:sz w:val="28"/>
          <w:szCs w:val="28"/>
        </w:rPr>
        <w:t xml:space="preserve"> 1024,28 </w:t>
      </w:r>
      <w:r w:rsidR="003727F6" w:rsidRPr="00FF7F77">
        <w:rPr>
          <w:sz w:val="28"/>
          <w:szCs w:val="28"/>
        </w:rPr>
        <w:t>кв. м;</w:t>
      </w:r>
      <w:r w:rsidR="008D60F6">
        <w:rPr>
          <w:sz w:val="28"/>
          <w:szCs w:val="28"/>
        </w:rPr>
        <w:t xml:space="preserve"> общественных 1648,20 </w:t>
      </w:r>
      <w:proofErr w:type="spellStart"/>
      <w:r w:rsidR="008D60F6">
        <w:rPr>
          <w:sz w:val="28"/>
          <w:szCs w:val="28"/>
        </w:rPr>
        <w:t>кв.м</w:t>
      </w:r>
      <w:proofErr w:type="spellEnd"/>
      <w:r w:rsidR="008D60F6">
        <w:rPr>
          <w:sz w:val="28"/>
          <w:szCs w:val="28"/>
        </w:rPr>
        <w:t>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6075D9">
        <w:rPr>
          <w:sz w:val="28"/>
          <w:szCs w:val="28"/>
        </w:rPr>
        <w:t xml:space="preserve">  6214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;</w:t>
      </w:r>
      <w:r w:rsidR="008D60F6">
        <w:rPr>
          <w:sz w:val="28"/>
          <w:szCs w:val="28"/>
        </w:rPr>
        <w:t xml:space="preserve"> общественных территорий 1648,20 </w:t>
      </w:r>
      <w:proofErr w:type="spellStart"/>
      <w:r w:rsidR="008D60F6">
        <w:rPr>
          <w:sz w:val="28"/>
          <w:szCs w:val="28"/>
        </w:rPr>
        <w:t>кв.м</w:t>
      </w:r>
      <w:proofErr w:type="spellEnd"/>
      <w:r w:rsidR="008D60F6">
        <w:rPr>
          <w:sz w:val="28"/>
          <w:szCs w:val="28"/>
        </w:rPr>
        <w:t>.</w:t>
      </w:r>
    </w:p>
    <w:p w:rsidR="00713B97" w:rsidRPr="00520748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6075D9">
        <w:rPr>
          <w:sz w:val="28"/>
          <w:szCs w:val="28"/>
        </w:rPr>
        <w:t xml:space="preserve"> 58 </w:t>
      </w:r>
      <w:r w:rsidR="00713B97" w:rsidRPr="00A11895">
        <w:rPr>
          <w:sz w:val="28"/>
          <w:szCs w:val="28"/>
        </w:rPr>
        <w:t>малых архитектурных</w:t>
      </w:r>
      <w:r w:rsidR="00713B97"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6075D9">
        <w:rPr>
          <w:sz w:val="28"/>
          <w:szCs w:val="28"/>
        </w:rPr>
        <w:t xml:space="preserve"> составит два </w:t>
      </w:r>
      <w:r w:rsidR="003727F6">
        <w:rPr>
          <w:sz w:val="28"/>
          <w:szCs w:val="28"/>
        </w:rPr>
        <w:t>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Pr="00F53E5F" w:rsidRDefault="00C941F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lastRenderedPageBreak/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3C53C2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E66E4F" w:rsidRDefault="00E66E4F" w:rsidP="002E170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C344C5">
        <w:rPr>
          <w:sz w:val="28"/>
          <w:szCs w:val="28"/>
        </w:rPr>
        <w:t xml:space="preserve">городского </w:t>
      </w:r>
      <w:r w:rsidR="0003114F" w:rsidRPr="00456FAC">
        <w:rPr>
          <w:sz w:val="28"/>
          <w:szCs w:val="28"/>
        </w:rPr>
        <w:t xml:space="preserve"> поселения «</w:t>
      </w:r>
      <w:r w:rsidR="002A5033">
        <w:rPr>
          <w:sz w:val="28"/>
          <w:szCs w:val="28"/>
        </w:rPr>
        <w:t>Золотореченское» муниципального района «Оловяннинский</w:t>
      </w:r>
      <w:r w:rsidR="0003114F" w:rsidRPr="00456FAC">
        <w:rPr>
          <w:sz w:val="28"/>
          <w:szCs w:val="28"/>
        </w:rPr>
        <w:t xml:space="preserve"> район» Забайкальского края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C344C5">
        <w:rPr>
          <w:bCs/>
          <w:sz w:val="28"/>
          <w:szCs w:val="28"/>
        </w:rPr>
        <w:t xml:space="preserve">  3150,0</w:t>
      </w:r>
      <w:r w:rsidR="00AE4E22">
        <w:rPr>
          <w:bCs/>
          <w:sz w:val="28"/>
          <w:szCs w:val="28"/>
        </w:rPr>
        <w:t xml:space="preserve">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</w:t>
      </w:r>
      <w:r w:rsidR="00C344C5">
        <w:rPr>
          <w:sz w:val="28"/>
          <w:szCs w:val="28"/>
        </w:rPr>
        <w:t>2500,0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C344C5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C344C5">
        <w:rPr>
          <w:sz w:val="28"/>
          <w:szCs w:val="28"/>
        </w:rPr>
        <w:t xml:space="preserve">500 </w:t>
      </w:r>
      <w:r>
        <w:rPr>
          <w:sz w:val="28"/>
          <w:szCs w:val="28"/>
        </w:rPr>
        <w:t>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C344C5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C344C5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C344C5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 w:rsidR="00C7400F">
        <w:rPr>
          <w:sz w:val="28"/>
          <w:szCs w:val="28"/>
        </w:rPr>
        <w:t>:  500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C344C5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C344C5">
        <w:rPr>
          <w:sz w:val="28"/>
          <w:szCs w:val="28"/>
        </w:rPr>
        <w:t xml:space="preserve">100 </w:t>
      </w:r>
      <w:r>
        <w:rPr>
          <w:sz w:val="28"/>
          <w:szCs w:val="28"/>
        </w:rPr>
        <w:t>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C344C5">
        <w:rPr>
          <w:sz w:val="28"/>
          <w:szCs w:val="28"/>
        </w:rPr>
        <w:t xml:space="preserve">100 </w:t>
      </w:r>
      <w:r>
        <w:rPr>
          <w:sz w:val="28"/>
          <w:szCs w:val="28"/>
        </w:rPr>
        <w:t>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C344C5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="00C344C5">
        <w:rPr>
          <w:sz w:val="28"/>
          <w:szCs w:val="28"/>
        </w:rPr>
        <w:t>100</w:t>
      </w:r>
      <w:r>
        <w:rPr>
          <w:sz w:val="28"/>
          <w:szCs w:val="28"/>
        </w:rPr>
        <w:t xml:space="preserve">  тыс. рублей.</w:t>
      </w:r>
    </w:p>
    <w:p w:rsidR="0003114F" w:rsidRPr="00456FAC" w:rsidRDefault="00FB1ABA" w:rsidP="0003114F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2A5033">
        <w:rPr>
          <w:sz w:val="28"/>
          <w:szCs w:val="28"/>
        </w:rPr>
        <w:t>городского</w:t>
      </w:r>
      <w:r w:rsidR="0003114F" w:rsidRPr="00456FAC">
        <w:rPr>
          <w:sz w:val="28"/>
          <w:szCs w:val="28"/>
        </w:rPr>
        <w:t xml:space="preserve"> поселения «</w:t>
      </w:r>
      <w:r w:rsidR="002A5033">
        <w:rPr>
          <w:sz w:val="28"/>
          <w:szCs w:val="28"/>
        </w:rPr>
        <w:t>Золотореченское» муниципального района «Оловяннинский</w:t>
      </w:r>
      <w:r w:rsidR="0003114F" w:rsidRPr="00456FAC">
        <w:rPr>
          <w:sz w:val="28"/>
          <w:szCs w:val="28"/>
        </w:rPr>
        <w:t xml:space="preserve"> район» Забайкальского края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00F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C344C5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C344C5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C344C5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C344C5">
        <w:rPr>
          <w:sz w:val="28"/>
          <w:szCs w:val="28"/>
        </w:rPr>
        <w:t>– 30</w:t>
      </w:r>
      <w:r>
        <w:rPr>
          <w:sz w:val="28"/>
          <w:szCs w:val="28"/>
        </w:rPr>
        <w:t xml:space="preserve">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 </w:t>
      </w:r>
      <w:r w:rsidR="00C344C5">
        <w:rPr>
          <w:sz w:val="28"/>
          <w:szCs w:val="28"/>
        </w:rPr>
        <w:t xml:space="preserve">30 </w:t>
      </w:r>
      <w:r>
        <w:rPr>
          <w:sz w:val="28"/>
          <w:szCs w:val="28"/>
        </w:rPr>
        <w:t>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00F">
        <w:rPr>
          <w:sz w:val="28"/>
          <w:szCs w:val="28"/>
        </w:rPr>
        <w:t>ремонт дворовых проездов,</w:t>
      </w:r>
      <w:r w:rsidR="0079180E">
        <w:rPr>
          <w:sz w:val="28"/>
          <w:szCs w:val="28"/>
        </w:rPr>
        <w:t xml:space="preserve"> тротуаров.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>Дворовые</w:t>
      </w:r>
      <w:r w:rsidR="008F6EEC">
        <w:rPr>
          <w:sz w:val="28"/>
          <w:szCs w:val="28"/>
        </w:rPr>
        <w:t xml:space="preserve"> и общественные</w:t>
      </w:r>
      <w:r w:rsidRPr="00C30962">
        <w:rPr>
          <w:sz w:val="28"/>
          <w:szCs w:val="28"/>
        </w:rPr>
        <w:t xml:space="preserve">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</w:t>
      </w:r>
      <w:proofErr w:type="gramEnd"/>
      <w:r w:rsidRPr="00C30962">
        <w:rPr>
          <w:sz w:val="28"/>
          <w:szCs w:val="28"/>
        </w:rPr>
        <w:t xml:space="preserve">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</w:t>
      </w:r>
      <w:r w:rsidR="008F6EEC">
        <w:rPr>
          <w:sz w:val="28"/>
          <w:szCs w:val="28"/>
        </w:rPr>
        <w:t>ованных лиц о включении дворовых и общественных   территорий</w:t>
      </w:r>
      <w:r w:rsidRPr="00C30962">
        <w:rPr>
          <w:sz w:val="28"/>
          <w:szCs w:val="28"/>
        </w:rPr>
        <w:t xml:space="preserve">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</w:t>
      </w:r>
      <w:r w:rsidR="008F6EEC">
        <w:rPr>
          <w:sz w:val="28"/>
          <w:szCs w:val="28"/>
        </w:rPr>
        <w:t xml:space="preserve">и общественных </w:t>
      </w:r>
      <w:r w:rsidRPr="00C30962">
        <w:rPr>
          <w:sz w:val="28"/>
          <w:szCs w:val="28"/>
        </w:rPr>
        <w:t xml:space="preserve">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Pr="005265F0" w:rsidRDefault="00CE1B87" w:rsidP="00CE1B87">
      <w:pPr>
        <w:jc w:val="both"/>
        <w:rPr>
          <w:sz w:val="28"/>
          <w:szCs w:val="28"/>
        </w:rPr>
      </w:pPr>
      <w:r w:rsidRPr="005265F0">
        <w:rPr>
          <w:sz w:val="28"/>
          <w:szCs w:val="28"/>
        </w:rPr>
        <w:t xml:space="preserve">Адресный перечень дворовых территорий в </w:t>
      </w:r>
      <w:r w:rsidR="008F6EEC">
        <w:rPr>
          <w:sz w:val="28"/>
          <w:szCs w:val="28"/>
        </w:rPr>
        <w:t>городском поселении</w:t>
      </w:r>
      <w:r w:rsidRPr="00456FAC">
        <w:rPr>
          <w:sz w:val="28"/>
          <w:szCs w:val="28"/>
        </w:rPr>
        <w:t xml:space="preserve"> «</w:t>
      </w:r>
      <w:r w:rsidR="008F6EEC">
        <w:rPr>
          <w:sz w:val="28"/>
          <w:szCs w:val="28"/>
        </w:rPr>
        <w:t>Золотореченское</w:t>
      </w:r>
      <w:r w:rsidRPr="00456FAC">
        <w:rPr>
          <w:sz w:val="28"/>
          <w:szCs w:val="28"/>
        </w:rPr>
        <w:t>» м</w:t>
      </w:r>
      <w:r w:rsidR="008F6EEC">
        <w:rPr>
          <w:sz w:val="28"/>
          <w:szCs w:val="28"/>
        </w:rPr>
        <w:t>униципального района «Оловяннин</w:t>
      </w:r>
      <w:r w:rsidRPr="00456FAC">
        <w:rPr>
          <w:sz w:val="28"/>
          <w:szCs w:val="28"/>
        </w:rPr>
        <w:t>ский район» Забайкальского края</w:t>
      </w:r>
      <w:r w:rsidRPr="005265F0">
        <w:rPr>
          <w:sz w:val="28"/>
          <w:szCs w:val="28"/>
        </w:rPr>
        <w:t>:</w:t>
      </w:r>
    </w:p>
    <w:p w:rsidR="00CE1B87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6E0EF5">
        <w:rPr>
          <w:rFonts w:ascii="Times New Roman" w:hAnsi="Times New Roman"/>
          <w:sz w:val="28"/>
          <w:szCs w:val="28"/>
        </w:rPr>
        <w:t>вартал 5, д. № 18</w:t>
      </w:r>
      <w:r w:rsidR="00CE1B87" w:rsidRPr="00BA70ED">
        <w:rPr>
          <w:rFonts w:ascii="Times New Roman" w:hAnsi="Times New Roman"/>
          <w:sz w:val="28"/>
          <w:szCs w:val="28"/>
        </w:rPr>
        <w:t>;</w:t>
      </w:r>
    </w:p>
    <w:p w:rsidR="0078557A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6E0EF5">
        <w:rPr>
          <w:rFonts w:ascii="Times New Roman" w:hAnsi="Times New Roman"/>
          <w:sz w:val="28"/>
          <w:szCs w:val="28"/>
        </w:rPr>
        <w:t xml:space="preserve">вартал </w:t>
      </w:r>
      <w:r w:rsidR="00C63067">
        <w:rPr>
          <w:rFonts w:ascii="Times New Roman" w:hAnsi="Times New Roman"/>
          <w:sz w:val="28"/>
          <w:szCs w:val="28"/>
        </w:rPr>
        <w:t xml:space="preserve">5, д. </w:t>
      </w:r>
      <w:r w:rsidR="006E0EF5">
        <w:rPr>
          <w:rFonts w:ascii="Times New Roman" w:hAnsi="Times New Roman"/>
          <w:sz w:val="28"/>
          <w:szCs w:val="28"/>
        </w:rPr>
        <w:t>№17</w:t>
      </w:r>
      <w:r w:rsidR="0078557A">
        <w:rPr>
          <w:rFonts w:ascii="Times New Roman" w:hAnsi="Times New Roman"/>
          <w:sz w:val="28"/>
          <w:szCs w:val="28"/>
        </w:rPr>
        <w:t>;</w:t>
      </w:r>
    </w:p>
    <w:p w:rsidR="0078557A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C63067">
        <w:rPr>
          <w:rFonts w:ascii="Times New Roman" w:hAnsi="Times New Roman"/>
          <w:sz w:val="28"/>
          <w:szCs w:val="28"/>
        </w:rPr>
        <w:t>вартал 5, д. №5</w:t>
      </w:r>
      <w:r w:rsidR="0078557A">
        <w:rPr>
          <w:rFonts w:ascii="Times New Roman" w:hAnsi="Times New Roman"/>
          <w:sz w:val="28"/>
          <w:szCs w:val="28"/>
        </w:rPr>
        <w:t>;</w:t>
      </w:r>
    </w:p>
    <w:p w:rsidR="0078557A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C63067">
        <w:rPr>
          <w:rFonts w:ascii="Times New Roman" w:hAnsi="Times New Roman"/>
          <w:sz w:val="28"/>
          <w:szCs w:val="28"/>
        </w:rPr>
        <w:t>вартал 5, д. №35</w:t>
      </w:r>
      <w:r w:rsidR="0078557A">
        <w:rPr>
          <w:rFonts w:ascii="Times New Roman" w:hAnsi="Times New Roman"/>
          <w:sz w:val="28"/>
          <w:szCs w:val="28"/>
        </w:rPr>
        <w:t>;</w:t>
      </w:r>
    </w:p>
    <w:p w:rsidR="00C344C5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C63067">
        <w:rPr>
          <w:rFonts w:ascii="Times New Roman" w:hAnsi="Times New Roman"/>
          <w:sz w:val="28"/>
          <w:szCs w:val="28"/>
        </w:rPr>
        <w:t>вартал 4, д. №81</w:t>
      </w:r>
      <w:r w:rsidR="00C344C5">
        <w:rPr>
          <w:rFonts w:ascii="Times New Roman" w:hAnsi="Times New Roman"/>
          <w:sz w:val="28"/>
          <w:szCs w:val="28"/>
        </w:rPr>
        <w:t>;</w:t>
      </w:r>
    </w:p>
    <w:p w:rsidR="00C63067" w:rsidRDefault="0079180E" w:rsidP="000D7284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олотореченск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="00C63067">
        <w:rPr>
          <w:rFonts w:ascii="Times New Roman" w:hAnsi="Times New Roman"/>
          <w:sz w:val="28"/>
          <w:szCs w:val="28"/>
        </w:rPr>
        <w:t>вартал 4, д.№82.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9B4DB7" w:rsidRPr="009B4DB7" w:rsidRDefault="0079180E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Золотореченск, квартал 5,  х</w:t>
      </w:r>
      <w:r w:rsidR="00C63067">
        <w:rPr>
          <w:rFonts w:ascii="Times New Roman" w:hAnsi="Times New Roman"/>
          <w:sz w:val="28"/>
          <w:szCs w:val="28"/>
        </w:rPr>
        <w:t>оккейная коробка;</w:t>
      </w:r>
    </w:p>
    <w:p w:rsidR="009B4DB7" w:rsidRPr="009B4DB7" w:rsidRDefault="0079180E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Золотореченск, квартал 7,  с</w:t>
      </w:r>
      <w:r w:rsidR="00C63067">
        <w:rPr>
          <w:rFonts w:ascii="Times New Roman" w:hAnsi="Times New Roman"/>
          <w:sz w:val="28"/>
          <w:szCs w:val="28"/>
        </w:rPr>
        <w:t>портивная площадка.</w:t>
      </w:r>
    </w:p>
    <w:p w:rsidR="00C30962" w:rsidRPr="00C30962" w:rsidRDefault="009F1805" w:rsidP="009F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45D"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</w:t>
      </w:r>
      <w:r w:rsidRPr="00C30962">
        <w:rPr>
          <w:sz w:val="28"/>
          <w:szCs w:val="28"/>
        </w:rPr>
        <w:lastRenderedPageBreak/>
        <w:t xml:space="preserve">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9F1805">
        <w:rPr>
          <w:sz w:val="28"/>
          <w:szCs w:val="28"/>
        </w:rPr>
        <w:t xml:space="preserve">, </w:t>
      </w:r>
      <w:r w:rsidRPr="00C52746">
        <w:rPr>
          <w:sz w:val="28"/>
          <w:szCs w:val="28"/>
        </w:rPr>
        <w:t xml:space="preserve">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6C74D0">
        <w:rPr>
          <w:sz w:val="28"/>
          <w:szCs w:val="28"/>
        </w:rPr>
        <w:t xml:space="preserve">представлены в приложении № </w:t>
      </w:r>
      <w:r w:rsidR="003E05D0">
        <w:rPr>
          <w:sz w:val="28"/>
          <w:szCs w:val="28"/>
        </w:rPr>
        <w:t>5</w:t>
      </w:r>
      <w:r w:rsidR="006C74D0" w:rsidRPr="00F53E5F">
        <w:rPr>
          <w:sz w:val="28"/>
          <w:szCs w:val="28"/>
        </w:rPr>
        <w:t xml:space="preserve"> к Программе</w:t>
      </w:r>
      <w:r w:rsidR="006C74D0">
        <w:rPr>
          <w:sz w:val="28"/>
          <w:szCs w:val="28"/>
        </w:rPr>
        <w:t>.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440121" w:rsidRPr="0003114F" w:rsidRDefault="00566D42" w:rsidP="0003114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благоустройству дворовых</w:t>
      </w:r>
      <w:r w:rsidR="008F6EEC">
        <w:rPr>
          <w:b/>
          <w:bCs/>
          <w:sz w:val="28"/>
          <w:szCs w:val="28"/>
        </w:rPr>
        <w:t xml:space="preserve"> и общественных</w:t>
      </w:r>
      <w:r w:rsidR="00440121" w:rsidRPr="00D701F1">
        <w:rPr>
          <w:b/>
          <w:bCs/>
          <w:sz w:val="28"/>
          <w:szCs w:val="28"/>
        </w:rPr>
        <w:t xml:space="preserve"> территорий </w:t>
      </w:r>
      <w:r w:rsidR="008F6EEC">
        <w:rPr>
          <w:b/>
          <w:sz w:val="28"/>
          <w:szCs w:val="28"/>
        </w:rPr>
        <w:t>городского</w:t>
      </w:r>
      <w:r w:rsidR="0003114F" w:rsidRPr="0003114F">
        <w:rPr>
          <w:b/>
          <w:sz w:val="28"/>
          <w:szCs w:val="28"/>
        </w:rPr>
        <w:t xml:space="preserve"> поселения «</w:t>
      </w:r>
      <w:r w:rsidR="008F6EEC">
        <w:rPr>
          <w:sz w:val="28"/>
          <w:szCs w:val="28"/>
        </w:rPr>
        <w:t>Золотореченское</w:t>
      </w:r>
      <w:r w:rsidR="008F6EEC">
        <w:rPr>
          <w:b/>
          <w:sz w:val="28"/>
          <w:szCs w:val="28"/>
        </w:rPr>
        <w:t>» муниципального района «Оловяннинский</w:t>
      </w:r>
      <w:r w:rsidR="0003114F" w:rsidRPr="0003114F">
        <w:rPr>
          <w:b/>
          <w:sz w:val="28"/>
          <w:szCs w:val="28"/>
        </w:rPr>
        <w:t xml:space="preserve"> район» Забайкальского края</w:t>
      </w:r>
      <w:r w:rsidR="00B83E68">
        <w:rPr>
          <w:b/>
          <w:bCs/>
          <w:sz w:val="28"/>
          <w:szCs w:val="28"/>
        </w:rPr>
        <w:t>, включенных в Программу</w:t>
      </w:r>
      <w:proofErr w:type="gramEnd"/>
    </w:p>
    <w:p w:rsidR="00440121" w:rsidRPr="000D1A3C" w:rsidRDefault="00B83E68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</w:t>
      </w:r>
      <w:r w:rsidR="00440121" w:rsidRPr="000D1A3C">
        <w:rPr>
          <w:bCs/>
          <w:sz w:val="28"/>
          <w:szCs w:val="28"/>
        </w:rPr>
        <w:t>. Общие положения</w:t>
      </w:r>
    </w:p>
    <w:p w:rsidR="0003114F" w:rsidRPr="00456FAC" w:rsidRDefault="000D1A3C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 xml:space="preserve">1.1. </w:t>
      </w:r>
      <w:proofErr w:type="gramStart"/>
      <w:r w:rsidR="00440121" w:rsidRPr="00D701F1">
        <w:rPr>
          <w:sz w:val="28"/>
          <w:szCs w:val="28"/>
        </w:rPr>
        <w:t>Настоящий Порядок аккумулирования средств заинтересованных лиц,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благоустройству дворовых</w:t>
      </w:r>
      <w:r w:rsidR="008F6EEC">
        <w:rPr>
          <w:sz w:val="28"/>
          <w:szCs w:val="28"/>
        </w:rPr>
        <w:t xml:space="preserve"> и общественных</w:t>
      </w:r>
      <w:r w:rsidR="00440121" w:rsidRPr="00D701F1">
        <w:rPr>
          <w:sz w:val="28"/>
          <w:szCs w:val="28"/>
        </w:rPr>
        <w:t xml:space="preserve"> территорий на территории </w:t>
      </w:r>
      <w:r w:rsidR="008F6EEC">
        <w:rPr>
          <w:sz w:val="28"/>
          <w:szCs w:val="28"/>
        </w:rPr>
        <w:t>городского</w:t>
      </w:r>
      <w:r w:rsidR="0003114F" w:rsidRPr="00456FAC">
        <w:rPr>
          <w:sz w:val="28"/>
          <w:szCs w:val="28"/>
        </w:rPr>
        <w:t xml:space="preserve"> поселения «</w:t>
      </w:r>
      <w:r w:rsidR="008F6EEC">
        <w:rPr>
          <w:sz w:val="28"/>
          <w:szCs w:val="28"/>
        </w:rPr>
        <w:t>Золотореченское» муниципального района «Оловяннинский</w:t>
      </w:r>
      <w:r w:rsidR="0003114F" w:rsidRPr="00456FAC">
        <w:rPr>
          <w:sz w:val="28"/>
          <w:szCs w:val="28"/>
        </w:rPr>
        <w:t xml:space="preserve"> район» Забайкальского края</w:t>
      </w:r>
      <w:proofErr w:type="gramEnd"/>
    </w:p>
    <w:p w:rsidR="00440121" w:rsidRPr="00D701F1" w:rsidRDefault="00440121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  <w:proofErr w:type="gramEnd"/>
    </w:p>
    <w:p w:rsidR="00440121" w:rsidRPr="00D701F1" w:rsidRDefault="000D1A3C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1.2. Под заинтересованными лицами понимаются: собственники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 w:rsidR="00440121"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="00F633BE">
        <w:rPr>
          <w:sz w:val="28"/>
          <w:szCs w:val="28"/>
        </w:rPr>
        <w:t>городского</w:t>
      </w:r>
      <w:r w:rsidR="0003114F" w:rsidRPr="00456FAC">
        <w:rPr>
          <w:sz w:val="28"/>
          <w:szCs w:val="28"/>
        </w:rPr>
        <w:t xml:space="preserve"> поселения «</w:t>
      </w:r>
      <w:r w:rsidR="00F633BE">
        <w:rPr>
          <w:sz w:val="28"/>
          <w:szCs w:val="28"/>
        </w:rPr>
        <w:t>Золотореченское» муниципального района «Оловяннинский</w:t>
      </w:r>
      <w:r w:rsidR="0003114F" w:rsidRPr="00456FAC">
        <w:rPr>
          <w:sz w:val="28"/>
          <w:szCs w:val="28"/>
        </w:rPr>
        <w:t xml:space="preserve"> район» Забайкальского края</w:t>
      </w:r>
      <w:r w:rsidR="00440121" w:rsidRPr="00D701F1">
        <w:rPr>
          <w:sz w:val="28"/>
          <w:szCs w:val="28"/>
        </w:rPr>
        <w:t>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деятельность </w:t>
      </w:r>
      <w:r w:rsidR="00440121"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 w:rsidR="00F65AF3"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="00F633BE">
        <w:rPr>
          <w:sz w:val="28"/>
          <w:szCs w:val="28"/>
        </w:rPr>
        <w:t>городского</w:t>
      </w:r>
      <w:r w:rsidR="0003114F" w:rsidRPr="00456FAC">
        <w:rPr>
          <w:sz w:val="28"/>
          <w:szCs w:val="28"/>
        </w:rPr>
        <w:t xml:space="preserve"> поселения «</w:t>
      </w:r>
      <w:r w:rsidR="00F633BE">
        <w:rPr>
          <w:sz w:val="28"/>
          <w:szCs w:val="28"/>
        </w:rPr>
        <w:t>Золотореченское» муниципального района «Оловяннинский</w:t>
      </w:r>
      <w:r w:rsidR="0003114F" w:rsidRPr="00456FAC">
        <w:rPr>
          <w:sz w:val="28"/>
          <w:szCs w:val="28"/>
        </w:rPr>
        <w:t xml:space="preserve"> район» Забайкальского края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AF30C2">
        <w:rPr>
          <w:sz w:val="28"/>
          <w:szCs w:val="28"/>
        </w:rPr>
        <w:t>1.4. Под формой финансового участия понимается: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lastRenderedPageBreak/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440121" w:rsidRPr="00553B1A" w:rsidRDefault="00553B1A" w:rsidP="00440121">
      <w:pPr>
        <w:jc w:val="both"/>
        <w:rPr>
          <w:bCs/>
          <w:sz w:val="28"/>
          <w:szCs w:val="28"/>
        </w:rPr>
      </w:pPr>
      <w:r w:rsidRPr="00553B1A">
        <w:rPr>
          <w:bCs/>
          <w:sz w:val="28"/>
          <w:szCs w:val="28"/>
        </w:rPr>
        <w:t>6.2</w:t>
      </w:r>
      <w:r w:rsidR="00440121" w:rsidRPr="00553B1A">
        <w:rPr>
          <w:bCs/>
          <w:sz w:val="28"/>
          <w:szCs w:val="28"/>
        </w:rPr>
        <w:t>. Условия аккумулирования и расходования средств</w:t>
      </w:r>
    </w:p>
    <w:p w:rsidR="00686FA7" w:rsidRDefault="00553B1A" w:rsidP="007C6D9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6.2</w:t>
      </w:r>
      <w:r w:rsidR="00440121" w:rsidRPr="00AF30C2">
        <w:rPr>
          <w:bCs/>
          <w:sz w:val="28"/>
          <w:szCs w:val="28"/>
        </w:rPr>
        <w:t>.1. В случае</w:t>
      </w:r>
      <w:proofErr w:type="gramStart"/>
      <w:r w:rsidR="00440121" w:rsidRPr="00AF30C2">
        <w:rPr>
          <w:bCs/>
          <w:sz w:val="28"/>
          <w:szCs w:val="28"/>
        </w:rPr>
        <w:t>,</w:t>
      </w:r>
      <w:proofErr w:type="gramEnd"/>
      <w:r w:rsidR="00440121" w:rsidRPr="00AF30C2">
        <w:rPr>
          <w:bCs/>
          <w:sz w:val="28"/>
          <w:szCs w:val="28"/>
        </w:rPr>
        <w:t xml:space="preserve"> если </w:t>
      </w:r>
      <w:r w:rsidR="00440121" w:rsidRPr="00AF30C2">
        <w:rPr>
          <w:kern w:val="3"/>
          <w:sz w:val="28"/>
          <w:szCs w:val="28"/>
        </w:rPr>
        <w:t xml:space="preserve">заинтересованными лицами </w:t>
      </w:r>
      <w:r w:rsidR="00440121" w:rsidRPr="00AF30C2">
        <w:rPr>
          <w:bCs/>
          <w:sz w:val="28"/>
          <w:szCs w:val="28"/>
        </w:rPr>
        <w:t>будет принято р</w:t>
      </w:r>
      <w:r w:rsidR="00440121"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 w:rsidR="00AC1DF8">
        <w:rPr>
          <w:kern w:val="3"/>
          <w:sz w:val="28"/>
          <w:szCs w:val="28"/>
        </w:rPr>
        <w:t>П</w:t>
      </w:r>
      <w:r w:rsidR="00440121"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="00440121"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="00440121" w:rsidRPr="00686FA7">
        <w:rPr>
          <w:bCs/>
          <w:sz w:val="28"/>
          <w:szCs w:val="28"/>
        </w:rPr>
        <w:t xml:space="preserve">средств </w:t>
      </w:r>
      <w:r w:rsidR="00F633BE">
        <w:rPr>
          <w:sz w:val="28"/>
          <w:szCs w:val="28"/>
        </w:rPr>
        <w:t>Администрацию городского</w:t>
      </w:r>
      <w:r w:rsidR="0003114F" w:rsidRPr="00686FA7">
        <w:rPr>
          <w:sz w:val="28"/>
          <w:szCs w:val="28"/>
        </w:rPr>
        <w:t xml:space="preserve"> поселения «</w:t>
      </w:r>
      <w:r w:rsidR="00F633BE">
        <w:rPr>
          <w:sz w:val="28"/>
          <w:szCs w:val="28"/>
        </w:rPr>
        <w:t>Золотореченское» муниципального района «Оловяннинский</w:t>
      </w:r>
      <w:r w:rsidR="0003114F" w:rsidRPr="00686FA7">
        <w:rPr>
          <w:sz w:val="28"/>
          <w:szCs w:val="28"/>
        </w:rPr>
        <w:t xml:space="preserve"> район» Забайкальского края</w:t>
      </w:r>
      <w:r w:rsidR="00440121" w:rsidRPr="00686FA7">
        <w:rPr>
          <w:sz w:val="28"/>
          <w:szCs w:val="28"/>
        </w:rPr>
        <w:t>.</w:t>
      </w:r>
    </w:p>
    <w:p w:rsidR="00686FA7" w:rsidRPr="00141397" w:rsidRDefault="00686FA7" w:rsidP="007C6D94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6.2.2.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 w:rsidR="00F633BE">
        <w:rPr>
          <w:color w:val="000000"/>
          <w:sz w:val="28"/>
          <w:szCs w:val="28"/>
        </w:rPr>
        <w:t>Администрации городского</w:t>
      </w:r>
      <w:r>
        <w:rPr>
          <w:color w:val="000000"/>
          <w:sz w:val="28"/>
          <w:szCs w:val="28"/>
        </w:rPr>
        <w:t xml:space="preserve"> поселения </w:t>
      </w:r>
      <w:r w:rsidR="00C535DF">
        <w:rPr>
          <w:color w:val="000000"/>
          <w:sz w:val="28"/>
          <w:szCs w:val="28"/>
        </w:rPr>
        <w:t>«</w:t>
      </w:r>
      <w:r w:rsidR="00F633BE">
        <w:rPr>
          <w:sz w:val="28"/>
          <w:szCs w:val="28"/>
        </w:rPr>
        <w:t>Золотореченское</w:t>
      </w:r>
      <w:r w:rsidR="00C535DF">
        <w:rPr>
          <w:color w:val="000000"/>
          <w:sz w:val="28"/>
          <w:szCs w:val="28"/>
        </w:rPr>
        <w:t>»</w:t>
      </w:r>
      <w:r w:rsidR="00F633BE">
        <w:rPr>
          <w:color w:val="000000"/>
          <w:sz w:val="28"/>
          <w:szCs w:val="28"/>
        </w:rPr>
        <w:t xml:space="preserve"> муниципального района «Оловяннинский</w:t>
      </w:r>
      <w:r>
        <w:rPr>
          <w:color w:val="000000"/>
          <w:sz w:val="28"/>
          <w:szCs w:val="28"/>
        </w:rPr>
        <w:t xml:space="preserve"> район» Забайкальского края 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>О порядке</w:t>
      </w:r>
      <w:proofErr w:type="gramEnd"/>
      <w:r w:rsidRPr="00141397">
        <w:rPr>
          <w:bCs/>
          <w:sz w:val="28"/>
          <w:szCs w:val="28"/>
        </w:rPr>
        <w:t xml:space="preserve">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686FA7" w:rsidRDefault="00686FA7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686FA7" w:rsidRPr="0097327D" w:rsidRDefault="007C6D94" w:rsidP="007C6D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686FA7">
        <w:rPr>
          <w:sz w:val="28"/>
          <w:szCs w:val="28"/>
        </w:rPr>
        <w:t>С</w:t>
      </w:r>
      <w:r w:rsidR="00686FA7" w:rsidRPr="0097327D">
        <w:rPr>
          <w:sz w:val="28"/>
          <w:szCs w:val="28"/>
        </w:rPr>
        <w:t xml:space="preserve">бор средств </w:t>
      </w:r>
      <w:r w:rsidR="00686FA7">
        <w:rPr>
          <w:sz w:val="28"/>
          <w:szCs w:val="28"/>
        </w:rPr>
        <w:t>осуществляется после подтверждения участия МКД в конкурсе</w:t>
      </w:r>
      <w:r w:rsidR="00686FA7" w:rsidRPr="0097327D">
        <w:rPr>
          <w:sz w:val="28"/>
          <w:szCs w:val="28"/>
        </w:rPr>
        <w:t>. Инициативная группа</w:t>
      </w:r>
      <w:r w:rsidR="00686FA7">
        <w:rPr>
          <w:sz w:val="28"/>
          <w:szCs w:val="28"/>
        </w:rPr>
        <w:t xml:space="preserve"> либо Управляющая компания</w:t>
      </w:r>
      <w:r w:rsidR="00686FA7" w:rsidRPr="0097327D"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осуществляет </w:t>
      </w:r>
      <w:r w:rsidR="00686FA7" w:rsidRPr="0097327D">
        <w:rPr>
          <w:sz w:val="28"/>
          <w:szCs w:val="28"/>
        </w:rPr>
        <w:t>с</w:t>
      </w:r>
      <w:r w:rsidR="00686FA7">
        <w:rPr>
          <w:sz w:val="28"/>
          <w:szCs w:val="28"/>
        </w:rPr>
        <w:t>бор</w:t>
      </w:r>
      <w:r w:rsidR="00686FA7" w:rsidRPr="0097327D">
        <w:rPr>
          <w:sz w:val="28"/>
          <w:szCs w:val="28"/>
        </w:rPr>
        <w:t xml:space="preserve"> сре</w:t>
      </w:r>
      <w:proofErr w:type="gramStart"/>
      <w:r w:rsidR="00686FA7" w:rsidRPr="0097327D">
        <w:rPr>
          <w:sz w:val="28"/>
          <w:szCs w:val="28"/>
        </w:rPr>
        <w:t>дств в с</w:t>
      </w:r>
      <w:proofErr w:type="gramEnd"/>
      <w:r w:rsidR="00686FA7" w:rsidRPr="0097327D">
        <w:rPr>
          <w:sz w:val="28"/>
          <w:szCs w:val="28"/>
        </w:rPr>
        <w:t>оответствии с порядком</w:t>
      </w:r>
      <w:r w:rsidR="00686FA7">
        <w:rPr>
          <w:sz w:val="28"/>
          <w:szCs w:val="28"/>
        </w:rPr>
        <w:t>,</w:t>
      </w:r>
      <w:r w:rsidR="00686FA7" w:rsidRPr="0097327D">
        <w:rPr>
          <w:sz w:val="28"/>
          <w:szCs w:val="28"/>
        </w:rPr>
        <w:t xml:space="preserve"> определенным на собрании </w:t>
      </w:r>
      <w:r w:rsidR="00686FA7">
        <w:rPr>
          <w:sz w:val="28"/>
          <w:szCs w:val="28"/>
        </w:rPr>
        <w:t>собственников МКД</w:t>
      </w:r>
      <w:r w:rsidR="00686FA7" w:rsidRPr="0097327D">
        <w:rPr>
          <w:sz w:val="28"/>
          <w:szCs w:val="28"/>
        </w:rPr>
        <w:t>.</w:t>
      </w:r>
    </w:p>
    <w:p w:rsidR="00686FA7" w:rsidRPr="00F929D5" w:rsidRDefault="00686FA7" w:rsidP="007C6D94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Получатель</w:t>
      </w:r>
      <w:r w:rsidR="00F633BE">
        <w:rPr>
          <w:sz w:val="28"/>
          <w:szCs w:val="28"/>
        </w:rPr>
        <w:t xml:space="preserve"> Г/</w:t>
      </w:r>
      <w:proofErr w:type="gramStart"/>
      <w:r w:rsidR="00F633BE">
        <w:rPr>
          <w:sz w:val="28"/>
          <w:szCs w:val="28"/>
        </w:rPr>
        <w:t>П</w:t>
      </w:r>
      <w:proofErr w:type="gramEnd"/>
      <w:r w:rsidR="00F633BE">
        <w:rPr>
          <w:sz w:val="28"/>
          <w:szCs w:val="28"/>
        </w:rPr>
        <w:t xml:space="preserve"> «Золотореченское</w:t>
      </w:r>
      <w:r w:rsidR="00E66E4F" w:rsidRPr="000F6AE1">
        <w:rPr>
          <w:sz w:val="28"/>
          <w:szCs w:val="28"/>
        </w:rPr>
        <w:t>»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ИНН </w:t>
      </w:r>
      <w:r w:rsidR="00F633BE">
        <w:rPr>
          <w:sz w:val="28"/>
          <w:szCs w:val="28"/>
        </w:rPr>
        <w:t xml:space="preserve"> </w:t>
      </w:r>
      <w:r w:rsidR="0079180E">
        <w:rPr>
          <w:sz w:val="28"/>
          <w:szCs w:val="28"/>
        </w:rPr>
        <w:t>751</w:t>
      </w:r>
      <w:r w:rsidR="00601B94">
        <w:rPr>
          <w:sz w:val="28"/>
          <w:szCs w:val="28"/>
        </w:rPr>
        <w:t>5005997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КПП </w:t>
      </w:r>
      <w:r w:rsidR="00601B94">
        <w:rPr>
          <w:sz w:val="28"/>
          <w:szCs w:val="28"/>
        </w:rPr>
        <w:t xml:space="preserve"> 751501001</w:t>
      </w:r>
    </w:p>
    <w:p w:rsidR="00686FA7" w:rsidRPr="000F6AE1" w:rsidRDefault="00601B94" w:rsidP="007C6D94">
      <w:pPr>
        <w:ind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40204810400000000213</w:t>
      </w:r>
      <w:r w:rsidR="00686FA7" w:rsidRPr="000F6AE1">
        <w:rPr>
          <w:sz w:val="28"/>
          <w:szCs w:val="28"/>
        </w:rPr>
        <w:t xml:space="preserve"> 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банк получателя </w:t>
      </w:r>
      <w:r w:rsidR="00601B94">
        <w:rPr>
          <w:sz w:val="28"/>
          <w:szCs w:val="28"/>
        </w:rPr>
        <w:t xml:space="preserve"> ГКРКЦ Банка России по Забайкальскому краю</w:t>
      </w:r>
      <w:r w:rsidRPr="000F6AE1">
        <w:rPr>
          <w:sz w:val="28"/>
          <w:szCs w:val="28"/>
        </w:rPr>
        <w:t xml:space="preserve"> </w:t>
      </w:r>
      <w:r w:rsidRPr="000F6AE1">
        <w:rPr>
          <w:color w:val="000000"/>
          <w:sz w:val="28"/>
          <w:szCs w:val="28"/>
        </w:rPr>
        <w:t xml:space="preserve">   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БИК </w:t>
      </w:r>
      <w:r w:rsidR="00601B94">
        <w:rPr>
          <w:sz w:val="28"/>
          <w:szCs w:val="28"/>
        </w:rPr>
        <w:t xml:space="preserve"> 047601001</w:t>
      </w:r>
    </w:p>
    <w:p w:rsidR="00686FA7" w:rsidRPr="000F6AE1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ОКТМО </w:t>
      </w:r>
      <w:r w:rsidR="00601B94">
        <w:rPr>
          <w:sz w:val="28"/>
          <w:szCs w:val="28"/>
        </w:rPr>
        <w:t>76632152</w:t>
      </w:r>
    </w:p>
    <w:p w:rsidR="00686FA7" w:rsidRDefault="00686FA7" w:rsidP="007C6D94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КБК </w:t>
      </w:r>
      <w:r w:rsidR="005E0F94">
        <w:rPr>
          <w:sz w:val="28"/>
          <w:szCs w:val="28"/>
        </w:rPr>
        <w:t>_________________</w:t>
      </w:r>
    </w:p>
    <w:p w:rsidR="00686FA7" w:rsidRPr="00B722BF" w:rsidRDefault="00686FA7" w:rsidP="007C6D94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Назначение платежа </w:t>
      </w:r>
      <w:r w:rsidRPr="00B722BF">
        <w:rPr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Pr="00F767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22BF">
        <w:rPr>
          <w:sz w:val="28"/>
          <w:szCs w:val="28"/>
        </w:rPr>
        <w:t xml:space="preserve">ли </w:t>
      </w:r>
    </w:p>
    <w:p w:rsidR="00686FA7" w:rsidRDefault="005960E3" w:rsidP="005960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686FA7">
        <w:rPr>
          <w:sz w:val="28"/>
          <w:szCs w:val="28"/>
        </w:rPr>
        <w:t>Платежный до</w:t>
      </w:r>
      <w:r w:rsidR="00686FA7" w:rsidRPr="00401E64">
        <w:rPr>
          <w:sz w:val="28"/>
          <w:szCs w:val="28"/>
        </w:rPr>
        <w:t xml:space="preserve">кумент </w:t>
      </w:r>
      <w:r w:rsidR="00686FA7">
        <w:rPr>
          <w:sz w:val="28"/>
          <w:szCs w:val="28"/>
        </w:rPr>
        <w:t>о внесении</w:t>
      </w:r>
      <w:r w:rsidR="00686FA7" w:rsidRPr="00401E64">
        <w:rPr>
          <w:sz w:val="28"/>
          <w:szCs w:val="28"/>
        </w:rPr>
        <w:t xml:space="preserve"> средств на счет </w:t>
      </w:r>
      <w:r w:rsidR="00686FA7">
        <w:rPr>
          <w:sz w:val="28"/>
          <w:szCs w:val="28"/>
        </w:rPr>
        <w:t xml:space="preserve">получателя средств передается </w:t>
      </w:r>
      <w:r w:rsidR="00686FA7" w:rsidRPr="00401E64">
        <w:rPr>
          <w:sz w:val="28"/>
          <w:szCs w:val="28"/>
        </w:rPr>
        <w:t xml:space="preserve">в бухгалтерию </w:t>
      </w:r>
      <w:r w:rsidR="00686FA7">
        <w:rPr>
          <w:sz w:val="28"/>
          <w:szCs w:val="28"/>
        </w:rPr>
        <w:t>А</w:t>
      </w:r>
      <w:r w:rsidR="00686FA7" w:rsidRPr="00401E64">
        <w:rPr>
          <w:sz w:val="28"/>
          <w:szCs w:val="28"/>
        </w:rPr>
        <w:t>дминистрации. Ведо</w:t>
      </w:r>
      <w:r w:rsidR="00686FA7">
        <w:rPr>
          <w:sz w:val="28"/>
          <w:szCs w:val="28"/>
        </w:rPr>
        <w:t>мость сбора средств</w:t>
      </w:r>
      <w:r w:rsidR="009F1805">
        <w:rPr>
          <w:sz w:val="28"/>
          <w:szCs w:val="28"/>
        </w:rPr>
        <w:t>,</w:t>
      </w:r>
      <w:r w:rsidR="00686FA7">
        <w:rPr>
          <w:sz w:val="28"/>
          <w:szCs w:val="28"/>
        </w:rPr>
        <w:t xml:space="preserve"> хранится в А</w:t>
      </w:r>
      <w:r w:rsidR="00686FA7" w:rsidRPr="00401E64">
        <w:rPr>
          <w:sz w:val="28"/>
          <w:szCs w:val="28"/>
        </w:rPr>
        <w:t>дминистрации</w:t>
      </w:r>
      <w:r w:rsidR="00686FA7">
        <w:rPr>
          <w:sz w:val="28"/>
          <w:szCs w:val="28"/>
        </w:rPr>
        <w:t>.</w:t>
      </w:r>
    </w:p>
    <w:p w:rsidR="00686FA7" w:rsidRPr="00867715" w:rsidRDefault="00686FA7" w:rsidP="007C6D94">
      <w:pPr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 xml:space="preserve">Администрации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686FA7" w:rsidRDefault="005960E3" w:rsidP="005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proofErr w:type="gramStart"/>
      <w:r w:rsidR="00686FA7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="00686FA7">
        <w:rPr>
          <w:sz w:val="28"/>
          <w:szCs w:val="28"/>
        </w:rPr>
        <w:t>софинансирования</w:t>
      </w:r>
      <w:proofErr w:type="spellEnd"/>
      <w:r w:rsidR="00686FA7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686FA7" w:rsidRPr="00237964">
        <w:rPr>
          <w:sz w:val="28"/>
          <w:szCs w:val="28"/>
        </w:rPr>
        <w:t>Расходы осуществляются на основании заключенных муни</w:t>
      </w:r>
      <w:r w:rsidR="00686FA7">
        <w:rPr>
          <w:sz w:val="28"/>
          <w:szCs w:val="28"/>
        </w:rPr>
        <w:t>ци</w:t>
      </w:r>
      <w:r w:rsidR="00686FA7"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86FA7" w:rsidRDefault="005960E3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="00686FA7">
        <w:rPr>
          <w:sz w:val="28"/>
          <w:szCs w:val="28"/>
        </w:rPr>
        <w:t>Вся информация о расходовании денежных средств</w:t>
      </w:r>
      <w:r>
        <w:rPr>
          <w:sz w:val="28"/>
          <w:szCs w:val="28"/>
        </w:rPr>
        <w:t xml:space="preserve"> </w:t>
      </w:r>
      <w:r w:rsidR="00686FA7">
        <w:rPr>
          <w:sz w:val="28"/>
          <w:szCs w:val="28"/>
        </w:rPr>
        <w:t xml:space="preserve">подлежит размещению на официальном сайте </w:t>
      </w:r>
      <w:r w:rsidR="00067FDA">
        <w:rPr>
          <w:sz w:val="28"/>
          <w:szCs w:val="28"/>
        </w:rPr>
        <w:t>городского</w:t>
      </w:r>
      <w:r w:rsidR="00686FA7">
        <w:rPr>
          <w:sz w:val="28"/>
          <w:szCs w:val="28"/>
        </w:rPr>
        <w:t xml:space="preserve"> поселения </w:t>
      </w:r>
      <w:r w:rsidR="00067FDA">
        <w:rPr>
          <w:sz w:val="28"/>
          <w:szCs w:val="28"/>
        </w:rPr>
        <w:t>«Золотореченское</w:t>
      </w:r>
      <w:r w:rsidR="00C535DF">
        <w:rPr>
          <w:sz w:val="28"/>
          <w:szCs w:val="28"/>
        </w:rPr>
        <w:t>»</w:t>
      </w:r>
      <w:r w:rsidR="00686FA7">
        <w:rPr>
          <w:sz w:val="28"/>
          <w:szCs w:val="28"/>
        </w:rPr>
        <w:t xml:space="preserve"> муниципального района </w:t>
      </w:r>
      <w:r w:rsidR="00067FDA">
        <w:rPr>
          <w:sz w:val="28"/>
          <w:szCs w:val="28"/>
        </w:rPr>
        <w:t>«Оловяннинский</w:t>
      </w:r>
      <w:r>
        <w:rPr>
          <w:sz w:val="28"/>
          <w:szCs w:val="28"/>
        </w:rPr>
        <w:t xml:space="preserve"> район»</w:t>
      </w:r>
      <w:r w:rsidR="00067FD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bookmarkStart w:id="0" w:name="_GoBack"/>
      <w:bookmarkEnd w:id="0"/>
      <w:r w:rsidR="00686FA7">
        <w:rPr>
          <w:sz w:val="28"/>
          <w:szCs w:val="28"/>
        </w:rPr>
        <w:t>.</w:t>
      </w:r>
    </w:p>
    <w:p w:rsidR="00686FA7" w:rsidRDefault="00686FA7" w:rsidP="007C6D94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CA1E6C">
      <w:pPr>
        <w:widowControl/>
        <w:tabs>
          <w:tab w:val="left" w:pos="285"/>
        </w:tabs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Программы.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 Программы является Администрация городского поселения «Золотореченское» муниципального района «Оловяннинский район» Забайкальского края.</w:t>
      </w:r>
    </w:p>
    <w:p w:rsidR="00CA1E6C" w:rsidRDefault="00CA1E6C" w:rsidP="00CA1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CA1E6C" w:rsidRDefault="00CA1E6C" w:rsidP="00CA1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заявки общественной комиссии по рассмотрению и оценки, созданной Постановлением Администрации городского поселения «Золотореченское» муниципального района «Оловяннинский район» Забайкальского края.</w:t>
      </w:r>
    </w:p>
    <w:p w:rsidR="00CA1E6C" w:rsidRDefault="00CA1E6C" w:rsidP="00CA1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Администрации городского поселения «Золотореченское» муниципального района «Оловяннинский район» Забайкальского края, после проведении отбора многоквартирных домов в соответствии с порядком, </w:t>
      </w:r>
      <w:r>
        <w:rPr>
          <w:sz w:val="28"/>
          <w:szCs w:val="28"/>
        </w:rPr>
        <w:lastRenderedPageBreak/>
        <w:t>утвержденным Постановлением городского поселения «Золотореченское» муниципального района «Оловяннинский район» Забайкальского края.</w:t>
      </w:r>
    </w:p>
    <w:p w:rsidR="00CA1E6C" w:rsidRPr="009F1805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Администрации городского поселения «Золотореченское» муниципального района «Оловяннинский район» </w:t>
      </w:r>
      <w:r w:rsidRPr="009F1805">
        <w:rPr>
          <w:sz w:val="28"/>
          <w:szCs w:val="28"/>
        </w:rPr>
        <w:t>Забайкальского края.</w:t>
      </w:r>
    </w:p>
    <w:p w:rsidR="00CA1E6C" w:rsidRPr="009F1805" w:rsidRDefault="00CA1E6C" w:rsidP="00CA1E6C">
      <w:pPr>
        <w:ind w:firstLine="709"/>
        <w:jc w:val="both"/>
        <w:rPr>
          <w:sz w:val="28"/>
          <w:szCs w:val="28"/>
        </w:rPr>
      </w:pPr>
      <w:r w:rsidRPr="009F1805">
        <w:rPr>
          <w:rStyle w:val="FontStyle30"/>
          <w:sz w:val="28"/>
          <w:szCs w:val="28"/>
        </w:rPr>
        <w:t xml:space="preserve">Реализация программных </w:t>
      </w:r>
      <w:r w:rsidRPr="009F1805">
        <w:rPr>
          <w:rStyle w:val="FontStyle32"/>
          <w:sz w:val="28"/>
          <w:szCs w:val="28"/>
        </w:rPr>
        <w:t xml:space="preserve">мероприятий осуществляется </w:t>
      </w:r>
      <w:r w:rsidRPr="009F1805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9F1805">
        <w:rPr>
          <w:rStyle w:val="FontStyle32"/>
          <w:sz w:val="28"/>
          <w:szCs w:val="28"/>
        </w:rPr>
        <w:t xml:space="preserve">заключаемых </w:t>
      </w:r>
      <w:r w:rsidRPr="009F1805">
        <w:rPr>
          <w:rStyle w:val="FontStyle30"/>
          <w:sz w:val="28"/>
          <w:szCs w:val="28"/>
        </w:rPr>
        <w:t xml:space="preserve">и </w:t>
      </w:r>
      <w:r w:rsidRPr="009F1805">
        <w:rPr>
          <w:rStyle w:val="FontStyle32"/>
          <w:sz w:val="28"/>
          <w:szCs w:val="28"/>
        </w:rPr>
        <w:t xml:space="preserve">соответствии </w:t>
      </w:r>
      <w:r w:rsidRPr="009F1805">
        <w:rPr>
          <w:rStyle w:val="FontStyle30"/>
          <w:sz w:val="28"/>
          <w:szCs w:val="28"/>
        </w:rPr>
        <w:t xml:space="preserve">с Федеральным законом от 05.04.2013 </w:t>
      </w:r>
      <w:r w:rsidRPr="009F1805">
        <w:rPr>
          <w:rStyle w:val="FontStyle32"/>
          <w:sz w:val="28"/>
          <w:szCs w:val="28"/>
        </w:rPr>
        <w:t xml:space="preserve">N </w:t>
      </w:r>
      <w:r w:rsidRPr="009F1805">
        <w:rPr>
          <w:rStyle w:val="FontStyle37"/>
          <w:sz w:val="28"/>
          <w:szCs w:val="28"/>
        </w:rPr>
        <w:t>44</w:t>
      </w:r>
      <w:r w:rsidRPr="009F1805">
        <w:rPr>
          <w:rStyle w:val="FontStyle32"/>
          <w:sz w:val="28"/>
          <w:szCs w:val="28"/>
        </w:rPr>
        <w:t xml:space="preserve">-ФЗ «О контрактной </w:t>
      </w:r>
      <w:r w:rsidRPr="009F1805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9F1805">
        <w:rPr>
          <w:rStyle w:val="FontStyle32"/>
          <w:sz w:val="28"/>
          <w:szCs w:val="28"/>
        </w:rPr>
        <w:t xml:space="preserve">обеспечения государственных </w:t>
      </w:r>
      <w:r w:rsidRPr="009F1805">
        <w:rPr>
          <w:rStyle w:val="FontStyle30"/>
          <w:sz w:val="28"/>
          <w:szCs w:val="28"/>
        </w:rPr>
        <w:t>и муниципальных нужд».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</w:t>
      </w:r>
      <w:r w:rsidR="006E5A53">
        <w:rPr>
          <w:bCs/>
          <w:color w:val="000000"/>
          <w:spacing w:val="2"/>
          <w:sz w:val="28"/>
          <w:szCs w:val="28"/>
        </w:rPr>
        <w:t xml:space="preserve">осуществляет Глава 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  <w:r>
        <w:rPr>
          <w:bCs/>
          <w:color w:val="000000"/>
          <w:spacing w:val="2"/>
          <w:sz w:val="28"/>
          <w:szCs w:val="28"/>
        </w:rPr>
        <w:t>.</w:t>
      </w:r>
    </w:p>
    <w:p w:rsidR="00CA1E6C" w:rsidRDefault="00CA1E6C" w:rsidP="00CA1E6C">
      <w:pPr>
        <w:jc w:val="both"/>
        <w:rPr>
          <w:color w:val="FF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видео-фиксации с последующим размещением соответствующих записей, протоколов заседаний в открытом доступе </w:t>
      </w:r>
      <w:r>
        <w:rPr>
          <w:color w:val="FF0000"/>
          <w:sz w:val="28"/>
          <w:szCs w:val="28"/>
        </w:rPr>
        <w:t>на сайте городского поселения «Золотореченское» муниципального района «Оловяннинский район» Забайкальского края. Приложение № 4.</w:t>
      </w:r>
    </w:p>
    <w:p w:rsidR="00CA1E6C" w:rsidRDefault="00CA1E6C" w:rsidP="00CA1E6C">
      <w:pPr>
        <w:widowControl/>
        <w:autoSpaceDE/>
        <w:autoSpaceDN/>
        <w:adjustRightInd/>
        <w:rPr>
          <w:color w:val="FF0000"/>
          <w:sz w:val="28"/>
          <w:szCs w:val="28"/>
        </w:rPr>
        <w:sectPr w:rsidR="00CA1E6C" w:rsidSect="00CA1E6C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«Формирование современной        городской среды на территории  городского  поселения «Золотореченское» муниципального района «Оловяннинский район» Забайкальского края на 2018-2022 годы»</w:t>
      </w:r>
    </w:p>
    <w:p w:rsidR="00CA1E6C" w:rsidRDefault="00CA1E6C" w:rsidP="00CA1E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E6C" w:rsidRDefault="00CA1E6C" w:rsidP="00CA1E6C">
      <w:pPr>
        <w:jc w:val="center"/>
        <w:rPr>
          <w:b/>
          <w:bCs/>
          <w:color w:val="000000"/>
          <w:sz w:val="28"/>
          <w:szCs w:val="28"/>
        </w:rPr>
      </w:pPr>
    </w:p>
    <w:p w:rsidR="00CA1E6C" w:rsidRDefault="00CA1E6C" w:rsidP="00CA1E6C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В Е Д Е Н И Я</w:t>
      </w:r>
    </w:p>
    <w:p w:rsidR="00CA1E6C" w:rsidRDefault="00CA1E6C" w:rsidP="00CA1E6C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показателях (индикаторах) </w:t>
      </w:r>
      <w:r>
        <w:rPr>
          <w:b/>
          <w:sz w:val="28"/>
          <w:szCs w:val="28"/>
        </w:rPr>
        <w:t>Муниципальной программы</w:t>
      </w:r>
    </w:p>
    <w:p w:rsidR="00CA1E6C" w:rsidRDefault="00CA1E6C" w:rsidP="00CA1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</w:t>
      </w:r>
    </w:p>
    <w:p w:rsidR="00CA1E6C" w:rsidRDefault="00CA1E6C" w:rsidP="00CA1E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 2018-2022 годы»</w:t>
      </w:r>
      <w:r>
        <w:rPr>
          <w:sz w:val="28"/>
          <w:szCs w:val="28"/>
        </w:rPr>
        <w:t xml:space="preserve"> </w:t>
      </w:r>
    </w:p>
    <w:p w:rsidR="00CA1E6C" w:rsidRDefault="00CA1E6C" w:rsidP="00CA1E6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CA1E6C" w:rsidTr="00CA1E6C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Значения показателей</w:t>
            </w:r>
          </w:p>
        </w:tc>
      </w:tr>
      <w:tr w:rsidR="00CA1E6C" w:rsidTr="00CA1E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До 2022 года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6E5A5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7E7669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7E7669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30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6E5A5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BF3EB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621,4</w:t>
            </w:r>
          </w:p>
        </w:tc>
      </w:tr>
      <w:tr w:rsidR="00CA1E6C" w:rsidTr="00CA1E6C">
        <w:trPr>
          <w:trHeight w:val="13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7E7669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BF3EB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BF3EB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BF3EB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A1E6C" w:rsidTr="00CA1E6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C" w:rsidRDefault="00BF3EB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CA1E6C" w:rsidRDefault="00CA1E6C" w:rsidP="00CA1E6C">
      <w:pPr>
        <w:rPr>
          <w:b/>
          <w:bCs/>
          <w:color w:val="000000"/>
          <w:spacing w:val="1"/>
          <w:sz w:val="28"/>
          <w:szCs w:val="28"/>
        </w:rPr>
      </w:pPr>
    </w:p>
    <w:p w:rsidR="00CA1E6C" w:rsidRDefault="00CA1E6C" w:rsidP="00CA1E6C">
      <w:pPr>
        <w:widowControl/>
        <w:autoSpaceDE/>
        <w:autoSpaceDN/>
        <w:adjustRightInd/>
        <w:rPr>
          <w:sz w:val="28"/>
          <w:szCs w:val="28"/>
        </w:rPr>
        <w:sectPr w:rsidR="00CA1E6C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№ 2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муниципальной программе «Формирование современной       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на территории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«Золотореченское»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«Оловяннинский  район»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 на 2018-2022 годы»</w:t>
      </w:r>
    </w:p>
    <w:p w:rsidR="00CA1E6C" w:rsidRDefault="00CA1E6C" w:rsidP="00CA1E6C">
      <w:pPr>
        <w:ind w:left="5760"/>
        <w:rPr>
          <w:sz w:val="28"/>
          <w:szCs w:val="28"/>
        </w:rPr>
      </w:pPr>
    </w:p>
    <w:p w:rsidR="00CA1E6C" w:rsidRDefault="00CA1E6C" w:rsidP="00CA1E6C">
      <w:pPr>
        <w:jc w:val="center"/>
        <w:rPr>
          <w:sz w:val="28"/>
          <w:szCs w:val="28"/>
        </w:rPr>
      </w:pPr>
    </w:p>
    <w:p w:rsidR="00CA1E6C" w:rsidRDefault="00CA1E6C" w:rsidP="00CA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A1E6C" w:rsidRDefault="00CA1E6C" w:rsidP="00CA1E6C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</w:t>
      </w:r>
      <w:r>
        <w:rPr>
          <w:b/>
          <w:color w:val="000000"/>
          <w:sz w:val="28"/>
          <w:szCs w:val="28"/>
        </w:rPr>
        <w:t>Муниципальной программы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</w:t>
      </w:r>
    </w:p>
    <w:p w:rsidR="00CA1E6C" w:rsidRDefault="00CA1E6C" w:rsidP="00CA1E6C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2018-2022годы»</w:t>
      </w:r>
      <w:r>
        <w:rPr>
          <w:color w:val="000000"/>
          <w:sz w:val="28"/>
          <w:szCs w:val="28"/>
        </w:rPr>
        <w:t xml:space="preserve"> </w:t>
      </w:r>
    </w:p>
    <w:p w:rsidR="00CA1E6C" w:rsidRDefault="00CA1E6C" w:rsidP="00CA1E6C">
      <w:pPr>
        <w:jc w:val="center"/>
        <w:rPr>
          <w:b/>
          <w:sz w:val="28"/>
          <w:szCs w:val="28"/>
        </w:rPr>
      </w:pPr>
    </w:p>
    <w:tbl>
      <w:tblPr>
        <w:tblW w:w="15732" w:type="dxa"/>
        <w:tblLayout w:type="fixed"/>
        <w:tblLook w:val="04A0" w:firstRow="1" w:lastRow="0" w:firstColumn="1" w:lastColumn="0" w:noHBand="0" w:noVBand="1"/>
      </w:tblPr>
      <w:tblGrid>
        <w:gridCol w:w="3225"/>
        <w:gridCol w:w="176"/>
        <w:gridCol w:w="1950"/>
        <w:gridCol w:w="601"/>
        <w:gridCol w:w="1100"/>
        <w:gridCol w:w="176"/>
        <w:gridCol w:w="1559"/>
        <w:gridCol w:w="2658"/>
        <w:gridCol w:w="142"/>
        <w:gridCol w:w="176"/>
        <w:gridCol w:w="1667"/>
        <w:gridCol w:w="176"/>
        <w:gridCol w:w="2126"/>
      </w:tblGrid>
      <w:tr w:rsidR="00CA1E6C" w:rsidTr="00CA1E6C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CA1E6C" w:rsidTr="00CA1E6C">
        <w:trPr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5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CA1E6C" w:rsidTr="00CA1E6C">
        <w:trPr>
          <w:trHeight w:val="63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1. </w:t>
            </w:r>
            <w:r>
              <w:rPr>
                <w:sz w:val="28"/>
                <w:szCs w:val="28"/>
              </w:rPr>
              <w:t>Ремонт дворовых  территорий  МКД № 5, 17, 18,35,81,82</w:t>
            </w:r>
          </w:p>
        </w:tc>
      </w:tr>
      <w:tr w:rsidR="00CA1E6C" w:rsidTr="00CA1E6C">
        <w:trPr>
          <w:trHeight w:val="3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1.1. </w:t>
            </w:r>
            <w:r>
              <w:rPr>
                <w:sz w:val="28"/>
                <w:szCs w:val="28"/>
              </w:rPr>
              <w:t xml:space="preserve">Мероприятия: Разработка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>– сметной документации на выполнение ремонта дворовых территорий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Показатель 1 (Наименование)</w:t>
            </w:r>
          </w:p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CA1E6C" w:rsidTr="00CA1E6C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Ремонт дворовых территорий 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«Город 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тротуарных дорожек, устройство парковочных мест. Площадь отремонтированных  дворовых территорий  МКД, составит    6214      кв. 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47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 xml:space="preserve"> Обеспечение освещения дворовых территорий МКД № 5,17,18,35,81,82 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Мероприятия: Разработка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>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городского поселения «Золотореченское» муниципального района «Оловяннинский </w:t>
            </w:r>
            <w:r>
              <w:rPr>
                <w:sz w:val="28"/>
                <w:szCs w:val="28"/>
              </w:rPr>
              <w:lastRenderedPageBreak/>
              <w:t>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2.2. </w:t>
            </w:r>
            <w:r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 кабеля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установка опор освещения, подключение энергосберегающих светильников. Площадь дворовых территорий, на которых обеспечено нормативное освещение, составит                 6214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52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 Устройство малых архитектурных форм на дворовых территориях МКД № 5,17,18,35,81,82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     малых архитектурных форм, из них      28 скамеек  и    20  урн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33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50%.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45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5. Проведение ремонта и комплексного обустройства муниципальных территорий общего пользования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5.1.Мероприятия: Разработка </w:t>
            </w:r>
            <w:proofErr w:type="spellStart"/>
            <w:r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— </w:t>
            </w:r>
            <w:proofErr w:type="gramStart"/>
            <w:r>
              <w:rPr>
                <w:rStyle w:val="FontStyle11"/>
                <w:sz w:val="28"/>
                <w:szCs w:val="28"/>
              </w:rPr>
              <w:t>см</w:t>
            </w:r>
            <w:proofErr w:type="gramEnd"/>
            <w:r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городского поселения «Золотореченское» муниципального района «Оловяннинский район» </w:t>
            </w:r>
            <w:r>
              <w:rPr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Устройство тротуаров, установка малых архитектурных форм, монтаж освещения,</w:t>
            </w:r>
            <w:r>
              <w:rPr>
                <w:sz w:val="28"/>
                <w:szCs w:val="28"/>
              </w:rPr>
              <w:t xml:space="preserve"> установка ограждения, отдельные элементы </w:t>
            </w:r>
            <w:proofErr w:type="gramStart"/>
            <w:r>
              <w:rPr>
                <w:sz w:val="28"/>
                <w:szCs w:val="28"/>
              </w:rPr>
              <w:t>спортивной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40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6. Повышение уровня благоустройства муниципальных территорий общего пользования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Style w:val="FontStyle11"/>
                <w:sz w:val="28"/>
                <w:szCs w:val="28"/>
              </w:rPr>
              <w:t>проектно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- сметная документация на благоустройство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color w:val="FF0000"/>
                <w:sz w:val="28"/>
                <w:szCs w:val="28"/>
              </w:rPr>
            </w:pPr>
            <w:r>
              <w:rPr>
                <w:rStyle w:val="FontStyle11"/>
                <w:color w:val="FF0000"/>
                <w:sz w:val="28"/>
                <w:szCs w:val="28"/>
              </w:rPr>
              <w:t xml:space="preserve">Площадь благоустроенной территории общего пользования        </w:t>
            </w:r>
            <w:proofErr w:type="gramStart"/>
            <w:r>
              <w:rPr>
                <w:rStyle w:val="FontStyle11"/>
                <w:color w:val="FF0000"/>
                <w:sz w:val="28"/>
                <w:szCs w:val="28"/>
              </w:rPr>
              <w:t>Га</w:t>
            </w:r>
            <w:proofErr w:type="gramEnd"/>
            <w:r>
              <w:rPr>
                <w:rStyle w:val="FontStyle11"/>
                <w:color w:val="FF0000"/>
                <w:sz w:val="28"/>
                <w:szCs w:val="28"/>
              </w:rPr>
              <w:t>,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color w:val="FF0000"/>
                <w:sz w:val="28"/>
                <w:szCs w:val="28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42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7.2.Мероприятия: повышение уровня вовлеченности заинтересованных </w:t>
            </w:r>
            <w:r>
              <w:rPr>
                <w:rStyle w:val="FontStyle11"/>
                <w:sz w:val="28"/>
                <w:szCs w:val="28"/>
              </w:rPr>
              <w:lastRenderedPageBreak/>
              <w:t>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городского поселения «Золотореченское» </w:t>
            </w:r>
            <w:r>
              <w:rPr>
                <w:sz w:val="28"/>
                <w:szCs w:val="28"/>
              </w:rPr>
              <w:lastRenderedPageBreak/>
              <w:t>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Доля участия населения в мероприятиях, проводимых в рамках </w:t>
            </w:r>
            <w:r>
              <w:rPr>
                <w:rStyle w:val="FontStyle11"/>
                <w:sz w:val="28"/>
                <w:szCs w:val="28"/>
              </w:rPr>
              <w:lastRenderedPageBreak/>
              <w:t>Программы, составит 20%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Повышение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уровня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ежегодного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достижения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целевых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показателей</w:t>
            </w:r>
          </w:p>
          <w:p w:rsidR="00CA1E6C" w:rsidRDefault="00CA1E6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</w:tbl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pStyle w:val="ConsPlusNonformat"/>
        <w:jc w:val="center"/>
        <w:rPr>
          <w:rStyle w:val="FontStyle30"/>
          <w:b/>
          <w:szCs w:val="28"/>
        </w:rPr>
      </w:pPr>
    </w:p>
    <w:p w:rsidR="00CA1E6C" w:rsidRDefault="00CA1E6C" w:rsidP="00CA1E6C">
      <w:pPr>
        <w:ind w:left="5760"/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</w:p>
    <w:p w:rsidR="00CA1E6C" w:rsidRDefault="00CA1E6C" w:rsidP="00CA1E6C">
      <w:pPr>
        <w:ind w:left="5760"/>
        <w:jc w:val="right"/>
        <w:rPr>
          <w:sz w:val="28"/>
          <w:szCs w:val="28"/>
        </w:rPr>
      </w:pPr>
    </w:p>
    <w:p w:rsidR="00CA1E6C" w:rsidRDefault="00CA1E6C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B9388E" w:rsidRDefault="00B9388E" w:rsidP="00CA1E6C">
      <w:pPr>
        <w:ind w:left="5760"/>
        <w:jc w:val="right"/>
        <w:rPr>
          <w:sz w:val="28"/>
          <w:szCs w:val="28"/>
        </w:rPr>
      </w:pP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муниципальной программе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городской среды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территории  городского поселения «Золотореченское»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Забайкальского края на 2018-2022 годы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A1E6C" w:rsidRDefault="00CA1E6C" w:rsidP="00CA1E6C">
      <w:pPr>
        <w:jc w:val="center"/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635"/>
        <w:gridCol w:w="2803"/>
        <w:gridCol w:w="2666"/>
        <w:gridCol w:w="995"/>
        <w:gridCol w:w="1265"/>
        <w:gridCol w:w="1956"/>
        <w:gridCol w:w="1265"/>
        <w:gridCol w:w="1916"/>
      </w:tblGrid>
      <w:tr w:rsidR="00CA1E6C" w:rsidTr="00CA1E6C">
        <w:trPr>
          <w:trHeight w:val="748"/>
        </w:trPr>
        <w:tc>
          <w:tcPr>
            <w:tcW w:w="850" w:type="pct"/>
          </w:tcPr>
          <w:p w:rsidR="00CA1E6C" w:rsidRDefault="00CA1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0" w:type="pct"/>
            <w:gridSpan w:val="7"/>
            <w:vAlign w:val="bottom"/>
            <w:hideMark/>
          </w:tcPr>
          <w:p w:rsidR="00CA1E6C" w:rsidRDefault="00CA1E6C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CA1E6C" w:rsidRDefault="00CA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2018-2022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1E6C" w:rsidTr="00CA1E6C">
        <w:trPr>
          <w:trHeight w:val="173"/>
        </w:trPr>
        <w:tc>
          <w:tcPr>
            <w:tcW w:w="850" w:type="pct"/>
          </w:tcPr>
          <w:p w:rsidR="00CA1E6C" w:rsidRDefault="00CA1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0" w:type="pct"/>
            <w:gridSpan w:val="7"/>
            <w:vAlign w:val="bottom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</w:tr>
      <w:tr w:rsidR="00CA1E6C" w:rsidTr="00CA1E6C">
        <w:trPr>
          <w:trHeight w:val="234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CA1E6C" w:rsidTr="00CA1E6C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ГРБС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Рз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1E6C" w:rsidTr="00CA1E6C">
        <w:trPr>
          <w:trHeight w:val="103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  <w:p w:rsidR="00CA1E6C" w:rsidRDefault="00CA1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современной городской среды на </w:t>
            </w:r>
            <w:r>
              <w:rPr>
                <w:sz w:val="28"/>
                <w:szCs w:val="28"/>
              </w:rPr>
              <w:lastRenderedPageBreak/>
              <w:t>территории городского поселения «Золотореченское» муниципального района «Оловяннинский район» Забайкальского края  на  2018-2022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CA1E6C" w:rsidTr="00CA1E6C">
        <w:trPr>
          <w:trHeight w:val="1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2B4A3F">
            <w:pPr>
              <w:widowControl/>
              <w:autoSpaceDE/>
              <w:autoSpaceDN/>
              <w:adjustRightInd/>
            </w:pPr>
            <w:r>
              <w:t>2500,0</w:t>
            </w:r>
          </w:p>
        </w:tc>
      </w:tr>
      <w:tr w:rsidR="00CA1E6C" w:rsidTr="00CA1E6C">
        <w:trPr>
          <w:trHeight w:val="1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2B4A3F">
            <w:pPr>
              <w:widowControl/>
              <w:autoSpaceDE/>
              <w:autoSpaceDN/>
              <w:adjustRightInd/>
            </w:pPr>
            <w:r>
              <w:t>500,0</w:t>
            </w:r>
          </w:p>
        </w:tc>
      </w:tr>
      <w:tr w:rsidR="00CA1E6C" w:rsidTr="00CA1E6C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городского поселения  «Золотореченское </w:t>
            </w:r>
            <w:r>
              <w:rPr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sz w:val="28"/>
                <w:szCs w:val="28"/>
              </w:rPr>
              <w:t>Оловянниннский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2B4A3F">
            <w:pPr>
              <w:widowControl/>
              <w:autoSpaceDE/>
              <w:autoSpaceDN/>
              <w:adjustRightInd/>
            </w:pPr>
            <w:r>
              <w:t>150,0</w:t>
            </w:r>
          </w:p>
        </w:tc>
      </w:tr>
    </w:tbl>
    <w:p w:rsidR="00CA1E6C" w:rsidRDefault="00CA1E6C" w:rsidP="00CA1E6C">
      <w:pPr>
        <w:jc w:val="center"/>
      </w:pPr>
    </w:p>
    <w:p w:rsidR="00CA1E6C" w:rsidRDefault="00CA1E6C" w:rsidP="00CA1E6C">
      <w:pPr>
        <w:jc w:val="center"/>
      </w:pPr>
    </w:p>
    <w:p w:rsidR="00CA1E6C" w:rsidRDefault="00CA1E6C" w:rsidP="00CA1E6C">
      <w:pPr>
        <w:jc w:val="center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B9388E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B9388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Приложение № 4</w:t>
      </w: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муниципальной программе</w:t>
      </w: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городской среды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территории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«Золотореченское»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CA1E6C" w:rsidRDefault="00CA1E6C" w:rsidP="00CA1E6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на 2018-2022 </w:t>
      </w:r>
      <w:r>
        <w:rPr>
          <w:sz w:val="28"/>
          <w:szCs w:val="28"/>
        </w:rPr>
        <w:tab/>
        <w:t>годы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A1E6C" w:rsidRDefault="00CA1E6C" w:rsidP="00CA1E6C">
      <w:pPr>
        <w:jc w:val="center"/>
      </w:pPr>
    </w:p>
    <w:p w:rsidR="00CA1E6C" w:rsidRDefault="00CA1E6C" w:rsidP="00CA1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</w:p>
    <w:p w:rsidR="00CA1E6C" w:rsidRDefault="00CA1E6C" w:rsidP="00CA1E6C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«Формирование современной городской среды» на территории  </w:t>
      </w:r>
      <w:r>
        <w:rPr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  <w:r>
        <w:rPr>
          <w:sz w:val="28"/>
          <w:szCs w:val="27"/>
        </w:rPr>
        <w:t xml:space="preserve"> на 2018-2022 годы»</w:t>
      </w:r>
    </w:p>
    <w:p w:rsidR="00CA1E6C" w:rsidRDefault="00CA1E6C" w:rsidP="00CA1E6C">
      <w:pPr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120"/>
        <w:gridCol w:w="3248"/>
        <w:gridCol w:w="880"/>
        <w:gridCol w:w="941"/>
        <w:gridCol w:w="21"/>
        <w:gridCol w:w="920"/>
        <w:gridCol w:w="21"/>
        <w:gridCol w:w="919"/>
        <w:gridCol w:w="12"/>
        <w:gridCol w:w="929"/>
        <w:gridCol w:w="942"/>
      </w:tblGrid>
      <w:tr w:rsidR="00CA1E6C" w:rsidTr="00CA1E6C">
        <w:trPr>
          <w:trHeight w:val="255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A1E6C" w:rsidTr="00CA1E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C" w:rsidRDefault="00CA1E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CA1E6C" w:rsidTr="00CA1E6C">
        <w:trPr>
          <w:trHeight w:val="25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1: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формирования современной городской среды на 2018 -2022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4"/>
                <w:szCs w:val="24"/>
              </w:rPr>
              <w:t>Золотореченское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событие № 2: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общественного  обсуждения  проекта муниципальной  программы «</w:t>
            </w:r>
            <w:r>
              <w:rPr>
                <w:sz w:val="24"/>
                <w:szCs w:val="24"/>
              </w:rPr>
              <w:t xml:space="preserve"> Формирование современной городской среды» на 2018 -2022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</w:tr>
      <w:tr w:rsidR="00CA1E6C" w:rsidTr="00CA1E6C">
        <w:trPr>
          <w:trHeight w:val="98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Контрольное событие № 3: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«Формирование современной городской среды» на 2018-2022 годы, включающей дворовые территории, общественные территории, подлежащие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  <w:proofErr w:type="spellStart"/>
            <w:r>
              <w:rPr>
                <w:sz w:val="24"/>
                <w:szCs w:val="24"/>
              </w:rPr>
              <w:t>поселени</w:t>
            </w:r>
            <w:proofErr w:type="gramStart"/>
            <w:r>
              <w:rPr>
                <w:sz w:val="24"/>
                <w:szCs w:val="24"/>
              </w:rPr>
              <w:t>я»</w:t>
            </w:r>
            <w:proofErr w:type="gramEnd"/>
            <w:r>
              <w:rPr>
                <w:sz w:val="24"/>
                <w:szCs w:val="24"/>
              </w:rPr>
              <w:t>Золоторече</w:t>
            </w:r>
            <w:r>
              <w:rPr>
                <w:color w:val="000000"/>
                <w:sz w:val="24"/>
                <w:szCs w:val="24"/>
              </w:rPr>
              <w:t>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5: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программы формирование современной городской среды на 2018-2022 годы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A1E6C" w:rsidTr="00CA1E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8:</w:t>
            </w:r>
          </w:p>
          <w:p w:rsidR="00CA1E6C" w:rsidRDefault="00CA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 дворовых территорий МКД (по адресам)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color w:val="000000"/>
                <w:sz w:val="24"/>
                <w:szCs w:val="24"/>
              </w:rPr>
              <w:t>«Золотореченское»</w:t>
            </w:r>
            <w:r>
              <w:rPr>
                <w:sz w:val="24"/>
                <w:szCs w:val="24"/>
              </w:rPr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6C" w:rsidRDefault="00C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A1E6C" w:rsidRDefault="00CA1E6C" w:rsidP="00CA1E6C">
      <w:pPr>
        <w:rPr>
          <w:sz w:val="24"/>
          <w:szCs w:val="24"/>
        </w:rPr>
      </w:pPr>
    </w:p>
    <w:p w:rsidR="00CA1E6C" w:rsidRDefault="00CA1E6C" w:rsidP="00CA1E6C">
      <w:pPr>
        <w:jc w:val="both"/>
        <w:rPr>
          <w:sz w:val="24"/>
          <w:szCs w:val="24"/>
        </w:rPr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ind w:left="5760"/>
      </w:pPr>
    </w:p>
    <w:p w:rsidR="00CA1E6C" w:rsidRDefault="00CA1E6C" w:rsidP="00CA1E6C">
      <w:pPr>
        <w:widowControl/>
        <w:autoSpaceDE/>
        <w:autoSpaceDN/>
        <w:adjustRightInd/>
        <w:rPr>
          <w:sz w:val="28"/>
          <w:szCs w:val="28"/>
        </w:rPr>
        <w:sectPr w:rsidR="00CA1E6C">
          <w:pgSz w:w="16834" w:h="11909" w:orient="landscape"/>
          <w:pgMar w:top="851" w:right="851" w:bottom="851" w:left="851" w:header="720" w:footer="720" w:gutter="0"/>
          <w:cols w:space="720"/>
        </w:sectPr>
      </w:pPr>
    </w:p>
    <w:p w:rsidR="00CA1E6C" w:rsidRDefault="00B9388E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CA1E6C">
        <w:rPr>
          <w:sz w:val="28"/>
          <w:szCs w:val="28"/>
        </w:rPr>
        <w:t>Приложение № 5</w:t>
      </w:r>
    </w:p>
    <w:p w:rsidR="00CA1E6C" w:rsidRDefault="00CA1E6C" w:rsidP="00CA1E6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«Формирование современной        городской среды на территории городского  поселения «Золотореченское» муниципального района «Оловяннинский район» Забайкальского края на 2018-2022 годы»</w:t>
      </w:r>
    </w:p>
    <w:p w:rsidR="00CA1E6C" w:rsidRDefault="00CA1E6C" w:rsidP="00CA1E6C">
      <w:pPr>
        <w:ind w:left="5760"/>
        <w:rPr>
          <w:sz w:val="28"/>
          <w:szCs w:val="28"/>
        </w:rPr>
      </w:pPr>
    </w:p>
    <w:p w:rsidR="00CA1E6C" w:rsidRDefault="00CA1E6C" w:rsidP="00CA1E6C">
      <w:pPr>
        <w:ind w:left="5760"/>
        <w:rPr>
          <w:sz w:val="28"/>
          <w:szCs w:val="28"/>
        </w:rPr>
      </w:pPr>
    </w:p>
    <w:p w:rsidR="00CA1E6C" w:rsidRDefault="00CA1E6C" w:rsidP="00CA1E6C">
      <w:pPr>
        <w:ind w:left="5760"/>
        <w:rPr>
          <w:sz w:val="28"/>
          <w:szCs w:val="28"/>
        </w:rPr>
      </w:pPr>
    </w:p>
    <w:p w:rsidR="00CA1E6C" w:rsidRDefault="00CA1E6C" w:rsidP="00CA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A1E6C" w:rsidRDefault="00CA1E6C" w:rsidP="00CA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разработки, обсуждения с заинтересованными лицами и утверждения дизайн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роектов благоустройства дворовой территории и общественной территории включаемых в муниципальную программу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 на 2018-2022 годы»</w:t>
      </w:r>
    </w:p>
    <w:p w:rsidR="00CA1E6C" w:rsidRDefault="00CA1E6C" w:rsidP="00CA1E6C">
      <w:pPr>
        <w:jc w:val="center"/>
        <w:rPr>
          <w:b/>
          <w:bCs/>
          <w:sz w:val="28"/>
          <w:szCs w:val="28"/>
        </w:rPr>
      </w:pPr>
    </w:p>
    <w:p w:rsidR="00CA1E6C" w:rsidRDefault="00CA1E6C" w:rsidP="00CA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 городского поселения «Золотореченское» муниципального района «Оловяннинский район»  Забайкальского края, а также дизайн – проекта благоустройства общественной территории городского поселения </w:t>
      </w:r>
      <w:r>
        <w:rPr>
          <w:color w:val="000000"/>
          <w:sz w:val="28"/>
          <w:szCs w:val="28"/>
        </w:rPr>
        <w:t>«Золотореченское»</w:t>
      </w:r>
      <w:r>
        <w:rPr>
          <w:sz w:val="28"/>
          <w:szCs w:val="28"/>
        </w:rPr>
        <w:t xml:space="preserve"> муниципального района «Оловяннинский район» Забайкальского края, а также их утверждение  в рамках реализации муниципальной   программы  «Формирование современной городской среды на территории городского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«Золотореченское»</w:t>
      </w:r>
      <w:r>
        <w:rPr>
          <w:sz w:val="28"/>
          <w:szCs w:val="28"/>
        </w:rPr>
        <w:t xml:space="preserve"> муниципального района «Оловяннинский район» Забайкальского края на 2018-2022 годы»  (далее  - Порядок).</w:t>
      </w:r>
    </w:p>
    <w:p w:rsidR="00CA1E6C" w:rsidRDefault="00CA1E6C" w:rsidP="00CA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</w:t>
      </w:r>
      <w:proofErr w:type="gramStart"/>
      <w:r>
        <w:rPr>
          <w:sz w:val="28"/>
          <w:szCs w:val="28"/>
        </w:rPr>
        <w:t>дизайн-проектом</w:t>
      </w:r>
      <w:proofErr w:type="gramEnd"/>
      <w:r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фото-фиксацией существующего положения, с описанием работ и мероприятий, предлагаемых к выполнению (далее – дизайн-проект).</w:t>
      </w:r>
    </w:p>
    <w:p w:rsidR="00CA1E6C" w:rsidRDefault="00CA1E6C" w:rsidP="00CA1E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Порядка  применяются следующие понятия:</w:t>
      </w:r>
    </w:p>
    <w:p w:rsidR="00CA1E6C" w:rsidRDefault="00CA1E6C" w:rsidP="00CA1E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A1E6C" w:rsidRDefault="00CA1E6C" w:rsidP="00CA1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A1E6C" w:rsidRDefault="00CA1E6C" w:rsidP="00CA1E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Разработку дизайн - проекта осуществляет  Администрация городского поселения «</w:t>
      </w:r>
      <w:r>
        <w:rPr>
          <w:color w:val="000000"/>
          <w:sz w:val="28"/>
          <w:szCs w:val="28"/>
        </w:rPr>
        <w:t>Золотореченское»</w:t>
      </w:r>
      <w:r>
        <w:rPr>
          <w:sz w:val="28"/>
          <w:szCs w:val="28"/>
        </w:rPr>
        <w:t xml:space="preserve"> муниципального района «Оловяннинский район» Забайкальского края.  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Содержание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>
        <w:rPr>
          <w:sz w:val="28"/>
          <w:szCs w:val="28"/>
        </w:rPr>
        <w:t xml:space="preserve"> из единичных расценок.</w:t>
      </w:r>
    </w:p>
    <w:p w:rsidR="00CA1E6C" w:rsidRDefault="00CA1E6C" w:rsidP="00CA1E6C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составе </w:t>
      </w:r>
      <w:proofErr w:type="gramStart"/>
      <w:r>
        <w:rPr>
          <w:rStyle w:val="FontStyle12"/>
          <w:sz w:val="28"/>
          <w:szCs w:val="28"/>
        </w:rPr>
        <w:t>дизайн-проекта</w:t>
      </w:r>
      <w:proofErr w:type="gramEnd"/>
      <w:r>
        <w:rPr>
          <w:rStyle w:val="FontStyle12"/>
          <w:sz w:val="28"/>
          <w:szCs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CA1E6C" w:rsidRDefault="00CA1E6C" w:rsidP="00CA1E6C">
      <w:pPr>
        <w:ind w:firstLine="539"/>
        <w:jc w:val="both"/>
      </w:pPr>
      <w:r>
        <w:rPr>
          <w:sz w:val="28"/>
          <w:szCs w:val="28"/>
        </w:rPr>
        <w:t>6. Разработка дизайн - проекта включает следующие стадии: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дизайн - проекта;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CA1E6C" w:rsidRDefault="00CA1E6C" w:rsidP="00CA1E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годы».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городского поселения «Золотореченское» муниципального района «Оловяннинский район» Забайкальского края.</w:t>
      </w:r>
    </w:p>
    <w:p w:rsidR="00CA1E6C" w:rsidRDefault="00CA1E6C" w:rsidP="00CA1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CA1E6C" w:rsidRDefault="00CA1E6C" w:rsidP="00CA1E6C">
      <w:pPr>
        <w:ind w:left="142" w:firstLine="851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6.8. На основании одобренных общественной комиссией </w:t>
      </w:r>
      <w:proofErr w:type="gramStart"/>
      <w:r>
        <w:rPr>
          <w:rStyle w:val="FontStyle12"/>
          <w:sz w:val="28"/>
          <w:szCs w:val="28"/>
        </w:rPr>
        <w:t>дизайн-проектов</w:t>
      </w:r>
      <w:proofErr w:type="gramEnd"/>
      <w:r>
        <w:rPr>
          <w:rStyle w:val="FontStyle12"/>
          <w:sz w:val="28"/>
          <w:szCs w:val="28"/>
        </w:rPr>
        <w:t xml:space="preserve">, мероприятия по благоустройству дворовых территорий многоквартирных домов и общественных территорий  </w:t>
      </w:r>
      <w:r>
        <w:rPr>
          <w:sz w:val="28"/>
          <w:szCs w:val="28"/>
        </w:rPr>
        <w:t>городского поселения «Золотореченское» муниципального района  «Оловяннинский район»  Забайкальского края</w:t>
      </w:r>
      <w:r>
        <w:rPr>
          <w:rStyle w:val="FontStyle12"/>
          <w:sz w:val="28"/>
          <w:szCs w:val="28"/>
        </w:rPr>
        <w:t xml:space="preserve"> включаются в перечень мероприятий программы  </w:t>
      </w:r>
      <w:r>
        <w:rPr>
          <w:sz w:val="28"/>
          <w:szCs w:val="28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CA1E6C" w:rsidRDefault="00CA1E6C" w:rsidP="007C6D94">
      <w:pPr>
        <w:ind w:left="142" w:firstLine="851"/>
        <w:contextualSpacing/>
        <w:jc w:val="both"/>
        <w:rPr>
          <w:sz w:val="28"/>
          <w:szCs w:val="28"/>
        </w:rPr>
      </w:pPr>
    </w:p>
    <w:p w:rsidR="00FF7FEC" w:rsidRPr="00D42464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FF7FEC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17" w:rsidRDefault="00DB1917">
      <w:r>
        <w:separator/>
      </w:r>
    </w:p>
  </w:endnote>
  <w:endnote w:type="continuationSeparator" w:id="0">
    <w:p w:rsidR="00DB1917" w:rsidRDefault="00DB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0F" w:rsidRDefault="00C7400F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00F" w:rsidRDefault="00C7400F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0F" w:rsidRDefault="00C7400F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29B">
      <w:rPr>
        <w:rStyle w:val="a5"/>
        <w:noProof/>
      </w:rPr>
      <w:t>26</w:t>
    </w:r>
    <w:r>
      <w:rPr>
        <w:rStyle w:val="a5"/>
      </w:rPr>
      <w:fldChar w:fldCharType="end"/>
    </w:r>
  </w:p>
  <w:p w:rsidR="00C7400F" w:rsidRDefault="00C7400F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17" w:rsidRDefault="00DB1917">
      <w:r>
        <w:separator/>
      </w:r>
    </w:p>
  </w:footnote>
  <w:footnote w:type="continuationSeparator" w:id="0">
    <w:p w:rsidR="00DB1917" w:rsidRDefault="00DB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21BE"/>
    <w:rsid w:val="00023B82"/>
    <w:rsid w:val="00023F5D"/>
    <w:rsid w:val="00025602"/>
    <w:rsid w:val="00027783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562"/>
    <w:rsid w:val="00067828"/>
    <w:rsid w:val="00067A93"/>
    <w:rsid w:val="00067FDA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E81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40D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275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0FC2"/>
    <w:rsid w:val="001C2873"/>
    <w:rsid w:val="001C4436"/>
    <w:rsid w:val="001C477B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0579"/>
    <w:rsid w:val="00241BFD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B48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CBF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5033"/>
    <w:rsid w:val="002A5896"/>
    <w:rsid w:val="002A762B"/>
    <w:rsid w:val="002B139E"/>
    <w:rsid w:val="002B1DA9"/>
    <w:rsid w:val="002B3744"/>
    <w:rsid w:val="002B49A8"/>
    <w:rsid w:val="002B4A3F"/>
    <w:rsid w:val="002B4BF3"/>
    <w:rsid w:val="002B4FCC"/>
    <w:rsid w:val="002B6742"/>
    <w:rsid w:val="002B6768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148"/>
    <w:rsid w:val="003D66F6"/>
    <w:rsid w:val="003D6BA5"/>
    <w:rsid w:val="003D7107"/>
    <w:rsid w:val="003E01DE"/>
    <w:rsid w:val="003E05D0"/>
    <w:rsid w:val="003E08B5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D4"/>
    <w:rsid w:val="00414ADD"/>
    <w:rsid w:val="00415D06"/>
    <w:rsid w:val="0041603D"/>
    <w:rsid w:val="004165A9"/>
    <w:rsid w:val="00417692"/>
    <w:rsid w:val="00420CCC"/>
    <w:rsid w:val="0042142F"/>
    <w:rsid w:val="004221F7"/>
    <w:rsid w:val="00424683"/>
    <w:rsid w:val="00424AC2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56FAC"/>
    <w:rsid w:val="00463B40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3AE9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40CB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3557"/>
    <w:rsid w:val="00564718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77FA7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0F94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1B94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5D9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66C8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0EF5"/>
    <w:rsid w:val="006E1A22"/>
    <w:rsid w:val="006E1D8D"/>
    <w:rsid w:val="006E2E6A"/>
    <w:rsid w:val="006E2F72"/>
    <w:rsid w:val="006E4854"/>
    <w:rsid w:val="006E5A53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03C"/>
    <w:rsid w:val="0078089C"/>
    <w:rsid w:val="00780D2E"/>
    <w:rsid w:val="00781574"/>
    <w:rsid w:val="007836D2"/>
    <w:rsid w:val="00784302"/>
    <w:rsid w:val="00784C6B"/>
    <w:rsid w:val="0078557A"/>
    <w:rsid w:val="0079107D"/>
    <w:rsid w:val="00791805"/>
    <w:rsid w:val="0079180E"/>
    <w:rsid w:val="007923A0"/>
    <w:rsid w:val="0079622A"/>
    <w:rsid w:val="00796F02"/>
    <w:rsid w:val="00797A67"/>
    <w:rsid w:val="007A0040"/>
    <w:rsid w:val="007A1792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669"/>
    <w:rsid w:val="007E7C29"/>
    <w:rsid w:val="007F0312"/>
    <w:rsid w:val="007F0E51"/>
    <w:rsid w:val="007F32C7"/>
    <w:rsid w:val="007F55FF"/>
    <w:rsid w:val="007F64D6"/>
    <w:rsid w:val="007F6ECF"/>
    <w:rsid w:val="007F761E"/>
    <w:rsid w:val="008001A3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CBB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3831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3595"/>
    <w:rsid w:val="008749D8"/>
    <w:rsid w:val="00876536"/>
    <w:rsid w:val="00876727"/>
    <w:rsid w:val="00876A96"/>
    <w:rsid w:val="00877497"/>
    <w:rsid w:val="008806F1"/>
    <w:rsid w:val="0088092C"/>
    <w:rsid w:val="008811A4"/>
    <w:rsid w:val="008817E7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368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D60F6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8F6EEC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0AB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52E7"/>
    <w:rsid w:val="00976191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B770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A52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1805"/>
    <w:rsid w:val="009F2640"/>
    <w:rsid w:val="009F50F0"/>
    <w:rsid w:val="009F66FA"/>
    <w:rsid w:val="009F798B"/>
    <w:rsid w:val="00A01545"/>
    <w:rsid w:val="00A02005"/>
    <w:rsid w:val="00A0224B"/>
    <w:rsid w:val="00A024D1"/>
    <w:rsid w:val="00A02C8E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27FE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5AAE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3C70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88E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94A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3EBB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19E4"/>
    <w:rsid w:val="00C32058"/>
    <w:rsid w:val="00C33C6D"/>
    <w:rsid w:val="00C33F30"/>
    <w:rsid w:val="00C344C5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613C8"/>
    <w:rsid w:val="00C627D5"/>
    <w:rsid w:val="00C63067"/>
    <w:rsid w:val="00C63BC7"/>
    <w:rsid w:val="00C63C60"/>
    <w:rsid w:val="00C668D9"/>
    <w:rsid w:val="00C66932"/>
    <w:rsid w:val="00C67C00"/>
    <w:rsid w:val="00C7178D"/>
    <w:rsid w:val="00C71BCA"/>
    <w:rsid w:val="00C71D77"/>
    <w:rsid w:val="00C737CE"/>
    <w:rsid w:val="00C73BF1"/>
    <w:rsid w:val="00C7400F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1E6C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87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1E8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917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29B"/>
    <w:rsid w:val="00DD1AA1"/>
    <w:rsid w:val="00DD35B6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7CA5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488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5C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45C94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33BE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E3E"/>
    <w:rsid w:val="00FE0C5E"/>
    <w:rsid w:val="00FE0E5B"/>
    <w:rsid w:val="00FE352F"/>
    <w:rsid w:val="00FE4CEA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uiPriority w:val="99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uiPriority w:val="99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4A93-8CAD-4FD2-8FDE-EC5DE67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30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44089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Windows User</cp:lastModifiedBy>
  <cp:revision>26</cp:revision>
  <cp:lastPrinted>2017-10-24T02:11:00Z</cp:lastPrinted>
  <dcterms:created xsi:type="dcterms:W3CDTF">2017-09-13T04:46:00Z</dcterms:created>
  <dcterms:modified xsi:type="dcterms:W3CDTF">2017-10-25T07:44:00Z</dcterms:modified>
</cp:coreProperties>
</file>