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B0" w:rsidRPr="005723B0" w:rsidRDefault="005723B0" w:rsidP="005723B0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2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5723B0" w:rsidRPr="005723B0" w:rsidRDefault="005723B0" w:rsidP="005723B0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2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МУНИЦИПАЛЬНЫЙ РАЙОН</w:t>
      </w:r>
    </w:p>
    <w:p w:rsidR="005723B0" w:rsidRPr="005723B0" w:rsidRDefault="005723B0" w:rsidP="005723B0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2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«ОЛОВЯННИНСКИЙ РАЙОН»</w:t>
      </w:r>
    </w:p>
    <w:p w:rsidR="005723B0" w:rsidRPr="005723B0" w:rsidRDefault="005723B0" w:rsidP="005723B0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2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5723B0" w:rsidRPr="005723B0" w:rsidRDefault="005723B0" w:rsidP="005723B0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3B0" w:rsidRPr="005723B0" w:rsidRDefault="005723B0" w:rsidP="005723B0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23B0" w:rsidRPr="005723B0" w:rsidRDefault="005723B0" w:rsidP="005723B0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</w:t>
      </w:r>
    </w:p>
    <w:p w:rsidR="005723B0" w:rsidRPr="005723B0" w:rsidRDefault="005723B0" w:rsidP="005723B0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3B0" w:rsidRPr="005723B0" w:rsidRDefault="005723B0" w:rsidP="005723B0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501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75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57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72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72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572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2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2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2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475019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</w:p>
    <w:p w:rsidR="005723B0" w:rsidRPr="005723B0" w:rsidRDefault="005723B0" w:rsidP="005723B0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78" w:rsidRPr="00FD1078" w:rsidRDefault="00FD1078" w:rsidP="00FD1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78" w:rsidRPr="00FD1078" w:rsidRDefault="00FD1078" w:rsidP="00FD1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78" w:rsidRPr="00D962CF" w:rsidRDefault="00FD1078" w:rsidP="00D96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2CF">
        <w:rPr>
          <w:rFonts w:ascii="Times New Roman" w:eastAsia="Calibri" w:hAnsi="Times New Roman" w:cs="Times New Roman"/>
          <w:b/>
          <w:sz w:val="28"/>
          <w:szCs w:val="28"/>
        </w:rPr>
        <w:t>Об особенностях  составления</w:t>
      </w:r>
      <w:r w:rsidR="004E64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62CF">
        <w:rPr>
          <w:rFonts w:ascii="Times New Roman" w:eastAsia="Calibri" w:hAnsi="Times New Roman" w:cs="Times New Roman"/>
          <w:b/>
          <w:sz w:val="28"/>
          <w:szCs w:val="28"/>
        </w:rPr>
        <w:t>и  утверждения проекта  бюджета городского поселения</w:t>
      </w:r>
      <w:r w:rsidR="00BE0B42">
        <w:rPr>
          <w:rFonts w:ascii="Times New Roman" w:eastAsia="Calibri" w:hAnsi="Times New Roman" w:cs="Times New Roman"/>
          <w:b/>
          <w:sz w:val="28"/>
          <w:szCs w:val="28"/>
        </w:rPr>
        <w:t xml:space="preserve"> «Золотореченское</w:t>
      </w:r>
      <w:r w:rsidR="00B87F80" w:rsidRPr="00D962C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F348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62CF">
        <w:rPr>
          <w:rFonts w:ascii="Times New Roman" w:eastAsia="Calibri" w:hAnsi="Times New Roman" w:cs="Times New Roman"/>
          <w:b/>
          <w:sz w:val="28"/>
          <w:szCs w:val="28"/>
        </w:rPr>
        <w:t>на  201</w:t>
      </w:r>
      <w:r w:rsidR="00F04418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D962C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FD1078" w:rsidRPr="00FD1078" w:rsidRDefault="00FD1078" w:rsidP="00FD10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1078" w:rsidRPr="00FD1078" w:rsidRDefault="00FD1078" w:rsidP="00FD107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07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B87F80">
        <w:rPr>
          <w:rFonts w:ascii="Times New Roman" w:eastAsia="Calibri" w:hAnsi="Times New Roman" w:cs="Times New Roman"/>
          <w:sz w:val="28"/>
          <w:szCs w:val="28"/>
        </w:rPr>
        <w:t xml:space="preserve">02 июня 2016 года № 158-ФЗ </w:t>
      </w:r>
      <w:r w:rsidRPr="00FD1078">
        <w:rPr>
          <w:rFonts w:ascii="Times New Roman" w:eastAsia="Calibri" w:hAnsi="Times New Roman" w:cs="Times New Roman"/>
          <w:sz w:val="28"/>
          <w:szCs w:val="28"/>
        </w:rPr>
        <w:t>«О</w:t>
      </w:r>
      <w:r w:rsidR="00B87F80">
        <w:rPr>
          <w:rFonts w:ascii="Times New Roman" w:eastAsia="Calibri" w:hAnsi="Times New Roman" w:cs="Times New Roman"/>
          <w:sz w:val="28"/>
          <w:szCs w:val="28"/>
        </w:rPr>
        <w:t xml:space="preserve"> приостановлении действия отдельных положений Бюджетного кодекса Российской Федерации о внесении изменений в отдельные законодательные акты Российской Федерации», Совет</w:t>
      </w:r>
      <w:r w:rsidRPr="00FD1078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</w:t>
      </w:r>
      <w:r w:rsidR="00BE0B42">
        <w:rPr>
          <w:rFonts w:ascii="Times New Roman" w:eastAsia="Calibri" w:hAnsi="Times New Roman" w:cs="Times New Roman"/>
          <w:sz w:val="28"/>
          <w:szCs w:val="28"/>
        </w:rPr>
        <w:t>ия «Золотореченское</w:t>
      </w:r>
      <w:r w:rsidRPr="00FD1078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FD1078" w:rsidRPr="00FD1078" w:rsidRDefault="00FD1078" w:rsidP="00FD107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1078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FD1078" w:rsidRPr="00FD1078" w:rsidRDefault="00FD1078" w:rsidP="00FD107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07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D1078">
        <w:rPr>
          <w:rFonts w:ascii="Times New Roman" w:eastAsia="Calibri" w:hAnsi="Times New Roman" w:cs="Times New Roman"/>
          <w:sz w:val="28"/>
          <w:szCs w:val="28"/>
        </w:rPr>
        <w:t>) Приостановить до 1 января 201</w:t>
      </w:r>
      <w:r w:rsidR="00F04418">
        <w:rPr>
          <w:rFonts w:ascii="Times New Roman" w:eastAsia="Calibri" w:hAnsi="Times New Roman" w:cs="Times New Roman"/>
          <w:sz w:val="28"/>
          <w:szCs w:val="28"/>
        </w:rPr>
        <w:t>8</w:t>
      </w:r>
      <w:r w:rsidRPr="00FD1078">
        <w:rPr>
          <w:rFonts w:ascii="Times New Roman" w:eastAsia="Calibri" w:hAnsi="Times New Roman" w:cs="Times New Roman"/>
          <w:sz w:val="28"/>
          <w:szCs w:val="28"/>
        </w:rPr>
        <w:t xml:space="preserve"> года действие отдельных положений решения </w:t>
      </w:r>
      <w:r w:rsidR="00B87F8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FD1078">
        <w:rPr>
          <w:rFonts w:ascii="Times New Roman" w:eastAsia="Calibri" w:hAnsi="Times New Roman" w:cs="Times New Roman"/>
          <w:sz w:val="28"/>
          <w:szCs w:val="28"/>
        </w:rPr>
        <w:t>го</w:t>
      </w:r>
      <w:r w:rsidR="00BE0B42">
        <w:rPr>
          <w:rFonts w:ascii="Times New Roman" w:eastAsia="Calibri" w:hAnsi="Times New Roman" w:cs="Times New Roman"/>
          <w:sz w:val="28"/>
          <w:szCs w:val="28"/>
        </w:rPr>
        <w:t>родского поселения «Золотореченское</w:t>
      </w:r>
      <w:r w:rsidR="004E6429" w:rsidRPr="005723B0">
        <w:rPr>
          <w:rFonts w:ascii="Times New Roman" w:eastAsia="Calibri" w:hAnsi="Times New Roman" w:cs="Times New Roman"/>
          <w:sz w:val="28"/>
          <w:szCs w:val="28"/>
        </w:rPr>
        <w:t>» от 22.01.2015</w:t>
      </w:r>
      <w:r w:rsidRPr="005723B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FD1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429">
        <w:rPr>
          <w:rFonts w:ascii="Times New Roman" w:eastAsia="Calibri" w:hAnsi="Times New Roman" w:cs="Times New Roman"/>
          <w:sz w:val="28"/>
          <w:szCs w:val="28"/>
        </w:rPr>
        <w:t>№1</w:t>
      </w:r>
      <w:r w:rsidRPr="00FD107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 Положения «О бюджетном процессе го</w:t>
      </w:r>
      <w:r w:rsidR="00BE0B42">
        <w:rPr>
          <w:rFonts w:ascii="Times New Roman" w:eastAsia="Calibri" w:hAnsi="Times New Roman" w:cs="Times New Roman"/>
          <w:sz w:val="28"/>
          <w:szCs w:val="28"/>
        </w:rPr>
        <w:t>родского поселения «Золотореченское</w:t>
      </w:r>
      <w:r w:rsidRPr="00FD1078">
        <w:rPr>
          <w:rFonts w:ascii="Times New Roman" w:eastAsia="Calibri" w:hAnsi="Times New Roman" w:cs="Times New Roman"/>
          <w:sz w:val="28"/>
          <w:szCs w:val="28"/>
        </w:rPr>
        <w:t>» (с изменениями утвержденными Решением Совета го</w:t>
      </w:r>
      <w:r w:rsidR="00BE0B42">
        <w:rPr>
          <w:rFonts w:ascii="Times New Roman" w:eastAsia="Calibri" w:hAnsi="Times New Roman" w:cs="Times New Roman"/>
          <w:sz w:val="28"/>
          <w:szCs w:val="28"/>
        </w:rPr>
        <w:t>родского поселения «Золотореченское</w:t>
      </w:r>
      <w:r w:rsidR="00B114B6">
        <w:rPr>
          <w:rFonts w:ascii="Times New Roman" w:eastAsia="Calibri" w:hAnsi="Times New Roman" w:cs="Times New Roman"/>
          <w:sz w:val="28"/>
          <w:szCs w:val="28"/>
        </w:rPr>
        <w:t>»</w:t>
      </w:r>
      <w:r w:rsidRPr="00FD1078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FD1078" w:rsidRPr="00FD1078" w:rsidRDefault="00FD1078" w:rsidP="00FD107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078">
        <w:rPr>
          <w:rFonts w:ascii="Times New Roman" w:eastAsia="Calibri" w:hAnsi="Times New Roman" w:cs="Times New Roman"/>
          <w:sz w:val="28"/>
          <w:szCs w:val="28"/>
        </w:rPr>
        <w:t>1.1) в отношении составления и утверждения проекта бюджета поселения, внесения на рассмотрение Совета го</w:t>
      </w:r>
      <w:r w:rsidR="00BE0B42">
        <w:rPr>
          <w:rFonts w:ascii="Times New Roman" w:eastAsia="Calibri" w:hAnsi="Times New Roman" w:cs="Times New Roman"/>
          <w:sz w:val="28"/>
          <w:szCs w:val="28"/>
        </w:rPr>
        <w:t>родского поселения «Золотореченское</w:t>
      </w:r>
      <w:r w:rsidRPr="00FD1078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FD1078" w:rsidRPr="00FD1078" w:rsidRDefault="00FD1078" w:rsidP="00FD107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078">
        <w:rPr>
          <w:rFonts w:ascii="Times New Roman" w:eastAsia="Calibri" w:hAnsi="Times New Roman" w:cs="Times New Roman"/>
          <w:sz w:val="28"/>
          <w:szCs w:val="28"/>
        </w:rPr>
        <w:t>1.2) де</w:t>
      </w:r>
      <w:r w:rsidR="00B114B6">
        <w:rPr>
          <w:rFonts w:ascii="Times New Roman" w:eastAsia="Calibri" w:hAnsi="Times New Roman" w:cs="Times New Roman"/>
          <w:sz w:val="28"/>
          <w:szCs w:val="28"/>
        </w:rPr>
        <w:t>йствие ст.13, ст.14,</w:t>
      </w:r>
      <w:r w:rsidRPr="00FD1078">
        <w:rPr>
          <w:rFonts w:ascii="Times New Roman" w:eastAsia="Calibri" w:hAnsi="Times New Roman" w:cs="Times New Roman"/>
          <w:sz w:val="28"/>
          <w:szCs w:val="28"/>
        </w:rPr>
        <w:t xml:space="preserve"> ст.16, части 2 ст.17.</w:t>
      </w:r>
    </w:p>
    <w:p w:rsidR="00FD1078" w:rsidRPr="00FD1078" w:rsidRDefault="00FD1078" w:rsidP="00FD107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07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D1078">
        <w:rPr>
          <w:rFonts w:ascii="Times New Roman" w:eastAsia="Calibri" w:hAnsi="Times New Roman" w:cs="Times New Roman"/>
          <w:sz w:val="28"/>
          <w:szCs w:val="28"/>
        </w:rPr>
        <w:t>) Установить, что в 201</w:t>
      </w:r>
      <w:r w:rsidR="00F04418">
        <w:rPr>
          <w:rFonts w:ascii="Times New Roman" w:eastAsia="Calibri" w:hAnsi="Times New Roman" w:cs="Times New Roman"/>
          <w:sz w:val="28"/>
          <w:szCs w:val="28"/>
        </w:rPr>
        <w:t>7</w:t>
      </w:r>
      <w:r w:rsidRPr="00FD1078">
        <w:rPr>
          <w:rFonts w:ascii="Times New Roman" w:eastAsia="Calibri" w:hAnsi="Times New Roman" w:cs="Times New Roman"/>
          <w:sz w:val="28"/>
          <w:szCs w:val="28"/>
        </w:rPr>
        <w:t xml:space="preserve"> году:</w:t>
      </w:r>
    </w:p>
    <w:p w:rsidR="00FD1078" w:rsidRPr="00FD1078" w:rsidRDefault="00FD1078" w:rsidP="00FD107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078">
        <w:rPr>
          <w:rFonts w:ascii="Times New Roman" w:eastAsia="Calibri" w:hAnsi="Times New Roman" w:cs="Times New Roman"/>
          <w:sz w:val="28"/>
          <w:szCs w:val="28"/>
        </w:rPr>
        <w:t>2.1) Администрация го</w:t>
      </w:r>
      <w:r w:rsidR="00BE0B42">
        <w:rPr>
          <w:rFonts w:ascii="Times New Roman" w:eastAsia="Calibri" w:hAnsi="Times New Roman" w:cs="Times New Roman"/>
          <w:sz w:val="28"/>
          <w:szCs w:val="28"/>
        </w:rPr>
        <w:t>родского поселения «Золотореченское</w:t>
      </w:r>
      <w:r w:rsidRPr="00FD1078">
        <w:rPr>
          <w:rFonts w:ascii="Times New Roman" w:eastAsia="Calibri" w:hAnsi="Times New Roman" w:cs="Times New Roman"/>
          <w:sz w:val="28"/>
          <w:szCs w:val="28"/>
        </w:rPr>
        <w:t>» вносит на рассмотрение в Совет го</w:t>
      </w:r>
      <w:r w:rsidR="00BE0B42">
        <w:rPr>
          <w:rFonts w:ascii="Times New Roman" w:eastAsia="Calibri" w:hAnsi="Times New Roman" w:cs="Times New Roman"/>
          <w:sz w:val="28"/>
          <w:szCs w:val="28"/>
        </w:rPr>
        <w:t>родского поселения «Золотореченское</w:t>
      </w:r>
      <w:r w:rsidRPr="00FD1078">
        <w:rPr>
          <w:rFonts w:ascii="Times New Roman" w:eastAsia="Calibri" w:hAnsi="Times New Roman" w:cs="Times New Roman"/>
          <w:sz w:val="28"/>
          <w:szCs w:val="28"/>
        </w:rPr>
        <w:t>» проект Решения  о бюджете на 201</w:t>
      </w:r>
      <w:r w:rsidR="00F04418">
        <w:rPr>
          <w:rFonts w:ascii="Times New Roman" w:eastAsia="Calibri" w:hAnsi="Times New Roman" w:cs="Times New Roman"/>
          <w:sz w:val="28"/>
          <w:szCs w:val="28"/>
        </w:rPr>
        <w:t>8</w:t>
      </w:r>
      <w:r w:rsidRPr="00FD1078">
        <w:rPr>
          <w:rFonts w:ascii="Times New Roman" w:eastAsia="Calibri" w:hAnsi="Times New Roman" w:cs="Times New Roman"/>
          <w:sz w:val="28"/>
          <w:szCs w:val="28"/>
        </w:rPr>
        <w:t xml:space="preserve"> год не позднее </w:t>
      </w:r>
      <w:r w:rsidR="006273AB">
        <w:rPr>
          <w:rFonts w:ascii="Times New Roman" w:eastAsia="Calibri" w:hAnsi="Times New Roman" w:cs="Times New Roman"/>
          <w:sz w:val="28"/>
          <w:szCs w:val="28"/>
        </w:rPr>
        <w:t>14</w:t>
      </w:r>
      <w:r w:rsidRPr="00FD1078">
        <w:rPr>
          <w:rFonts w:ascii="Times New Roman" w:eastAsia="Calibri" w:hAnsi="Times New Roman" w:cs="Times New Roman"/>
          <w:sz w:val="28"/>
          <w:szCs w:val="28"/>
        </w:rPr>
        <w:t xml:space="preserve"> декабря 201</w:t>
      </w:r>
      <w:r w:rsidR="00F04418">
        <w:rPr>
          <w:rFonts w:ascii="Times New Roman" w:eastAsia="Calibri" w:hAnsi="Times New Roman" w:cs="Times New Roman"/>
          <w:sz w:val="28"/>
          <w:szCs w:val="28"/>
        </w:rPr>
        <w:t>7</w:t>
      </w:r>
      <w:r w:rsidRPr="00FD107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FD1078" w:rsidRPr="00FD1078" w:rsidRDefault="00FD1078" w:rsidP="00FD107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078">
        <w:rPr>
          <w:rFonts w:ascii="Times New Roman" w:eastAsia="Calibri" w:hAnsi="Times New Roman" w:cs="Times New Roman"/>
          <w:sz w:val="28"/>
          <w:szCs w:val="28"/>
        </w:rPr>
        <w:t>2.2) Совет го</w:t>
      </w:r>
      <w:r w:rsidR="00BE0B42">
        <w:rPr>
          <w:rFonts w:ascii="Times New Roman" w:eastAsia="Calibri" w:hAnsi="Times New Roman" w:cs="Times New Roman"/>
          <w:sz w:val="28"/>
          <w:szCs w:val="28"/>
        </w:rPr>
        <w:t>родского поселения «Золотореченское</w:t>
      </w:r>
      <w:r w:rsidRPr="00FD1078">
        <w:rPr>
          <w:rFonts w:ascii="Times New Roman" w:eastAsia="Calibri" w:hAnsi="Times New Roman" w:cs="Times New Roman"/>
          <w:sz w:val="28"/>
          <w:szCs w:val="28"/>
        </w:rPr>
        <w:t>» с участием Администрации го</w:t>
      </w:r>
      <w:r w:rsidR="00BE0B42">
        <w:rPr>
          <w:rFonts w:ascii="Times New Roman" w:eastAsia="Calibri" w:hAnsi="Times New Roman" w:cs="Times New Roman"/>
          <w:sz w:val="28"/>
          <w:szCs w:val="28"/>
        </w:rPr>
        <w:t>родского поселения «Золотореченское</w:t>
      </w:r>
      <w:r w:rsidRPr="00FD1078">
        <w:rPr>
          <w:rFonts w:ascii="Times New Roman" w:eastAsia="Calibri" w:hAnsi="Times New Roman" w:cs="Times New Roman"/>
          <w:sz w:val="28"/>
          <w:szCs w:val="28"/>
        </w:rPr>
        <w:t>»  по проекту Решения о бюджете  городского поселения  на очередной финансовый год  проводит публичные слушания в течение 6 календарных дней со дня внесения в Совет го</w:t>
      </w:r>
      <w:r w:rsidR="00BE0B42">
        <w:rPr>
          <w:rFonts w:ascii="Times New Roman" w:eastAsia="Calibri" w:hAnsi="Times New Roman" w:cs="Times New Roman"/>
          <w:sz w:val="28"/>
          <w:szCs w:val="28"/>
        </w:rPr>
        <w:t>родского поселения «Золотореченское</w:t>
      </w:r>
      <w:r w:rsidRPr="00FD1078">
        <w:rPr>
          <w:rFonts w:ascii="Times New Roman" w:eastAsia="Calibri" w:hAnsi="Times New Roman" w:cs="Times New Roman"/>
          <w:sz w:val="28"/>
          <w:szCs w:val="28"/>
        </w:rPr>
        <w:t>» проекта Решения о бюджете городского поселения на 201</w:t>
      </w:r>
      <w:r w:rsidR="00F04418">
        <w:rPr>
          <w:rFonts w:ascii="Times New Roman" w:eastAsia="Calibri" w:hAnsi="Times New Roman" w:cs="Times New Roman"/>
          <w:sz w:val="28"/>
          <w:szCs w:val="28"/>
        </w:rPr>
        <w:t>8</w:t>
      </w:r>
      <w:r w:rsidRPr="00FD1078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FD1078" w:rsidRPr="00FD1078" w:rsidRDefault="00FD1078" w:rsidP="00F348C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078">
        <w:rPr>
          <w:rFonts w:ascii="Times New Roman" w:eastAsia="Calibri" w:hAnsi="Times New Roman" w:cs="Times New Roman"/>
          <w:sz w:val="28"/>
          <w:szCs w:val="28"/>
        </w:rPr>
        <w:lastRenderedPageBreak/>
        <w:t>2.3) Проект Решения о бюджете го</w:t>
      </w:r>
      <w:r w:rsidR="00BE0B42">
        <w:rPr>
          <w:rFonts w:ascii="Times New Roman" w:eastAsia="Calibri" w:hAnsi="Times New Roman" w:cs="Times New Roman"/>
          <w:sz w:val="28"/>
          <w:szCs w:val="28"/>
        </w:rPr>
        <w:t>родского поселения «Золотореченское</w:t>
      </w:r>
      <w:r w:rsidRPr="00FD1078">
        <w:rPr>
          <w:rFonts w:ascii="Times New Roman" w:eastAsia="Calibri" w:hAnsi="Times New Roman" w:cs="Times New Roman"/>
          <w:sz w:val="28"/>
          <w:szCs w:val="28"/>
        </w:rPr>
        <w:t>» на 201</w:t>
      </w:r>
      <w:r w:rsidR="00F04418">
        <w:rPr>
          <w:rFonts w:ascii="Times New Roman" w:eastAsia="Calibri" w:hAnsi="Times New Roman" w:cs="Times New Roman"/>
          <w:sz w:val="28"/>
          <w:szCs w:val="28"/>
        </w:rPr>
        <w:t>8</w:t>
      </w:r>
      <w:r w:rsidRPr="00FD1078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B87F80">
        <w:rPr>
          <w:rFonts w:ascii="Times New Roman" w:eastAsia="Calibri" w:hAnsi="Times New Roman" w:cs="Times New Roman"/>
          <w:sz w:val="28"/>
          <w:szCs w:val="28"/>
        </w:rPr>
        <w:t xml:space="preserve">размещается на официальном сайте </w:t>
      </w:r>
      <w:hyperlink r:id="rId6" w:history="1">
        <w:r w:rsidR="00F348CF" w:rsidRPr="00143F4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F348CF" w:rsidRPr="00143F49">
          <w:rPr>
            <w:rStyle w:val="a3"/>
            <w:rFonts w:ascii="Times New Roman" w:eastAsia="Calibri" w:hAnsi="Times New Roman" w:cs="Times New Roman"/>
            <w:sz w:val="28"/>
            <w:szCs w:val="28"/>
          </w:rPr>
          <w:t>.оловян.забайкальскийкрай.РФ</w:t>
        </w:r>
      </w:hyperlink>
      <w:r w:rsidR="00F348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87F8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D1078">
        <w:rPr>
          <w:rFonts w:ascii="Times New Roman" w:eastAsia="Calibri" w:hAnsi="Times New Roman" w:cs="Times New Roman"/>
          <w:sz w:val="28"/>
          <w:szCs w:val="28"/>
        </w:rPr>
        <w:t>доводится до сведения жителей го</w:t>
      </w:r>
      <w:r w:rsidR="00BE0B42">
        <w:rPr>
          <w:rFonts w:ascii="Times New Roman" w:eastAsia="Calibri" w:hAnsi="Times New Roman" w:cs="Times New Roman"/>
          <w:sz w:val="28"/>
          <w:szCs w:val="28"/>
        </w:rPr>
        <w:t>родского поселения «Золотореченское</w:t>
      </w:r>
      <w:r w:rsidRPr="00FD1078">
        <w:rPr>
          <w:rFonts w:ascii="Times New Roman" w:eastAsia="Calibri" w:hAnsi="Times New Roman" w:cs="Times New Roman"/>
          <w:sz w:val="28"/>
          <w:szCs w:val="28"/>
        </w:rPr>
        <w:t xml:space="preserve">» путем размещения на информационном стенде. </w:t>
      </w:r>
    </w:p>
    <w:p w:rsidR="00FD1078" w:rsidRPr="00FD1078" w:rsidRDefault="00FD1078" w:rsidP="00FD107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078">
        <w:rPr>
          <w:rFonts w:ascii="Times New Roman" w:eastAsia="Calibri" w:hAnsi="Times New Roman" w:cs="Times New Roman"/>
          <w:sz w:val="28"/>
          <w:szCs w:val="28"/>
        </w:rPr>
        <w:t xml:space="preserve">2.4) Совет городского поселения </w:t>
      </w:r>
      <w:r w:rsidR="00BE0B42">
        <w:rPr>
          <w:rFonts w:ascii="Times New Roman" w:eastAsia="Calibri" w:hAnsi="Times New Roman" w:cs="Times New Roman"/>
          <w:sz w:val="28"/>
          <w:szCs w:val="28"/>
        </w:rPr>
        <w:t>«Золотореченское</w:t>
      </w:r>
      <w:r w:rsidR="00B87F8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FD1078">
        <w:rPr>
          <w:rFonts w:ascii="Times New Roman" w:eastAsia="Calibri" w:hAnsi="Times New Roman" w:cs="Times New Roman"/>
          <w:sz w:val="28"/>
          <w:szCs w:val="28"/>
        </w:rPr>
        <w:t>рассматривает проект  Решения Совета городского поселения  о бюджете го</w:t>
      </w:r>
      <w:r w:rsidR="00BE0B42">
        <w:rPr>
          <w:rFonts w:ascii="Times New Roman" w:eastAsia="Calibri" w:hAnsi="Times New Roman" w:cs="Times New Roman"/>
          <w:sz w:val="28"/>
          <w:szCs w:val="28"/>
        </w:rPr>
        <w:t>родского поселения «Золотореченское</w:t>
      </w:r>
      <w:r w:rsidRPr="00FD1078">
        <w:rPr>
          <w:rFonts w:ascii="Times New Roman" w:eastAsia="Calibri" w:hAnsi="Times New Roman" w:cs="Times New Roman"/>
          <w:sz w:val="28"/>
          <w:szCs w:val="28"/>
        </w:rPr>
        <w:t>» на 201</w:t>
      </w:r>
      <w:r w:rsidR="00F04418">
        <w:rPr>
          <w:rFonts w:ascii="Times New Roman" w:eastAsia="Calibri" w:hAnsi="Times New Roman" w:cs="Times New Roman"/>
          <w:sz w:val="28"/>
          <w:szCs w:val="28"/>
        </w:rPr>
        <w:t>8</w:t>
      </w:r>
      <w:r w:rsidRPr="00FD1078">
        <w:rPr>
          <w:rFonts w:ascii="Times New Roman" w:eastAsia="Calibri" w:hAnsi="Times New Roman" w:cs="Times New Roman"/>
          <w:sz w:val="28"/>
          <w:szCs w:val="28"/>
        </w:rPr>
        <w:t xml:space="preserve"> год в первом чтении в течение 14 календарных дней со дня его внесения  в Совет городского поселения.</w:t>
      </w:r>
    </w:p>
    <w:p w:rsidR="00FD1078" w:rsidRPr="00FD1078" w:rsidRDefault="00FD1078" w:rsidP="00FD107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1078">
        <w:rPr>
          <w:rFonts w:ascii="Times New Roman" w:eastAsia="Calibri" w:hAnsi="Times New Roman" w:cs="Times New Roman"/>
          <w:sz w:val="28"/>
          <w:szCs w:val="28"/>
        </w:rPr>
        <w:t>2.5) В случае отклонения Советом городского поселения проекта Решения  о бюджете городского поселения на очередной финансовый год и  возвращения его на доработку  Администраци</w:t>
      </w:r>
      <w:r w:rsidR="00F04418">
        <w:rPr>
          <w:rFonts w:ascii="Times New Roman" w:eastAsia="Calibri" w:hAnsi="Times New Roman" w:cs="Times New Roman"/>
          <w:sz w:val="28"/>
          <w:szCs w:val="28"/>
        </w:rPr>
        <w:t>я городского поселения в течение</w:t>
      </w:r>
      <w:r w:rsidRPr="00FD1078">
        <w:rPr>
          <w:rFonts w:ascii="Times New Roman" w:eastAsia="Calibri" w:hAnsi="Times New Roman" w:cs="Times New Roman"/>
          <w:sz w:val="28"/>
          <w:szCs w:val="28"/>
        </w:rPr>
        <w:t xml:space="preserve"> 3 дней дорабатывает указанный проект Решения о бюджете городского поселения  и вносит доработанный проект Решения на повторное  рассмотрение Советом городского поселения в первом чтении.</w:t>
      </w:r>
      <w:proofErr w:type="gramEnd"/>
      <w:r w:rsidRPr="00FD1078">
        <w:rPr>
          <w:rFonts w:ascii="Times New Roman" w:eastAsia="Calibri" w:hAnsi="Times New Roman" w:cs="Times New Roman"/>
          <w:sz w:val="28"/>
          <w:szCs w:val="28"/>
        </w:rPr>
        <w:t xml:space="preserve"> При повторном внесении указанного проекта Решения Совета городского поселения рассматривает его в первом чтении в течение 7 дней со дня повторного внесения.</w:t>
      </w:r>
    </w:p>
    <w:p w:rsidR="00FD1078" w:rsidRPr="00FD1078" w:rsidRDefault="00FD1078" w:rsidP="00FD107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078">
        <w:rPr>
          <w:rFonts w:ascii="Times New Roman" w:eastAsia="Calibri" w:hAnsi="Times New Roman" w:cs="Times New Roman"/>
          <w:sz w:val="28"/>
          <w:szCs w:val="28"/>
        </w:rPr>
        <w:t>2.6) Принятое Советом городского поселения Решение о бюджете городского поселения  на 201</w:t>
      </w:r>
      <w:r w:rsidR="00F04418">
        <w:rPr>
          <w:rFonts w:ascii="Times New Roman" w:eastAsia="Calibri" w:hAnsi="Times New Roman" w:cs="Times New Roman"/>
          <w:sz w:val="28"/>
          <w:szCs w:val="28"/>
        </w:rPr>
        <w:t>8</w:t>
      </w:r>
      <w:r w:rsidRPr="00FD1078">
        <w:rPr>
          <w:rFonts w:ascii="Times New Roman" w:eastAsia="Calibri" w:hAnsi="Times New Roman" w:cs="Times New Roman"/>
          <w:sz w:val="28"/>
          <w:szCs w:val="28"/>
        </w:rPr>
        <w:t xml:space="preserve"> год в течение 2 рабочих дней со дня принятия передается Администрации городского поселения. Указанное решение  подлежит официальному опубликованию (обнародованию)  не позднее 2 календарных дней после его подписания  в установленном порядке.</w:t>
      </w:r>
    </w:p>
    <w:p w:rsidR="005723B0" w:rsidRPr="005723B0" w:rsidRDefault="00FD1078" w:rsidP="00572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B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723B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723B0" w:rsidRPr="005723B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7" w:history="1">
        <w:r w:rsidR="00475019" w:rsidRPr="00F2685A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="00475019">
        <w:rPr>
          <w:rFonts w:ascii="Times New Roman" w:hAnsi="Times New Roman" w:cs="Times New Roman"/>
          <w:sz w:val="28"/>
          <w:szCs w:val="28"/>
        </w:rPr>
        <w:t>.</w:t>
      </w:r>
    </w:p>
    <w:p w:rsidR="00FD1078" w:rsidRPr="005723B0" w:rsidRDefault="00FD1078" w:rsidP="005723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78" w:rsidRPr="00FD1078" w:rsidRDefault="00FD1078" w:rsidP="00FD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78" w:rsidRPr="00FD1078" w:rsidRDefault="00FD1078" w:rsidP="00FD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19" w:rsidRDefault="00FD1078" w:rsidP="00FD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FD10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E0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</w:t>
      </w:r>
      <w:proofErr w:type="gramEnd"/>
    </w:p>
    <w:p w:rsidR="00FD1078" w:rsidRPr="00FD1078" w:rsidRDefault="00BE0B42" w:rsidP="00FD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«Золотореченское</w:t>
      </w:r>
      <w:r w:rsidR="00FD1078" w:rsidRPr="00FD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</w:t>
      </w:r>
      <w:r w:rsidR="0047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FD1078" w:rsidRPr="00FD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Е.А. Кобринская</w:t>
      </w:r>
    </w:p>
    <w:p w:rsidR="00FD1078" w:rsidRPr="00FD1078" w:rsidRDefault="00FD1078" w:rsidP="00FD107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4509" w:rsidRDefault="00E54509"/>
    <w:sectPr w:rsidR="00E54509" w:rsidSect="007E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0F4E"/>
    <w:multiLevelType w:val="hybridMultilevel"/>
    <w:tmpl w:val="B0BA7302"/>
    <w:lvl w:ilvl="0" w:tplc="698EF9C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078"/>
    <w:rsid w:val="001218C0"/>
    <w:rsid w:val="00280E6C"/>
    <w:rsid w:val="00363589"/>
    <w:rsid w:val="00475019"/>
    <w:rsid w:val="004E6429"/>
    <w:rsid w:val="005723B0"/>
    <w:rsid w:val="005840EB"/>
    <w:rsid w:val="005A2278"/>
    <w:rsid w:val="006273AB"/>
    <w:rsid w:val="006457AE"/>
    <w:rsid w:val="0076521F"/>
    <w:rsid w:val="00773564"/>
    <w:rsid w:val="007A25AC"/>
    <w:rsid w:val="007A25BF"/>
    <w:rsid w:val="007E387C"/>
    <w:rsid w:val="008B272A"/>
    <w:rsid w:val="009A6E7D"/>
    <w:rsid w:val="00B114B6"/>
    <w:rsid w:val="00B87F80"/>
    <w:rsid w:val="00BE0B42"/>
    <w:rsid w:val="00BE5EB2"/>
    <w:rsid w:val="00C10B20"/>
    <w:rsid w:val="00D6157E"/>
    <w:rsid w:val="00D962CF"/>
    <w:rsid w:val="00E54509"/>
    <w:rsid w:val="00F04418"/>
    <w:rsid w:val="00F348CF"/>
    <w:rsid w:val="00FD1078"/>
    <w:rsid w:val="00FE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F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23B0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2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Windows User</cp:lastModifiedBy>
  <cp:revision>26</cp:revision>
  <cp:lastPrinted>2017-11-27T07:52:00Z</cp:lastPrinted>
  <dcterms:created xsi:type="dcterms:W3CDTF">2016-10-19T02:47:00Z</dcterms:created>
  <dcterms:modified xsi:type="dcterms:W3CDTF">2017-11-30T06:34:00Z</dcterms:modified>
</cp:coreProperties>
</file>