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3F" w:rsidRDefault="00574ACE" w:rsidP="0057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574ACE" w:rsidRDefault="00574ACE" w:rsidP="0057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74ACE" w:rsidRDefault="00574ACE" w:rsidP="00574ACE">
      <w:pPr>
        <w:rPr>
          <w:rFonts w:ascii="Times New Roman" w:hAnsi="Times New Roman" w:cs="Times New Roman"/>
          <w:sz w:val="28"/>
          <w:szCs w:val="28"/>
        </w:rPr>
      </w:pPr>
    </w:p>
    <w:p w:rsidR="00574ACE" w:rsidRDefault="00574ACE" w:rsidP="0057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12» декабря 2017г.                                                                                         № 15</w:t>
      </w:r>
    </w:p>
    <w:p w:rsidR="00574ACE" w:rsidRDefault="00574ACE" w:rsidP="00574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CE"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передаче осуществления части полномочий сельского поселения «Безречнинское» органами местного самоуправления администрации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ACE" w:rsidRDefault="00574ACE" w:rsidP="0057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8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6987">
        <w:rPr>
          <w:rFonts w:ascii="Times New Roman" w:hAnsi="Times New Roman" w:cs="Times New Roman"/>
          <w:sz w:val="28"/>
          <w:szCs w:val="28"/>
        </w:rPr>
        <w:t xml:space="preserve">соответствии п.1 ч.1 ст.14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«Безречнинское» </w:t>
      </w:r>
    </w:p>
    <w:p w:rsidR="000A6987" w:rsidRDefault="000A6987" w:rsidP="0057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6987" w:rsidRPr="00EC06C5" w:rsidRDefault="000A6987" w:rsidP="0057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1.Передать осуществление части полномочий сельского поселения «Безречнинское» по решению вопроса местного значения по составлению проектов бюджетов поселения, исполнения бюджетов поселения,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поселения, составления отчетов об исполнении бюджетов поселений, ведение бюджетного (бухгалтерского) учета.                                                                                                                2. Утвердить</w:t>
      </w:r>
      <w:r w:rsidR="00CC18B7">
        <w:rPr>
          <w:rFonts w:ascii="Times New Roman" w:hAnsi="Times New Roman" w:cs="Times New Roman"/>
          <w:sz w:val="28"/>
          <w:szCs w:val="28"/>
        </w:rPr>
        <w:t xml:space="preserve"> соглашение о передаче осуществления части полномочий </w:t>
      </w:r>
      <w:r w:rsidR="00EC06C5">
        <w:rPr>
          <w:rFonts w:ascii="Times New Roman" w:hAnsi="Times New Roman" w:cs="Times New Roman"/>
          <w:sz w:val="28"/>
          <w:szCs w:val="28"/>
        </w:rPr>
        <w:t>с</w:t>
      </w:r>
      <w:r w:rsidR="00CC18B7">
        <w:rPr>
          <w:rFonts w:ascii="Times New Roman" w:hAnsi="Times New Roman" w:cs="Times New Roman"/>
          <w:sz w:val="28"/>
          <w:szCs w:val="28"/>
        </w:rPr>
        <w:t xml:space="preserve">огласно приложению к настоящему решению.  </w:t>
      </w:r>
      <w:r w:rsidR="00EC0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3.Настоящее решение вступает в силу после официального обнародовании и (или) опубликования на официальном </w:t>
      </w:r>
      <w:proofErr w:type="spellStart"/>
      <w:r w:rsidR="00EC06C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EC06C5">
        <w:rPr>
          <w:rFonts w:ascii="Times New Roman" w:hAnsi="Times New Roman" w:cs="Times New Roman"/>
          <w:sz w:val="28"/>
          <w:szCs w:val="28"/>
        </w:rPr>
        <w:t xml:space="preserve">  </w:t>
      </w:r>
      <w:r w:rsidR="00EC06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06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6C5"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 w:rsidR="00EC06C5">
        <w:rPr>
          <w:rFonts w:ascii="Times New Roman" w:hAnsi="Times New Roman" w:cs="Times New Roman"/>
          <w:sz w:val="28"/>
          <w:szCs w:val="28"/>
        </w:rPr>
        <w:t>.</w:t>
      </w:r>
      <w:r w:rsidR="00CC1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C18B7" w:rsidRDefault="00CC18B7" w:rsidP="00574ACE">
      <w:pPr>
        <w:rPr>
          <w:rFonts w:ascii="Times New Roman" w:hAnsi="Times New Roman" w:cs="Times New Roman"/>
          <w:sz w:val="28"/>
          <w:szCs w:val="28"/>
        </w:rPr>
      </w:pPr>
    </w:p>
    <w:p w:rsidR="00CC18B7" w:rsidRPr="00CC18B7" w:rsidRDefault="00CC18B7" w:rsidP="0057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М.И. Соболева</w:t>
      </w:r>
    </w:p>
    <w:sectPr w:rsidR="00CC18B7" w:rsidRPr="00CC18B7" w:rsidSect="0022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CE"/>
    <w:rsid w:val="000A6987"/>
    <w:rsid w:val="0022043F"/>
    <w:rsid w:val="002C7BE5"/>
    <w:rsid w:val="003A2F54"/>
    <w:rsid w:val="00574ACE"/>
    <w:rsid w:val="00CC18B7"/>
    <w:rsid w:val="00D27AB0"/>
    <w:rsid w:val="00E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KQEOd+QWZkXzGVsh6pjf2nDsqYzy9rb3W24W0q3Yczo=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msjAZ22IO8jwNMOELCKfbEZzGTjhDbHYu9XFuQej2gk=</DigestValue>
    </Reference>
  </SignedInfo>
  <SignatureValue>ub72Oiw4fTcP4Yp0j7R5TGb9ly4N3aN8sWRmnJA6V2Bk2Wxn/igs72oRdccKKVfOcSwkerrE7kwZ
D3LgPYkRjg==</SignatureValue>
  <KeyInfo>
    <X509Data>
      <X509Certificate>MIII6zCCCJqgAwIBAgIQAdLVzk2SebAAAAAQBL4AAzAIBgYqhQMCAgMwggFCMT0wOwYDVQQJDDTQ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0L3RgtGAMREwDwYDVQQDDAhDaGl0YSBDQTAeFw0xNzA1MjYwMzE4MjFaFw0xODA1MjYwMzE4MjFa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6zwhvaQ6PmTKDsm9sAQdbsNBZBO5NF959aONf6ZfOw4=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TNVYUSEgkS1oWTeQGe961pXEfl2+daMvfANrjZQUxTc=</DigestValue>
      </Reference>
      <Reference URI="/word/styles.xml?ContentType=application/vnd.openxmlformats-officedocument.wordprocessingml.styles+xml">
        <DigestMethod Algorithm="http://www.w3.org/2001/04/xmldsig-more#gostr3411"/>
        <DigestValue>NpGdAx/PyUvelTrKYcMiQ743e/Of350ysrAm0GXPz34=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2017-12-27T03:15:41Z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2017-12-27T03:15:41Z</xd:SigningTime>
          <xd:SigningCertificate>
            <xd:Cert>
              <xd:CertDigest>
                <DigestMethod Algorithm="http://www.w3.org/2001/04/xmldsig-more#gostr3411"/>
                <DigestValue>UWuLGBmrx8dOM70DLW081ZTCIYFYxZPKyqyMHXcIeG0=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2423946834331708998027746744060477443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2017-12-13T03:37:00Z</cp:lastPrinted>
  <dcterms:created xsi:type="dcterms:W3CDTF">2017-12-13T00:50:00Z</dcterms:created>
  <dcterms:modified xsi:type="dcterms:W3CDTF">2017-12-13T06:04:00Z</dcterms:modified>
</cp:coreProperties>
</file>