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1F" w:rsidRPr="00C11B56" w:rsidRDefault="008D4C1F" w:rsidP="008D4C1F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8D4C1F" w:rsidRPr="00C11B56" w:rsidRDefault="008D4C1F" w:rsidP="008D4C1F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8D4C1F" w:rsidRPr="00C11B56" w:rsidRDefault="008D4C1F" w:rsidP="008D4C1F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8D4C1F" w:rsidRPr="00C11B56" w:rsidRDefault="008D4C1F" w:rsidP="008D4C1F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8D4C1F" w:rsidRDefault="008D4C1F" w:rsidP="008D4C1F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</w:p>
    <w:p w:rsidR="008D4C1F" w:rsidRPr="00C11B56" w:rsidRDefault="008D4C1F" w:rsidP="008D4C1F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8D4C1F" w:rsidRPr="00C11B56" w:rsidRDefault="008D4C1F" w:rsidP="008D4C1F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8D4C1F" w:rsidRPr="00C11B56" w:rsidRDefault="008D4C1F" w:rsidP="008D4C1F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8D4C1F" w:rsidRPr="00C11B56" w:rsidRDefault="008D4C1F" w:rsidP="008D4C1F">
      <w:pPr>
        <w:spacing w:line="276" w:lineRule="auto"/>
        <w:jc w:val="center"/>
        <w:rPr>
          <w:rFonts w:eastAsia="Calibri"/>
          <w:lang w:eastAsia="en-US"/>
        </w:rPr>
      </w:pPr>
    </w:p>
    <w:p w:rsidR="008D4C1F" w:rsidRPr="00620B64" w:rsidRDefault="00533494" w:rsidP="008D4C1F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«25</w:t>
      </w:r>
      <w:r w:rsidR="008D4C1F" w:rsidRPr="00620B64">
        <w:rPr>
          <w:rFonts w:eastAsia="Calibri"/>
          <w:lang w:eastAsia="en-US"/>
        </w:rPr>
        <w:t xml:space="preserve">» декабря  2017 года                                                                                   № </w:t>
      </w:r>
      <w:r>
        <w:rPr>
          <w:rFonts w:eastAsia="Calibri"/>
          <w:lang w:eastAsia="en-US"/>
        </w:rPr>
        <w:t>103</w:t>
      </w:r>
    </w:p>
    <w:p w:rsidR="008D4C1F" w:rsidRPr="00620B64" w:rsidRDefault="008D4C1F" w:rsidP="008D4C1F"/>
    <w:p w:rsidR="008D4C1F" w:rsidRPr="00620B64" w:rsidRDefault="008D4C1F" w:rsidP="008D4C1F">
      <w:pPr>
        <w:rPr>
          <w:b/>
        </w:rPr>
      </w:pPr>
      <w:r w:rsidRPr="00620B64">
        <w:rPr>
          <w:b/>
        </w:rPr>
        <w:t>О внесении изменений и дополнений в решение</w:t>
      </w:r>
    </w:p>
    <w:p w:rsidR="008D4C1F" w:rsidRPr="00620B64" w:rsidRDefault="008D4C1F" w:rsidP="008D4C1F">
      <w:pPr>
        <w:rPr>
          <w:b/>
        </w:rPr>
      </w:pPr>
      <w:r w:rsidRPr="00620B64">
        <w:rPr>
          <w:b/>
        </w:rPr>
        <w:t>Совета городского поселения «Золотореченское»</w:t>
      </w:r>
    </w:p>
    <w:p w:rsidR="008D4C1F" w:rsidRPr="00F1387C" w:rsidRDefault="00620B64" w:rsidP="008D4C1F">
      <w:r>
        <w:rPr>
          <w:b/>
        </w:rPr>
        <w:t>№ 65</w:t>
      </w:r>
      <w:r w:rsidR="008D4C1F" w:rsidRPr="00620B64">
        <w:rPr>
          <w:b/>
        </w:rPr>
        <w:t xml:space="preserve"> от </w:t>
      </w:r>
      <w:r>
        <w:rPr>
          <w:b/>
        </w:rPr>
        <w:t>30.01.2017</w:t>
      </w:r>
      <w:r w:rsidR="008D4C1F" w:rsidRPr="00620B64">
        <w:rPr>
          <w:b/>
        </w:rPr>
        <w:t xml:space="preserve"> года</w:t>
      </w:r>
      <w:r w:rsidR="008D4C1F" w:rsidRPr="00F1387C">
        <w:t xml:space="preserve"> </w:t>
      </w:r>
    </w:p>
    <w:p w:rsidR="008D4C1F" w:rsidRPr="003054C7" w:rsidRDefault="008D4C1F" w:rsidP="008D4C1F"/>
    <w:p w:rsidR="008D4C1F" w:rsidRDefault="008D4C1F" w:rsidP="008D4C1F">
      <w:pPr>
        <w:suppressAutoHyphens/>
        <w:ind w:firstLine="709"/>
        <w:jc w:val="both"/>
      </w:pPr>
      <w:r w:rsidRPr="00F1387C">
        <w:t xml:space="preserve">В соответствии с 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F1387C">
        <w:rPr>
          <w:bCs/>
        </w:rPr>
        <w:t xml:space="preserve">руководствуясь Уставом городского поселения </w:t>
      </w:r>
      <w:r w:rsidRPr="003054C7">
        <w:t>«Золотореченское»,</w:t>
      </w:r>
      <w:r w:rsidRPr="003054C7">
        <w:rPr>
          <w:i/>
        </w:rPr>
        <w:t xml:space="preserve"> </w:t>
      </w:r>
      <w:r w:rsidRPr="003054C7">
        <w:rPr>
          <w:bCs/>
        </w:rPr>
        <w:t xml:space="preserve">Совет городского поселения </w:t>
      </w:r>
      <w:r w:rsidRPr="003054C7">
        <w:t>«Золотореченское»</w:t>
      </w:r>
    </w:p>
    <w:p w:rsidR="008D4C1F" w:rsidRPr="003054C7" w:rsidRDefault="008D4C1F" w:rsidP="008D4C1F">
      <w:pPr>
        <w:suppressAutoHyphens/>
        <w:ind w:firstLine="709"/>
        <w:jc w:val="center"/>
      </w:pPr>
      <w:r w:rsidRPr="00C11B56">
        <w:rPr>
          <w:b/>
          <w:bCs/>
        </w:rPr>
        <w:t>РЕШИЛ</w:t>
      </w:r>
      <w:r w:rsidRPr="003054C7">
        <w:rPr>
          <w:bCs/>
        </w:rPr>
        <w:t>:</w:t>
      </w:r>
    </w:p>
    <w:p w:rsidR="008D4C1F" w:rsidRPr="003433FE" w:rsidRDefault="008D4C1F" w:rsidP="008D4C1F">
      <w:pPr>
        <w:jc w:val="both"/>
        <w:rPr>
          <w:color w:val="FF0000"/>
        </w:rPr>
      </w:pPr>
      <w:r w:rsidRPr="003054C7">
        <w:t xml:space="preserve">  1. Внести изменени</w:t>
      </w:r>
      <w:r>
        <w:t>я</w:t>
      </w:r>
      <w:r w:rsidRPr="003054C7">
        <w:t xml:space="preserve"> в решение Совета городского поселения «Золотореченское» </w:t>
      </w:r>
      <w:r w:rsidR="00620B64" w:rsidRPr="00620B64">
        <w:t>№ 65 от 30.01.2017 года</w:t>
      </w:r>
      <w:r w:rsidRPr="00F1387C">
        <w:t xml:space="preserve"> «О бюджете Городского поселения «Золотореченское» на 2017 год».</w:t>
      </w:r>
    </w:p>
    <w:p w:rsidR="008D4C1F" w:rsidRPr="00A76B38" w:rsidRDefault="008D4C1F" w:rsidP="008D4C1F">
      <w:pPr>
        <w:jc w:val="both"/>
        <w:rPr>
          <w:b/>
          <w:bCs/>
          <w:color w:val="000000"/>
        </w:rPr>
      </w:pPr>
      <w:r w:rsidRPr="003054C7">
        <w:t xml:space="preserve">- общий объем доходов в </w:t>
      </w:r>
      <w:r w:rsidRPr="00A76B38">
        <w:t xml:space="preserve">сумме  </w:t>
      </w:r>
      <w:r w:rsidRPr="00A76B38">
        <w:rPr>
          <w:bCs/>
          <w:color w:val="000000"/>
        </w:rPr>
        <w:t xml:space="preserve"> 6 468 299,30</w:t>
      </w:r>
      <w:r>
        <w:rPr>
          <w:b/>
          <w:bCs/>
          <w:color w:val="000000"/>
        </w:rPr>
        <w:t xml:space="preserve"> </w:t>
      </w:r>
      <w:r w:rsidRPr="003054C7">
        <w:t>рублей.</w:t>
      </w:r>
    </w:p>
    <w:p w:rsidR="008D4C1F" w:rsidRPr="009C4F5B" w:rsidRDefault="008D4C1F" w:rsidP="008D4C1F">
      <w:pPr>
        <w:jc w:val="both"/>
        <w:rPr>
          <w:b/>
          <w:bCs/>
          <w:color w:val="000000"/>
          <w:sz w:val="24"/>
          <w:szCs w:val="24"/>
        </w:rPr>
      </w:pPr>
      <w:r w:rsidRPr="003054C7">
        <w:t>- общий объ</w:t>
      </w:r>
      <w:r>
        <w:t xml:space="preserve">ем расходов </w:t>
      </w:r>
      <w:r w:rsidRPr="009C4F5B">
        <w:t xml:space="preserve">в сумме </w:t>
      </w:r>
      <w:r w:rsidRPr="009C4F5B">
        <w:rPr>
          <w:bCs/>
          <w:color w:val="000000"/>
        </w:rPr>
        <w:t xml:space="preserve">7 350 109,45 </w:t>
      </w:r>
      <w:r w:rsidRPr="009C4F5B">
        <w:t xml:space="preserve"> рублей.</w:t>
      </w:r>
    </w:p>
    <w:p w:rsidR="008D4C1F" w:rsidRPr="003054C7" w:rsidRDefault="008D4C1F" w:rsidP="008D4C1F">
      <w:pPr>
        <w:jc w:val="both"/>
      </w:pPr>
      <w:r w:rsidRPr="003054C7">
        <w:t xml:space="preserve">- дефицит -881 810,15 рублей.            </w:t>
      </w:r>
    </w:p>
    <w:p w:rsidR="008D4C1F" w:rsidRPr="00E60F55" w:rsidRDefault="008D4C1F" w:rsidP="008D4C1F">
      <w:pPr>
        <w:jc w:val="both"/>
        <w:rPr>
          <w:color w:val="FF0000"/>
        </w:rPr>
      </w:pPr>
      <w:r>
        <w:t xml:space="preserve">3.   </w:t>
      </w:r>
      <w:r w:rsidRPr="003433FE">
        <w:t>Приложение 5 , № 7, № 8  (прилагаются)</w:t>
      </w:r>
    </w:p>
    <w:p w:rsidR="008D4C1F" w:rsidRPr="003054C7" w:rsidRDefault="008D4C1F" w:rsidP="008D4C1F">
      <w:pPr>
        <w:jc w:val="both"/>
      </w:pPr>
      <w:r w:rsidRPr="003054C7">
        <w:t>2.  </w:t>
      </w:r>
      <w:r w:rsidRPr="00620B64">
        <w:rPr>
          <w:color w:val="000000"/>
          <w:szCs w:val="24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="009A73CC" w:rsidRPr="00620B64">
          <w:rPr>
            <w:rStyle w:val="a4"/>
            <w:szCs w:val="24"/>
          </w:rPr>
          <w:t>www.оловян.забайкальский</w:t>
        </w:r>
      </w:hyperlink>
      <w:r w:rsidR="009A73CC" w:rsidRPr="00620B64">
        <w:rPr>
          <w:color w:val="000000"/>
          <w:szCs w:val="24"/>
        </w:rPr>
        <w:t xml:space="preserve"> </w:t>
      </w:r>
      <w:proofErr w:type="spellStart"/>
      <w:r w:rsidRPr="00620B64">
        <w:rPr>
          <w:color w:val="000000"/>
          <w:szCs w:val="24"/>
        </w:rPr>
        <w:t>край</w:t>
      </w:r>
      <w:proofErr w:type="gramStart"/>
      <w:r w:rsidRPr="00620B64">
        <w:rPr>
          <w:color w:val="000000"/>
          <w:szCs w:val="24"/>
        </w:rPr>
        <w:t>.р</w:t>
      </w:r>
      <w:proofErr w:type="gramEnd"/>
      <w:r w:rsidRPr="00620B64">
        <w:rPr>
          <w:color w:val="000000"/>
          <w:szCs w:val="24"/>
        </w:rPr>
        <w:t>ф</w:t>
      </w:r>
      <w:proofErr w:type="spellEnd"/>
      <w:r w:rsidRPr="00620B64">
        <w:rPr>
          <w:color w:val="000000"/>
          <w:szCs w:val="24"/>
        </w:rPr>
        <w:t>.</w:t>
      </w:r>
    </w:p>
    <w:p w:rsidR="008D4C1F" w:rsidRDefault="008D4C1F" w:rsidP="008D4C1F">
      <w:pPr>
        <w:ind w:left="568"/>
        <w:jc w:val="both"/>
      </w:pPr>
    </w:p>
    <w:p w:rsidR="008D4C1F" w:rsidRPr="003054C7" w:rsidRDefault="008D4C1F" w:rsidP="008D4C1F">
      <w:pPr>
        <w:jc w:val="both"/>
      </w:pPr>
    </w:p>
    <w:p w:rsidR="008D4C1F" w:rsidRPr="003054C7" w:rsidRDefault="008D4C1F" w:rsidP="008D4C1F">
      <w:pPr>
        <w:jc w:val="both"/>
      </w:pPr>
      <w:r w:rsidRPr="003054C7">
        <w:t xml:space="preserve">Глава </w:t>
      </w:r>
      <w:proofErr w:type="gramStart"/>
      <w:r w:rsidRPr="003054C7">
        <w:t>городского</w:t>
      </w:r>
      <w:proofErr w:type="gramEnd"/>
      <w:r w:rsidRPr="003054C7">
        <w:t xml:space="preserve"> </w:t>
      </w:r>
    </w:p>
    <w:p w:rsidR="008D4C1F" w:rsidRPr="003054C7" w:rsidRDefault="008D4C1F" w:rsidP="008D4C1F">
      <w:pPr>
        <w:jc w:val="both"/>
      </w:pPr>
      <w:r w:rsidRPr="003054C7">
        <w:t>поселения «</w:t>
      </w:r>
      <w:r>
        <w:t xml:space="preserve">Золотореченское»                           </w:t>
      </w:r>
      <w:r w:rsidRPr="003054C7">
        <w:rPr>
          <w:i/>
        </w:rPr>
        <w:t xml:space="preserve">                     </w:t>
      </w:r>
      <w:r w:rsidRPr="003054C7">
        <w:t xml:space="preserve"> Е.А. Кобринская</w:t>
      </w:r>
    </w:p>
    <w:p w:rsidR="008D4C1F" w:rsidRPr="003054C7" w:rsidRDefault="008D4C1F" w:rsidP="008D4C1F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8D4C1F" w:rsidRDefault="008D4C1F" w:rsidP="008D4C1F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8D4C1F" w:rsidRDefault="008D4C1F" w:rsidP="008D4C1F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8D4C1F" w:rsidRPr="003054C7" w:rsidRDefault="008D4C1F" w:rsidP="008D4C1F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8D4C1F" w:rsidRPr="004B14C7" w:rsidRDefault="008D4C1F" w:rsidP="008D4C1F">
      <w:pPr>
        <w:autoSpaceDE w:val="0"/>
        <w:autoSpaceDN w:val="0"/>
        <w:adjustRightInd w:val="0"/>
        <w:outlineLvl w:val="0"/>
      </w:pPr>
    </w:p>
    <w:p w:rsidR="008D4C1F" w:rsidRPr="00762C78" w:rsidRDefault="008D4C1F" w:rsidP="008D4C1F">
      <w:pPr>
        <w:tabs>
          <w:tab w:val="left" w:pos="960"/>
        </w:tabs>
      </w:pPr>
      <w:r w:rsidRPr="003054C7">
        <w:lastRenderedPageBreak/>
        <w:t xml:space="preserve">                                                                  </w:t>
      </w:r>
      <w:r w:rsidRPr="00762C78">
        <w:t xml:space="preserve">Пояснительная записка </w:t>
      </w:r>
    </w:p>
    <w:p w:rsidR="008D4C1F" w:rsidRPr="00762C78" w:rsidRDefault="008D4C1F" w:rsidP="008D4C1F">
      <w:pPr>
        <w:tabs>
          <w:tab w:val="left" w:pos="960"/>
        </w:tabs>
      </w:pPr>
      <w:r w:rsidRPr="00762C78">
        <w:t xml:space="preserve">                                                                  к  Решению Совета </w:t>
      </w:r>
    </w:p>
    <w:p w:rsidR="008D4C1F" w:rsidRPr="00762C78" w:rsidRDefault="008D4C1F" w:rsidP="008D4C1F">
      <w:pPr>
        <w:tabs>
          <w:tab w:val="left" w:pos="960"/>
        </w:tabs>
      </w:pPr>
      <w:r w:rsidRPr="00762C78">
        <w:t xml:space="preserve">                                                                  городского поселения «Золотореченское» </w:t>
      </w:r>
    </w:p>
    <w:p w:rsidR="008D4C1F" w:rsidRPr="00762C78" w:rsidRDefault="008D4C1F" w:rsidP="008D4C1F">
      <w:pPr>
        <w:tabs>
          <w:tab w:val="left" w:pos="960"/>
        </w:tabs>
      </w:pPr>
      <w:r w:rsidRPr="00762C78">
        <w:t xml:space="preserve">                                                                  </w:t>
      </w:r>
      <w:r w:rsidRPr="00620B64">
        <w:t xml:space="preserve">№ </w:t>
      </w:r>
      <w:r w:rsidR="00533494">
        <w:t>103</w:t>
      </w:r>
      <w:r w:rsidR="00620B64">
        <w:t xml:space="preserve"> от «</w:t>
      </w:r>
      <w:r w:rsidR="00533494">
        <w:t>25</w:t>
      </w:r>
      <w:r w:rsidR="00620B64">
        <w:t xml:space="preserve">» </w:t>
      </w:r>
      <w:r w:rsidR="00533494">
        <w:t>декабря</w:t>
      </w:r>
      <w:r w:rsidR="00620B64">
        <w:t xml:space="preserve"> 2017 г.</w:t>
      </w:r>
    </w:p>
    <w:p w:rsidR="008D4C1F" w:rsidRPr="00983A91" w:rsidRDefault="008D4C1F" w:rsidP="008D4C1F">
      <w:pPr>
        <w:tabs>
          <w:tab w:val="left" w:pos="960"/>
        </w:tabs>
        <w:rPr>
          <w:b/>
        </w:rPr>
      </w:pPr>
      <w:r>
        <w:rPr>
          <w:b/>
        </w:rPr>
        <w:t xml:space="preserve">                            </w:t>
      </w:r>
    </w:p>
    <w:p w:rsidR="008D4C1F" w:rsidRPr="003054C7" w:rsidRDefault="008D4C1F" w:rsidP="009A73CC">
      <w:pPr>
        <w:ind w:firstLine="708"/>
      </w:pPr>
      <w:r w:rsidRPr="003054C7">
        <w:t xml:space="preserve"> </w:t>
      </w:r>
      <w:r>
        <w:t xml:space="preserve">На 01 декабря 2017 года </w:t>
      </w:r>
      <w:r w:rsidRPr="003054C7">
        <w:t>были внесены следующие  изменения в бюджет</w:t>
      </w:r>
      <w:r>
        <w:t xml:space="preserve"> городского поселения «Золотореченское»</w:t>
      </w:r>
      <w:r w:rsidRPr="003054C7">
        <w:t>.</w:t>
      </w:r>
    </w:p>
    <w:p w:rsidR="008D4C1F" w:rsidRPr="00AF17EE" w:rsidRDefault="008D4C1F" w:rsidP="009A73CC">
      <w:r w:rsidRPr="003054C7">
        <w:t xml:space="preserve"> </w:t>
      </w:r>
      <w:r w:rsidRPr="00AF17EE">
        <w:t xml:space="preserve">Доходы  </w:t>
      </w:r>
      <w:r w:rsidRPr="00A76B38">
        <w:rPr>
          <w:bCs/>
          <w:color w:val="000000"/>
        </w:rPr>
        <w:t>6 468 299,30</w:t>
      </w:r>
      <w:r>
        <w:rPr>
          <w:b/>
          <w:bCs/>
          <w:color w:val="000000"/>
        </w:rPr>
        <w:t xml:space="preserve"> </w:t>
      </w:r>
      <w:r w:rsidRPr="003054C7">
        <w:t>рублей</w:t>
      </w:r>
      <w:r>
        <w:t>.</w:t>
      </w:r>
    </w:p>
    <w:p w:rsidR="008D4C1F" w:rsidRDefault="008D4C1F" w:rsidP="009A73CC">
      <w:r w:rsidRPr="00AF17EE">
        <w:t xml:space="preserve"> Расходы </w:t>
      </w:r>
      <w:r w:rsidRPr="009C4F5B">
        <w:rPr>
          <w:bCs/>
          <w:color w:val="000000"/>
        </w:rPr>
        <w:t xml:space="preserve">7 350 109,45 </w:t>
      </w:r>
      <w:r w:rsidRPr="009C4F5B">
        <w:t xml:space="preserve"> рублей.</w:t>
      </w:r>
    </w:p>
    <w:p w:rsidR="008D4C1F" w:rsidRPr="00A76B38" w:rsidRDefault="008D4C1F" w:rsidP="009A7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6B38">
        <w:rPr>
          <w:rFonts w:ascii="Times New Roman" w:hAnsi="Times New Roman"/>
          <w:sz w:val="28"/>
          <w:szCs w:val="28"/>
        </w:rPr>
        <w:t xml:space="preserve">Доходная часть </w:t>
      </w:r>
      <w:r w:rsidRPr="009A73CC">
        <w:rPr>
          <w:rFonts w:ascii="Times New Roman" w:hAnsi="Times New Roman"/>
          <w:sz w:val="28"/>
          <w:szCs w:val="28"/>
        </w:rPr>
        <w:t>осталась прежней</w:t>
      </w:r>
      <w:r w:rsidRPr="008D4C1F">
        <w:rPr>
          <w:rFonts w:ascii="Times New Roman" w:hAnsi="Times New Roman"/>
          <w:b/>
          <w:sz w:val="28"/>
          <w:szCs w:val="28"/>
        </w:rPr>
        <w:t xml:space="preserve"> </w:t>
      </w:r>
      <w:r w:rsidRPr="008D4C1F">
        <w:rPr>
          <w:rFonts w:ascii="Times New Roman" w:hAnsi="Times New Roman"/>
          <w:bCs/>
          <w:color w:val="000000"/>
          <w:sz w:val="28"/>
          <w:szCs w:val="28"/>
        </w:rPr>
        <w:t>6 468 299,30</w:t>
      </w:r>
      <w:r>
        <w:rPr>
          <w:b/>
          <w:bCs/>
          <w:color w:val="000000"/>
        </w:rPr>
        <w:t xml:space="preserve"> </w:t>
      </w:r>
      <w:r w:rsidRPr="00A76B38">
        <w:rPr>
          <w:rFonts w:ascii="Times New Roman" w:hAnsi="Times New Roman"/>
          <w:b/>
          <w:sz w:val="28"/>
          <w:szCs w:val="28"/>
        </w:rPr>
        <w:t xml:space="preserve"> </w:t>
      </w:r>
      <w:r w:rsidRPr="00A76B38">
        <w:rPr>
          <w:rFonts w:ascii="Times New Roman" w:hAnsi="Times New Roman"/>
          <w:sz w:val="28"/>
          <w:szCs w:val="28"/>
        </w:rPr>
        <w:t>рублей.</w:t>
      </w:r>
    </w:p>
    <w:p w:rsidR="008D4C1F" w:rsidRPr="00A76B38" w:rsidRDefault="008E5576" w:rsidP="009A7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в </w:t>
      </w:r>
      <w:r w:rsidRPr="008E5576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576">
        <w:rPr>
          <w:rFonts w:ascii="Times New Roman" w:hAnsi="Times New Roman"/>
          <w:bCs/>
          <w:color w:val="000000"/>
          <w:sz w:val="28"/>
          <w:szCs w:val="28"/>
        </w:rPr>
        <w:t xml:space="preserve">7 350 109,45 </w:t>
      </w:r>
      <w:r w:rsidRPr="008E557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осталась прежней, но произошли изменения по разделам, подразделам</w:t>
      </w:r>
      <w:r w:rsidRPr="008E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видам расходов.</w:t>
      </w:r>
    </w:p>
    <w:p w:rsidR="008D4C1F" w:rsidRPr="00487BF5" w:rsidRDefault="008D4C1F" w:rsidP="009A73CC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487BF5">
        <w:rPr>
          <w:rFonts w:ascii="Times New Roman" w:hAnsi="Times New Roman"/>
          <w:sz w:val="28"/>
        </w:rPr>
        <w:t>О передвижке денежных средств</w:t>
      </w:r>
      <w:r w:rsidR="009A73CC">
        <w:rPr>
          <w:rFonts w:ascii="Times New Roman" w:hAnsi="Times New Roman"/>
          <w:sz w:val="28"/>
        </w:rPr>
        <w:t>.</w:t>
      </w:r>
    </w:p>
    <w:tbl>
      <w:tblPr>
        <w:tblW w:w="8802" w:type="dxa"/>
        <w:tblInd w:w="93" w:type="dxa"/>
        <w:tblLook w:val="04A0" w:firstRow="1" w:lastRow="0" w:firstColumn="1" w:lastColumn="0" w:noHBand="0" w:noVBand="1"/>
      </w:tblPr>
      <w:tblGrid>
        <w:gridCol w:w="8358"/>
        <w:gridCol w:w="222"/>
        <w:gridCol w:w="222"/>
      </w:tblGrid>
      <w:tr w:rsidR="00733009" w:rsidRPr="00733009" w:rsidTr="00733009">
        <w:trPr>
          <w:trHeight w:val="360"/>
        </w:trPr>
        <w:tc>
          <w:tcPr>
            <w:tcW w:w="8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09" w:rsidRPr="00733009" w:rsidRDefault="00733009" w:rsidP="009A73CC">
            <w:pPr>
              <w:rPr>
                <w:bCs/>
                <w:color w:val="000000"/>
              </w:rPr>
            </w:pPr>
            <w:r w:rsidRPr="00733009">
              <w:rPr>
                <w:bCs/>
                <w:color w:val="000000"/>
              </w:rPr>
              <w:t>С налогов передвинули на заработную плату 19 376,41 рублей</w:t>
            </w:r>
          </w:p>
        </w:tc>
      </w:tr>
      <w:tr w:rsidR="00733009" w:rsidRPr="00733009" w:rsidTr="00733009">
        <w:trPr>
          <w:trHeight w:val="360"/>
        </w:trPr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09" w:rsidRPr="00733009" w:rsidRDefault="00733009" w:rsidP="009A73CC">
            <w:pPr>
              <w:rPr>
                <w:bCs/>
                <w:color w:val="000000"/>
              </w:rPr>
            </w:pPr>
            <w:r w:rsidRPr="00733009">
              <w:rPr>
                <w:bCs/>
                <w:color w:val="000000"/>
              </w:rPr>
              <w:t xml:space="preserve">0102 со 129 передвинули 1 921,14 рублей на 121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09" w:rsidRPr="00733009" w:rsidRDefault="00733009" w:rsidP="009A73C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09" w:rsidRPr="00733009" w:rsidRDefault="00733009" w:rsidP="009A73CC">
            <w:pPr>
              <w:rPr>
                <w:color w:val="000000"/>
              </w:rPr>
            </w:pPr>
          </w:p>
        </w:tc>
      </w:tr>
    </w:tbl>
    <w:p w:rsidR="008D4C1F" w:rsidRPr="00733009" w:rsidRDefault="00733009" w:rsidP="009A73CC">
      <w:r w:rsidRPr="00733009">
        <w:t xml:space="preserve"> 0104 со 129 передвинули 2 834,97 рубля на 121</w:t>
      </w:r>
    </w:p>
    <w:p w:rsidR="008D4C1F" w:rsidRPr="00733009" w:rsidRDefault="00733009" w:rsidP="009A73CC">
      <w:r w:rsidRPr="00733009">
        <w:t xml:space="preserve"> 0113 со 119 передвинули 14 620,30 рублей на 111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33009" w:rsidRPr="00733009" w:rsidTr="00733009">
        <w:trPr>
          <w:trHeight w:val="34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3009" w:rsidRPr="00733009" w:rsidRDefault="00733009" w:rsidP="009A73CC">
            <w:pPr>
              <w:rPr>
                <w:bCs/>
              </w:rPr>
            </w:pPr>
            <w:r w:rsidRPr="00733009">
              <w:rPr>
                <w:bCs/>
              </w:rPr>
              <w:t xml:space="preserve">С пени  0113 (853 ВР) передвинули 26 717,61 рубль на 0113 компенсацию </w:t>
            </w:r>
            <w:proofErr w:type="gramStart"/>
            <w:r w:rsidRPr="00733009">
              <w:rPr>
                <w:bCs/>
              </w:rPr>
              <w:t>за</w:t>
            </w:r>
            <w:proofErr w:type="gramEnd"/>
          </w:p>
        </w:tc>
      </w:tr>
      <w:tr w:rsidR="00733009" w:rsidRPr="00733009" w:rsidTr="00733009">
        <w:trPr>
          <w:trHeight w:val="34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3009" w:rsidRPr="00733009" w:rsidRDefault="00733009" w:rsidP="009A73CC">
            <w:pPr>
              <w:rPr>
                <w:bCs/>
              </w:rPr>
            </w:pPr>
            <w:r w:rsidRPr="00733009">
              <w:rPr>
                <w:bCs/>
              </w:rPr>
              <w:t>задержку заработной платы (853 ВР).</w:t>
            </w:r>
          </w:p>
        </w:tc>
      </w:tr>
      <w:tr w:rsidR="00733009" w:rsidRPr="00733009" w:rsidTr="00733009">
        <w:trPr>
          <w:trHeight w:val="34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3009" w:rsidRPr="00733009" w:rsidRDefault="00733009" w:rsidP="009A73CC">
            <w:pPr>
              <w:rPr>
                <w:bCs/>
              </w:rPr>
            </w:pPr>
            <w:r w:rsidRPr="00733009">
              <w:rPr>
                <w:bCs/>
              </w:rPr>
              <w:t xml:space="preserve">С 0113 (851 ВР) передвинули 23 683,42 рубля на 0113 (853 ВР). </w:t>
            </w:r>
          </w:p>
        </w:tc>
      </w:tr>
      <w:tr w:rsidR="00733009" w:rsidRPr="00733009" w:rsidTr="00733009">
        <w:trPr>
          <w:trHeight w:val="348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33009" w:rsidRPr="00733009" w:rsidRDefault="00733009" w:rsidP="009A73CC">
            <w:pPr>
              <w:rPr>
                <w:bCs/>
              </w:rPr>
            </w:pPr>
            <w:r w:rsidRPr="00733009">
              <w:rPr>
                <w:bCs/>
              </w:rPr>
              <w:t xml:space="preserve">С 0113 (851 ВР) передвинули 13 333,00 рубля на 0502  (244 ВР). </w:t>
            </w:r>
          </w:p>
        </w:tc>
      </w:tr>
    </w:tbl>
    <w:p w:rsidR="00733009" w:rsidRPr="00733009" w:rsidRDefault="00733009" w:rsidP="009A73CC">
      <w:r w:rsidRPr="00733009">
        <w:t xml:space="preserve"> Всего передвинули 83 110,44 руб.</w:t>
      </w:r>
    </w:p>
    <w:p w:rsidR="008D4C1F" w:rsidRDefault="008D4C1F" w:rsidP="008D4C1F">
      <w:pPr>
        <w:jc w:val="both"/>
      </w:pPr>
    </w:p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9A73CC" w:rsidRDefault="009A73CC" w:rsidP="008D4C1F"/>
    <w:p w:rsidR="009A73CC" w:rsidRDefault="009A73CC" w:rsidP="008D4C1F"/>
    <w:p w:rsidR="009A73CC" w:rsidRDefault="009A73CC" w:rsidP="008D4C1F"/>
    <w:p w:rsidR="009A73CC" w:rsidRDefault="009A73CC" w:rsidP="008D4C1F"/>
    <w:p w:rsidR="009A73CC" w:rsidRDefault="009A73CC" w:rsidP="008D4C1F"/>
    <w:p w:rsidR="009A73CC" w:rsidRDefault="009A73CC" w:rsidP="008D4C1F"/>
    <w:p w:rsidR="009A73CC" w:rsidRDefault="009A73CC" w:rsidP="008D4C1F"/>
    <w:p w:rsidR="009A73CC" w:rsidRDefault="009A73CC" w:rsidP="008D4C1F"/>
    <w:p w:rsidR="008D4C1F" w:rsidRDefault="008D4C1F" w:rsidP="008D4C1F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700"/>
        <w:gridCol w:w="3395"/>
        <w:gridCol w:w="1985"/>
      </w:tblGrid>
      <w:tr w:rsidR="008D4C1F" w:rsidRPr="00044F5B" w:rsidTr="008D4C1F">
        <w:trPr>
          <w:trHeight w:val="28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2"/>
                <w:szCs w:val="22"/>
              </w:rPr>
            </w:pPr>
            <w:r w:rsidRPr="00044F5B"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</w:p>
        </w:tc>
      </w:tr>
      <w:tr w:rsidR="008D4C1F" w:rsidRPr="00044F5B" w:rsidTr="008D4C1F">
        <w:trPr>
          <w:trHeight w:val="28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2"/>
                <w:szCs w:val="22"/>
              </w:rPr>
            </w:pPr>
            <w:r w:rsidRPr="00044F5B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</w:tr>
      <w:tr w:rsidR="008D4C1F" w:rsidRPr="00044F5B" w:rsidTr="008D4C1F">
        <w:trPr>
          <w:trHeight w:val="31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2"/>
                <w:szCs w:val="22"/>
              </w:rPr>
            </w:pPr>
            <w:r w:rsidRPr="00044F5B">
              <w:rPr>
                <w:color w:val="000000"/>
                <w:sz w:val="22"/>
                <w:szCs w:val="22"/>
              </w:rPr>
              <w:t>"Золотореченское"</w:t>
            </w:r>
          </w:p>
        </w:tc>
      </w:tr>
      <w:tr w:rsidR="008D4C1F" w:rsidRPr="00620B64" w:rsidTr="008D4C1F">
        <w:trPr>
          <w:trHeight w:val="31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C1F" w:rsidRPr="00620B64" w:rsidRDefault="00533494" w:rsidP="005334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25.12.2017 года</w:t>
            </w:r>
            <w:r w:rsidR="008D4C1F" w:rsidRPr="00620B6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103</w:t>
            </w:r>
            <w:r w:rsidR="008D4C1F" w:rsidRPr="00620B6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D4C1F" w:rsidRPr="00044F5B" w:rsidTr="008D4C1F">
        <w:trPr>
          <w:trHeight w:val="28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C1F" w:rsidRPr="005B4A5D" w:rsidRDefault="008D4C1F" w:rsidP="008D4C1F">
            <w:pPr>
              <w:jc w:val="center"/>
              <w:rPr>
                <w:bCs/>
                <w:color w:val="000000"/>
                <w:szCs w:val="24"/>
              </w:rPr>
            </w:pPr>
            <w:r w:rsidRPr="005B4A5D">
              <w:rPr>
                <w:bCs/>
                <w:color w:val="000000"/>
                <w:szCs w:val="24"/>
              </w:rPr>
              <w:t xml:space="preserve">Объемы поступления доходов бюджета  </w:t>
            </w:r>
          </w:p>
        </w:tc>
      </w:tr>
      <w:tr w:rsidR="008D4C1F" w:rsidRPr="00044F5B" w:rsidTr="008D4C1F">
        <w:trPr>
          <w:trHeight w:val="76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C1F" w:rsidRPr="005B4A5D" w:rsidRDefault="008D4C1F" w:rsidP="008D4C1F">
            <w:pPr>
              <w:jc w:val="center"/>
              <w:rPr>
                <w:bCs/>
                <w:color w:val="000000"/>
                <w:szCs w:val="24"/>
              </w:rPr>
            </w:pPr>
            <w:r w:rsidRPr="005B4A5D">
              <w:rPr>
                <w:bCs/>
                <w:color w:val="000000"/>
                <w:szCs w:val="24"/>
              </w:rPr>
              <w:t>городского поселения "Золотореченское"                                                                                                                                       по основным источникам доходов на 2017 год</w:t>
            </w:r>
          </w:p>
        </w:tc>
      </w:tr>
      <w:tr w:rsidR="008D4C1F" w:rsidRPr="00044F5B" w:rsidTr="008D4C1F">
        <w:trPr>
          <w:trHeight w:val="258"/>
        </w:trPr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C1F" w:rsidRPr="005B4A5D" w:rsidRDefault="008D4C1F" w:rsidP="008D4C1F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5B4A5D">
              <w:rPr>
                <w:b/>
                <w:bCs/>
                <w:color w:val="000000"/>
                <w:sz w:val="20"/>
                <w:szCs w:val="18"/>
              </w:rPr>
              <w:t xml:space="preserve"> Наименование 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C1F" w:rsidRPr="005B4A5D" w:rsidRDefault="008D4C1F" w:rsidP="008D4C1F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5B4A5D">
              <w:rPr>
                <w:b/>
                <w:bCs/>
                <w:color w:val="000000"/>
                <w:sz w:val="20"/>
                <w:szCs w:val="18"/>
              </w:rPr>
              <w:t>Код бюджетной 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C1F" w:rsidRPr="005B4A5D" w:rsidRDefault="008D4C1F" w:rsidP="008D4C1F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5B4A5D">
              <w:rPr>
                <w:b/>
                <w:bCs/>
                <w:color w:val="000000"/>
                <w:sz w:val="20"/>
                <w:szCs w:val="18"/>
              </w:rPr>
              <w:t xml:space="preserve">План на 2017 год </w:t>
            </w:r>
          </w:p>
        </w:tc>
      </w:tr>
      <w:tr w:rsidR="008D4C1F" w:rsidRPr="00044F5B" w:rsidTr="008D4C1F">
        <w:trPr>
          <w:trHeight w:val="240"/>
        </w:trPr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1F" w:rsidRPr="00044F5B" w:rsidRDefault="008D4C1F" w:rsidP="008D4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1F" w:rsidRPr="00044F5B" w:rsidRDefault="008D4C1F" w:rsidP="008D4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1F" w:rsidRPr="00044F5B" w:rsidRDefault="008D4C1F" w:rsidP="008D4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4C1F" w:rsidRPr="00044F5B" w:rsidTr="008D4C1F">
        <w:trPr>
          <w:trHeight w:val="372"/>
        </w:trPr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1F" w:rsidRPr="00044F5B" w:rsidRDefault="008D4C1F" w:rsidP="008D4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1F" w:rsidRPr="00044F5B" w:rsidRDefault="008D4C1F" w:rsidP="008D4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1F" w:rsidRPr="00044F5B" w:rsidRDefault="008D4C1F" w:rsidP="008D4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4C1F" w:rsidRPr="00044F5B" w:rsidTr="008D4C1F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F5B">
              <w:rPr>
                <w:b/>
                <w:bCs/>
                <w:color w:val="000000"/>
                <w:sz w:val="22"/>
                <w:szCs w:val="22"/>
              </w:rPr>
              <w:t xml:space="preserve">Доходы бюджета </w:t>
            </w:r>
            <w:r w:rsidR="002626B5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044F5B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F5B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F5B">
              <w:rPr>
                <w:b/>
                <w:bCs/>
                <w:color w:val="000000"/>
                <w:sz w:val="22"/>
                <w:szCs w:val="22"/>
              </w:rPr>
              <w:t>6 468 299,30</w:t>
            </w:r>
          </w:p>
        </w:tc>
      </w:tr>
      <w:tr w:rsidR="008D4C1F" w:rsidRPr="00044F5B" w:rsidTr="008D4C1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1 981 299,30</w:t>
            </w:r>
          </w:p>
        </w:tc>
      </w:tr>
      <w:tr w:rsidR="008D4C1F" w:rsidRPr="00044F5B" w:rsidTr="008D4C1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D4C1F" w:rsidRPr="00044F5B" w:rsidRDefault="008D4C1F" w:rsidP="008D4C1F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323 290,00</w:t>
            </w:r>
          </w:p>
        </w:tc>
      </w:tr>
      <w:tr w:rsidR="008D4C1F" w:rsidRPr="00044F5B" w:rsidTr="008D4C1F">
        <w:trPr>
          <w:trHeight w:val="1329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318 290,00</w:t>
            </w:r>
          </w:p>
        </w:tc>
      </w:tr>
      <w:tr w:rsidR="008D4C1F" w:rsidRPr="00044F5B" w:rsidTr="008D4C1F">
        <w:trPr>
          <w:trHeight w:val="184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D4C1F" w:rsidRPr="00044F5B" w:rsidTr="008D4C1F">
        <w:trPr>
          <w:trHeight w:val="69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D4C1F" w:rsidRPr="00044F5B" w:rsidRDefault="008D4C1F" w:rsidP="008D4C1F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391 589,30</w:t>
            </w:r>
          </w:p>
        </w:tc>
      </w:tr>
      <w:tr w:rsidR="008D4C1F" w:rsidRPr="00044F5B" w:rsidTr="008D4C1F">
        <w:trPr>
          <w:trHeight w:val="10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145 003,89</w:t>
            </w:r>
          </w:p>
        </w:tc>
      </w:tr>
      <w:tr w:rsidR="008D4C1F" w:rsidRPr="00044F5B" w:rsidTr="008D4C1F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44F5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44F5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1 356,54</w:t>
            </w:r>
          </w:p>
        </w:tc>
      </w:tr>
      <w:tr w:rsidR="008D4C1F" w:rsidRPr="00044F5B" w:rsidTr="008D4C1F">
        <w:trPr>
          <w:trHeight w:val="1291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269 800,71</w:t>
            </w:r>
          </w:p>
        </w:tc>
      </w:tr>
      <w:tr w:rsidR="008D4C1F" w:rsidRPr="00044F5B" w:rsidTr="008D4C1F">
        <w:trPr>
          <w:trHeight w:val="133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-24 571,84</w:t>
            </w:r>
          </w:p>
        </w:tc>
      </w:tr>
      <w:tr w:rsidR="008D4C1F" w:rsidRPr="00044F5B" w:rsidTr="008D4C1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D4C1F" w:rsidRPr="00044F5B" w:rsidRDefault="008D4C1F" w:rsidP="008D4C1F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381 700,00</w:t>
            </w:r>
          </w:p>
        </w:tc>
      </w:tr>
      <w:tr w:rsidR="008D4C1F" w:rsidRPr="00044F5B" w:rsidTr="008D4C1F">
        <w:trPr>
          <w:trHeight w:val="8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54 100,00</w:t>
            </w:r>
          </w:p>
        </w:tc>
      </w:tr>
      <w:tr w:rsidR="008D4C1F" w:rsidRPr="00044F5B" w:rsidTr="008D4C1F">
        <w:trPr>
          <w:trHeight w:val="705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8D4C1F" w:rsidRPr="00044F5B" w:rsidTr="008D4C1F">
        <w:trPr>
          <w:trHeight w:val="701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D4C1F" w:rsidRPr="00044F5B" w:rsidTr="008D4C1F">
        <w:trPr>
          <w:trHeight w:val="839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D4C1F" w:rsidRPr="00044F5B" w:rsidRDefault="008D4C1F" w:rsidP="008D4C1F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144 800,00</w:t>
            </w:r>
          </w:p>
        </w:tc>
      </w:tr>
      <w:tr w:rsidR="008D4C1F" w:rsidRPr="00044F5B" w:rsidTr="008D4C1F">
        <w:trPr>
          <w:trHeight w:val="1605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92 300,00</w:t>
            </w:r>
          </w:p>
        </w:tc>
      </w:tr>
      <w:tr w:rsidR="008D4C1F" w:rsidRPr="00044F5B" w:rsidTr="008D4C1F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8D4C1F" w:rsidRPr="00044F5B" w:rsidTr="008D4C1F">
        <w:trPr>
          <w:trHeight w:val="1403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8D4C1F" w:rsidRPr="00044F5B" w:rsidTr="008D4C1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D4C1F" w:rsidRPr="00044F5B" w:rsidRDefault="008D4C1F" w:rsidP="008D4C1F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739 920,00</w:t>
            </w:r>
          </w:p>
        </w:tc>
      </w:tr>
      <w:tr w:rsidR="008D4C1F" w:rsidRPr="00044F5B" w:rsidTr="008D4C1F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739 920,00</w:t>
            </w:r>
          </w:p>
        </w:tc>
      </w:tr>
      <w:tr w:rsidR="008D4C1F" w:rsidRPr="00044F5B" w:rsidTr="008D4C1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D4C1F" w:rsidRPr="00044F5B" w:rsidRDefault="008D4C1F" w:rsidP="008D4C1F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F5B">
              <w:rPr>
                <w:b/>
                <w:bCs/>
                <w:color w:val="000000"/>
                <w:sz w:val="20"/>
                <w:szCs w:val="20"/>
              </w:rPr>
              <w:t>4 487 000,00</w:t>
            </w:r>
          </w:p>
        </w:tc>
      </w:tr>
      <w:tr w:rsidR="008D4C1F" w:rsidRPr="00044F5B" w:rsidTr="008D4C1F">
        <w:trPr>
          <w:trHeight w:val="437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396 100,00</w:t>
            </w:r>
          </w:p>
        </w:tc>
      </w:tr>
      <w:tr w:rsidR="008D4C1F" w:rsidRPr="00044F5B" w:rsidTr="008D4C1F">
        <w:trPr>
          <w:trHeight w:val="504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000 2 02 15002 13 0000 151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1 813 300,00</w:t>
            </w:r>
          </w:p>
        </w:tc>
      </w:tr>
      <w:tr w:rsidR="008D4C1F" w:rsidRPr="00044F5B" w:rsidTr="008D4C1F">
        <w:trPr>
          <w:trHeight w:val="397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Прочие субсидии бюджетам городских поселений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000 2 02 29999 13 0000 151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2 200 000,00</w:t>
            </w:r>
          </w:p>
        </w:tc>
      </w:tr>
      <w:tr w:rsidR="008D4C1F" w:rsidRPr="00044F5B" w:rsidTr="008D4C1F">
        <w:trPr>
          <w:trHeight w:val="83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000 2 02 35118 13 0000 151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8D4C1F" w:rsidRPr="00044F5B" w:rsidTr="008D4C1F">
        <w:trPr>
          <w:trHeight w:val="104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C1F" w:rsidRPr="00044F5B" w:rsidRDefault="008D4C1F" w:rsidP="008D4C1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center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000 2 02 45160 13 0000 151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C1F" w:rsidRPr="00044F5B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044F5B">
              <w:rPr>
                <w:color w:val="000000"/>
                <w:sz w:val="20"/>
                <w:szCs w:val="20"/>
              </w:rPr>
              <w:t>2 600,00</w:t>
            </w:r>
          </w:p>
        </w:tc>
      </w:tr>
    </w:tbl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851"/>
        <w:gridCol w:w="722"/>
        <w:gridCol w:w="1546"/>
        <w:gridCol w:w="709"/>
        <w:gridCol w:w="1559"/>
      </w:tblGrid>
      <w:tr w:rsidR="002626B5" w:rsidRPr="002626B5" w:rsidTr="002626B5">
        <w:trPr>
          <w:trHeight w:val="1356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620B64">
              <w:rPr>
                <w:color w:val="000000"/>
                <w:sz w:val="20"/>
                <w:szCs w:val="20"/>
              </w:rPr>
              <w:t xml:space="preserve">Приложение №7  к                                                                                                                                                          Решению Совета городского поселения                                                                                                                            "Золотореченское" </w:t>
            </w:r>
            <w:r w:rsidR="00533494">
              <w:rPr>
                <w:color w:val="000000"/>
                <w:sz w:val="22"/>
                <w:szCs w:val="22"/>
              </w:rPr>
              <w:t>От 25.12.2017 года</w:t>
            </w:r>
            <w:r w:rsidR="00533494" w:rsidRPr="00620B64">
              <w:rPr>
                <w:color w:val="000000"/>
                <w:sz w:val="22"/>
                <w:szCs w:val="22"/>
              </w:rPr>
              <w:t xml:space="preserve"> №</w:t>
            </w:r>
            <w:r w:rsidR="00533494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2626B5" w:rsidRPr="002626B5" w:rsidTr="002626B5">
        <w:trPr>
          <w:trHeight w:val="804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626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Ведомственная структура расходов бюджета городского поселения </w:t>
            </w:r>
            <w:r w:rsidRPr="002626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br/>
              <w:t xml:space="preserve">                                               "Золотореченское"   на 2017 год</w:t>
            </w:r>
          </w:p>
        </w:tc>
      </w:tr>
      <w:tr w:rsidR="002626B5" w:rsidRPr="002626B5" w:rsidTr="002626B5">
        <w:trPr>
          <w:trHeight w:val="240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ПЛАН</w:t>
            </w:r>
          </w:p>
        </w:tc>
      </w:tr>
      <w:tr w:rsidR="002626B5" w:rsidRPr="002626B5" w:rsidTr="002626B5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6B5" w:rsidRPr="002626B5" w:rsidTr="002626B5">
        <w:trPr>
          <w:trHeight w:val="23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6B5" w:rsidRPr="002626B5" w:rsidTr="002626B5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7 350 109,45</w:t>
            </w:r>
          </w:p>
        </w:tc>
      </w:tr>
      <w:tr w:rsidR="002626B5" w:rsidRPr="002626B5" w:rsidTr="002626B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2 923 531,65</w:t>
            </w:r>
          </w:p>
        </w:tc>
      </w:tr>
      <w:tr w:rsidR="002626B5" w:rsidRPr="002626B5" w:rsidTr="002626B5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00 0 00 20300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550 891,23</w:t>
            </w:r>
          </w:p>
        </w:tc>
      </w:tr>
      <w:tr w:rsidR="002626B5" w:rsidRPr="002626B5" w:rsidTr="002626B5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 муниципального образовани</w:t>
            </w:r>
            <w:proofErr w:type="gramStart"/>
            <w:r w:rsidRPr="002626B5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626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00 0 00 20300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550 891,23</w:t>
            </w:r>
          </w:p>
        </w:tc>
      </w:tr>
      <w:tr w:rsidR="002626B5" w:rsidRPr="002626B5" w:rsidTr="002626B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00 0 00 20400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1 277 127,15</w:t>
            </w:r>
          </w:p>
        </w:tc>
      </w:tr>
      <w:tr w:rsidR="002626B5" w:rsidRPr="002626B5" w:rsidTr="002626B5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</w:t>
            </w:r>
            <w:proofErr w:type="gramStart"/>
            <w:r w:rsidRPr="002626B5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626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00 0 00 20400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1 277 127,15</w:t>
            </w:r>
          </w:p>
        </w:tc>
      </w:tr>
      <w:tr w:rsidR="002626B5" w:rsidRPr="002626B5" w:rsidTr="002626B5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Резервные фонды местных администраци</w:t>
            </w:r>
            <w:proofErr w:type="gramStart"/>
            <w:r w:rsidRPr="002626B5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2626B5">
              <w:rPr>
                <w:color w:val="000000"/>
                <w:sz w:val="20"/>
                <w:szCs w:val="20"/>
              </w:rPr>
              <w:t>Резервные средства)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00 0 00 27150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30 000,00</w:t>
            </w:r>
          </w:p>
        </w:tc>
      </w:tr>
      <w:tr w:rsidR="002626B5" w:rsidRPr="002626B5" w:rsidTr="002626B5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B5" w:rsidRPr="002626B5" w:rsidRDefault="002626B5" w:rsidP="002626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26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6B5">
              <w:rPr>
                <w:rFonts w:ascii="Arial" w:hAnsi="Arial" w:cs="Arial"/>
                <w:b/>
                <w:bCs/>
                <w:sz w:val="16"/>
                <w:szCs w:val="16"/>
              </w:rPr>
              <w:t>1 065 513,27</w:t>
            </w:r>
          </w:p>
        </w:tc>
      </w:tr>
      <w:tr w:rsidR="002626B5" w:rsidRPr="002626B5" w:rsidTr="002626B5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48 050,00</w:t>
            </w:r>
          </w:p>
        </w:tc>
      </w:tr>
      <w:tr w:rsidR="002626B5" w:rsidRPr="002626B5" w:rsidTr="002626B5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186 209,91</w:t>
            </w:r>
          </w:p>
        </w:tc>
      </w:tr>
      <w:tr w:rsidR="002626B5" w:rsidRPr="002626B5" w:rsidTr="002626B5">
        <w:trPr>
          <w:trHeight w:val="56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00 0 00 29210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2 600,00</w:t>
            </w:r>
          </w:p>
        </w:tc>
      </w:tr>
      <w:tr w:rsidR="002626B5" w:rsidRPr="002626B5" w:rsidTr="002626B5">
        <w:trPr>
          <w:trHeight w:val="133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00 0 00 29300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828 653,36</w:t>
            </w:r>
          </w:p>
        </w:tc>
      </w:tr>
      <w:tr w:rsidR="002626B5" w:rsidRPr="002626B5" w:rsidTr="002626B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2626B5" w:rsidRPr="002626B5" w:rsidTr="002626B5">
        <w:trPr>
          <w:trHeight w:val="134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00 0 00 51180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75 000,00</w:t>
            </w:r>
          </w:p>
        </w:tc>
      </w:tr>
      <w:tr w:rsidR="002626B5" w:rsidRPr="002626B5" w:rsidTr="002626B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2626B5" w:rsidRPr="002626B5" w:rsidTr="002626B5">
        <w:trPr>
          <w:trHeight w:val="110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</w:t>
            </w:r>
            <w:proofErr w:type="gramStart"/>
            <w:r w:rsidRPr="002626B5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2626B5">
              <w:rPr>
                <w:color w:val="000000"/>
                <w:sz w:val="20"/>
                <w:szCs w:val="20"/>
              </w:rPr>
              <w:t>Резервные средства)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00 0 00 21810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30 000,00</w:t>
            </w:r>
          </w:p>
        </w:tc>
      </w:tr>
      <w:tr w:rsidR="002626B5" w:rsidRPr="002626B5" w:rsidTr="002626B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1 258 217,80</w:t>
            </w:r>
          </w:p>
        </w:tc>
      </w:tr>
      <w:tr w:rsidR="002626B5" w:rsidRPr="002626B5" w:rsidTr="002626B5">
        <w:trPr>
          <w:trHeight w:val="58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00 0 00 23102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1 258 217,80</w:t>
            </w:r>
          </w:p>
        </w:tc>
      </w:tr>
      <w:tr w:rsidR="002626B5" w:rsidRPr="002626B5" w:rsidTr="002626B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2 979 560,00</w:t>
            </w:r>
          </w:p>
        </w:tc>
      </w:tr>
      <w:tr w:rsidR="002626B5" w:rsidRPr="002626B5" w:rsidTr="002626B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00 0 00 35105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753 253,00</w:t>
            </w:r>
          </w:p>
        </w:tc>
      </w:tr>
      <w:tr w:rsidR="002626B5" w:rsidRPr="002626B5" w:rsidTr="002626B5">
        <w:trPr>
          <w:trHeight w:val="56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00 0 00 74905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2 200 000,00</w:t>
            </w:r>
          </w:p>
        </w:tc>
      </w:tr>
      <w:tr w:rsidR="002626B5" w:rsidRPr="002626B5" w:rsidTr="002626B5">
        <w:trPr>
          <w:trHeight w:val="56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00 0 00 26540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26 307,00</w:t>
            </w:r>
          </w:p>
        </w:tc>
      </w:tr>
      <w:tr w:rsidR="002626B5" w:rsidRPr="002626B5" w:rsidTr="002626B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55 800,00</w:t>
            </w:r>
          </w:p>
        </w:tc>
      </w:tr>
      <w:tr w:rsidR="002626B5" w:rsidRPr="002626B5" w:rsidTr="002626B5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Доплата  к  пенсии  муниципальных  служащи</w:t>
            </w:r>
            <w:proofErr w:type="gramStart"/>
            <w:r w:rsidRPr="002626B5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2626B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00 0 00 49100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55 800,00</w:t>
            </w:r>
          </w:p>
        </w:tc>
      </w:tr>
      <w:tr w:rsidR="002626B5" w:rsidRPr="002626B5" w:rsidTr="002626B5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2626B5" w:rsidRPr="002626B5" w:rsidTr="002626B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00 0 00 21000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28 000,00</w:t>
            </w:r>
          </w:p>
        </w:tc>
      </w:tr>
    </w:tbl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8D4C1F" w:rsidRDefault="008D4C1F" w:rsidP="008D4C1F"/>
    <w:p w:rsidR="002626B5" w:rsidRDefault="002626B5" w:rsidP="008D4C1F"/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4260"/>
        <w:gridCol w:w="845"/>
        <w:gridCol w:w="760"/>
        <w:gridCol w:w="1460"/>
        <w:gridCol w:w="600"/>
        <w:gridCol w:w="1871"/>
        <w:gridCol w:w="153"/>
      </w:tblGrid>
      <w:tr w:rsidR="008D4C1F" w:rsidRPr="00620B64" w:rsidTr="002626B5">
        <w:trPr>
          <w:trHeight w:val="996"/>
        </w:trPr>
        <w:tc>
          <w:tcPr>
            <w:tcW w:w="9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C1F" w:rsidRPr="00620B64" w:rsidRDefault="008D4C1F" w:rsidP="008D4C1F">
            <w:pPr>
              <w:jc w:val="right"/>
              <w:rPr>
                <w:color w:val="000000"/>
                <w:sz w:val="20"/>
                <w:szCs w:val="20"/>
              </w:rPr>
            </w:pPr>
            <w:r w:rsidRPr="00620B64">
              <w:rPr>
                <w:color w:val="000000"/>
                <w:sz w:val="22"/>
                <w:szCs w:val="20"/>
              </w:rPr>
              <w:lastRenderedPageBreak/>
              <w:t xml:space="preserve">Приложение №8  к                                                                                                                                                                 Решению Совета городского поселения                                                                                                                            "Золотореченское" </w:t>
            </w:r>
            <w:r w:rsidR="00533494" w:rsidRPr="00533494">
              <w:rPr>
                <w:color w:val="000000"/>
                <w:sz w:val="22"/>
                <w:szCs w:val="20"/>
              </w:rPr>
              <w:t>От 25.12.2017 года №103</w:t>
            </w:r>
            <w:bookmarkStart w:id="0" w:name="_GoBack"/>
            <w:bookmarkEnd w:id="0"/>
          </w:p>
        </w:tc>
      </w:tr>
      <w:tr w:rsidR="002626B5" w:rsidRPr="00620B64" w:rsidTr="002626B5">
        <w:trPr>
          <w:gridAfter w:val="1"/>
          <w:wAfter w:w="153" w:type="dxa"/>
          <w:trHeight w:val="288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6B5" w:rsidRPr="00620B64" w:rsidRDefault="002626B5" w:rsidP="002626B5">
            <w:pPr>
              <w:jc w:val="center"/>
              <w:rPr>
                <w:sz w:val="24"/>
                <w:szCs w:val="24"/>
              </w:rPr>
            </w:pPr>
            <w:r w:rsidRPr="00620B64">
              <w:rPr>
                <w:sz w:val="24"/>
                <w:szCs w:val="24"/>
              </w:rPr>
              <w:t xml:space="preserve">Распределение бюджетных ассигнований по разделам подразделам, целевым статьям и видам расходов классификации расходов бюджетов   </w:t>
            </w:r>
          </w:p>
        </w:tc>
      </w:tr>
      <w:tr w:rsidR="002626B5" w:rsidRPr="002626B5" w:rsidTr="002626B5">
        <w:trPr>
          <w:gridAfter w:val="1"/>
          <w:wAfter w:w="153" w:type="dxa"/>
          <w:trHeight w:val="468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6B5" w:rsidRPr="002626B5" w:rsidRDefault="002626B5" w:rsidP="002626B5">
            <w:pPr>
              <w:rPr>
                <w:sz w:val="24"/>
                <w:szCs w:val="24"/>
              </w:rPr>
            </w:pPr>
          </w:p>
        </w:tc>
      </w:tr>
      <w:tr w:rsidR="002626B5" w:rsidRPr="002626B5" w:rsidTr="002626B5">
        <w:trPr>
          <w:gridAfter w:val="1"/>
          <w:wAfter w:w="153" w:type="dxa"/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B5" w:rsidRPr="002626B5" w:rsidRDefault="002626B5" w:rsidP="002626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B5" w:rsidRPr="002626B5" w:rsidRDefault="002626B5" w:rsidP="002626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B5" w:rsidRPr="002626B5" w:rsidRDefault="002626B5" w:rsidP="002626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B5" w:rsidRPr="002626B5" w:rsidRDefault="002626B5" w:rsidP="002626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B5" w:rsidRPr="002626B5" w:rsidRDefault="002626B5" w:rsidP="002626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B5" w:rsidRPr="002626B5" w:rsidRDefault="002626B5" w:rsidP="002626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26B5" w:rsidRPr="002626B5" w:rsidTr="002626B5">
        <w:trPr>
          <w:gridAfter w:val="1"/>
          <w:wAfter w:w="153" w:type="dxa"/>
          <w:trHeight w:val="28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ПЛАН</w:t>
            </w:r>
          </w:p>
        </w:tc>
      </w:tr>
      <w:tr w:rsidR="002626B5" w:rsidRPr="002626B5" w:rsidTr="002626B5">
        <w:trPr>
          <w:gridAfter w:val="1"/>
          <w:wAfter w:w="153" w:type="dxa"/>
          <w:trHeight w:val="288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6B5" w:rsidRPr="002626B5" w:rsidTr="002626B5">
        <w:trPr>
          <w:gridAfter w:val="1"/>
          <w:wAfter w:w="153" w:type="dxa"/>
          <w:trHeight w:val="23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B5" w:rsidRPr="002626B5" w:rsidRDefault="002626B5" w:rsidP="002626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26B5" w:rsidRPr="002626B5" w:rsidTr="002626B5">
        <w:trPr>
          <w:gridAfter w:val="1"/>
          <w:wAfter w:w="153" w:type="dxa"/>
          <w:trHeight w:val="52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626B5" w:rsidRPr="002626B5" w:rsidTr="002626B5">
        <w:trPr>
          <w:gridAfter w:val="1"/>
          <w:wAfter w:w="153" w:type="dxa"/>
          <w:trHeight w:val="3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2 923 531,65</w:t>
            </w:r>
          </w:p>
        </w:tc>
      </w:tr>
      <w:tr w:rsidR="002626B5" w:rsidRPr="002626B5" w:rsidTr="002626B5">
        <w:trPr>
          <w:gridAfter w:val="1"/>
          <w:wAfter w:w="153" w:type="dxa"/>
          <w:trHeight w:val="1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00 0 00 20300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550 891,23</w:t>
            </w:r>
          </w:p>
        </w:tc>
      </w:tr>
      <w:tr w:rsidR="002626B5" w:rsidRPr="002626B5" w:rsidTr="002626B5">
        <w:trPr>
          <w:gridAfter w:val="1"/>
          <w:wAfter w:w="153" w:type="dxa"/>
          <w:trHeight w:val="10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 муниципального образовани</w:t>
            </w:r>
            <w:proofErr w:type="gramStart"/>
            <w:r w:rsidRPr="002626B5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626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00 0 00 20300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550 891,23</w:t>
            </w:r>
          </w:p>
        </w:tc>
      </w:tr>
      <w:tr w:rsidR="002626B5" w:rsidRPr="002626B5" w:rsidTr="002626B5">
        <w:trPr>
          <w:gridAfter w:val="1"/>
          <w:wAfter w:w="153" w:type="dxa"/>
          <w:trHeight w:val="136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1 277 127,15</w:t>
            </w:r>
          </w:p>
        </w:tc>
      </w:tr>
      <w:tr w:rsidR="002626B5" w:rsidRPr="002626B5" w:rsidTr="002626B5">
        <w:trPr>
          <w:gridAfter w:val="1"/>
          <w:wAfter w:w="153" w:type="dxa"/>
          <w:trHeight w:val="10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</w:t>
            </w:r>
            <w:proofErr w:type="gramStart"/>
            <w:r w:rsidRPr="002626B5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626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1 277 127,15</w:t>
            </w:r>
          </w:p>
        </w:tc>
      </w:tr>
      <w:tr w:rsidR="002626B5" w:rsidRPr="002626B5" w:rsidTr="002626B5">
        <w:trPr>
          <w:gridAfter w:val="1"/>
          <w:wAfter w:w="153" w:type="dxa"/>
          <w:trHeight w:val="5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Резервные фонды местных администраци</w:t>
            </w:r>
            <w:proofErr w:type="gramStart"/>
            <w:r w:rsidRPr="002626B5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2626B5">
              <w:rPr>
                <w:color w:val="000000"/>
                <w:sz w:val="20"/>
                <w:szCs w:val="20"/>
              </w:rPr>
              <w:t>Резервные средства)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00 0 00 27150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30 000,00</w:t>
            </w:r>
          </w:p>
        </w:tc>
      </w:tr>
      <w:tr w:rsidR="002626B5" w:rsidRPr="002626B5" w:rsidTr="002626B5">
        <w:trPr>
          <w:gridAfter w:val="1"/>
          <w:wAfter w:w="153" w:type="dxa"/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1 065 513,27</w:t>
            </w:r>
          </w:p>
        </w:tc>
      </w:tr>
      <w:tr w:rsidR="002626B5" w:rsidRPr="002626B5" w:rsidTr="002626B5">
        <w:trPr>
          <w:gridAfter w:val="1"/>
          <w:wAfter w:w="153" w:type="dxa"/>
          <w:trHeight w:val="5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48 050,00</w:t>
            </w:r>
          </w:p>
        </w:tc>
      </w:tr>
      <w:tr w:rsidR="002626B5" w:rsidRPr="002626B5" w:rsidTr="002626B5">
        <w:trPr>
          <w:gridAfter w:val="1"/>
          <w:wAfter w:w="153" w:type="dxa"/>
          <w:trHeight w:val="34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00 0 00 29200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186 209,91</w:t>
            </w:r>
          </w:p>
        </w:tc>
      </w:tr>
      <w:tr w:rsidR="002626B5" w:rsidRPr="002626B5" w:rsidTr="002626B5">
        <w:trPr>
          <w:gridAfter w:val="1"/>
          <w:wAfter w:w="153" w:type="dxa"/>
          <w:trHeight w:val="8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00 0 00 29210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2 600,00</w:t>
            </w:r>
          </w:p>
        </w:tc>
      </w:tr>
      <w:tr w:rsidR="002626B5" w:rsidRPr="002626B5" w:rsidTr="002626B5">
        <w:trPr>
          <w:gridAfter w:val="1"/>
          <w:wAfter w:w="153" w:type="dxa"/>
          <w:trHeight w:val="14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00 0 00 29300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828 653,36</w:t>
            </w:r>
          </w:p>
        </w:tc>
      </w:tr>
      <w:tr w:rsidR="002626B5" w:rsidRPr="002626B5" w:rsidTr="002626B5">
        <w:trPr>
          <w:gridAfter w:val="1"/>
          <w:wAfter w:w="153" w:type="dxa"/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2626B5" w:rsidRPr="002626B5" w:rsidTr="002626B5">
        <w:trPr>
          <w:gridAfter w:val="1"/>
          <w:wAfter w:w="153" w:type="dxa"/>
          <w:trHeight w:val="14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00 0 00 51180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75 000,00</w:t>
            </w:r>
          </w:p>
        </w:tc>
      </w:tr>
      <w:tr w:rsidR="002626B5" w:rsidRPr="002626B5" w:rsidTr="002626B5">
        <w:trPr>
          <w:gridAfter w:val="1"/>
          <w:wAfter w:w="153" w:type="dxa"/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2626B5" w:rsidRPr="002626B5" w:rsidTr="002626B5">
        <w:trPr>
          <w:gridAfter w:val="1"/>
          <w:wAfter w:w="153" w:type="dxa"/>
          <w:trHeight w:val="11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</w:t>
            </w:r>
            <w:proofErr w:type="gramStart"/>
            <w:r w:rsidRPr="002626B5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2626B5">
              <w:rPr>
                <w:color w:val="000000"/>
                <w:sz w:val="20"/>
                <w:szCs w:val="20"/>
              </w:rPr>
              <w:t>Резервные средства)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00 0 00 21810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30 000,00</w:t>
            </w:r>
          </w:p>
        </w:tc>
      </w:tr>
      <w:tr w:rsidR="002626B5" w:rsidRPr="002626B5" w:rsidTr="002626B5">
        <w:trPr>
          <w:gridAfter w:val="1"/>
          <w:wAfter w:w="153" w:type="dxa"/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1 258 217,80</w:t>
            </w:r>
          </w:p>
        </w:tc>
      </w:tr>
      <w:tr w:rsidR="002626B5" w:rsidRPr="002626B5" w:rsidTr="002626B5">
        <w:trPr>
          <w:gridAfter w:val="1"/>
          <w:wAfter w:w="153" w:type="dxa"/>
          <w:trHeight w:val="8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00 0 00 23102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1 258 217,80</w:t>
            </w:r>
          </w:p>
        </w:tc>
      </w:tr>
      <w:tr w:rsidR="002626B5" w:rsidRPr="002626B5" w:rsidTr="002626B5">
        <w:trPr>
          <w:gridAfter w:val="1"/>
          <w:wAfter w:w="153" w:type="dxa"/>
          <w:trHeight w:val="5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2 979 560,00</w:t>
            </w:r>
          </w:p>
        </w:tc>
      </w:tr>
      <w:tr w:rsidR="002626B5" w:rsidRPr="002626B5" w:rsidTr="002626B5">
        <w:trPr>
          <w:gridAfter w:val="1"/>
          <w:wAfter w:w="153" w:type="dxa"/>
          <w:trHeight w:val="8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00 0 00 35105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753 253,00</w:t>
            </w:r>
          </w:p>
        </w:tc>
      </w:tr>
      <w:tr w:rsidR="002626B5" w:rsidRPr="002626B5" w:rsidTr="002626B5">
        <w:trPr>
          <w:gridAfter w:val="1"/>
          <w:wAfter w:w="153" w:type="dxa"/>
          <w:trHeight w:val="82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00 0 00 74905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2 200 000,00</w:t>
            </w:r>
          </w:p>
        </w:tc>
      </w:tr>
      <w:tr w:rsidR="002626B5" w:rsidRPr="002626B5" w:rsidTr="002626B5">
        <w:trPr>
          <w:gridAfter w:val="1"/>
          <w:wAfter w:w="153" w:type="dxa"/>
          <w:trHeight w:val="85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00 0 00 26540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26 307,00</w:t>
            </w:r>
          </w:p>
        </w:tc>
      </w:tr>
      <w:tr w:rsidR="002626B5" w:rsidRPr="002626B5" w:rsidTr="002626B5">
        <w:trPr>
          <w:gridAfter w:val="1"/>
          <w:wAfter w:w="153" w:type="dxa"/>
          <w:trHeight w:val="3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55 800,00</w:t>
            </w:r>
          </w:p>
        </w:tc>
      </w:tr>
      <w:tr w:rsidR="002626B5" w:rsidRPr="002626B5" w:rsidTr="002626B5">
        <w:trPr>
          <w:gridAfter w:val="1"/>
          <w:wAfter w:w="153" w:type="dxa"/>
          <w:trHeight w:val="105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Доплата  к  пенсии  муниципальных  служащи</w:t>
            </w:r>
            <w:proofErr w:type="gramStart"/>
            <w:r w:rsidRPr="002626B5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2626B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00 0 00 49100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55 800,00</w:t>
            </w:r>
          </w:p>
        </w:tc>
      </w:tr>
      <w:tr w:rsidR="002626B5" w:rsidRPr="002626B5" w:rsidTr="002626B5">
        <w:trPr>
          <w:gridAfter w:val="1"/>
          <w:wAfter w:w="153" w:type="dxa"/>
          <w:trHeight w:val="111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 xml:space="preserve">00 0 00 00000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26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28 000,00</w:t>
            </w:r>
          </w:p>
        </w:tc>
      </w:tr>
      <w:tr w:rsidR="002626B5" w:rsidRPr="002626B5" w:rsidTr="002626B5">
        <w:trPr>
          <w:gridAfter w:val="1"/>
          <w:wAfter w:w="153" w:type="dxa"/>
          <w:trHeight w:val="38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 xml:space="preserve"> 00 0 00 21000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center"/>
              <w:rPr>
                <w:color w:val="000000"/>
                <w:sz w:val="20"/>
                <w:szCs w:val="20"/>
              </w:rPr>
            </w:pPr>
            <w:r w:rsidRPr="002626B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6B5" w:rsidRPr="002626B5" w:rsidRDefault="002626B5" w:rsidP="002626B5">
            <w:pPr>
              <w:jc w:val="right"/>
              <w:rPr>
                <w:sz w:val="20"/>
                <w:szCs w:val="20"/>
              </w:rPr>
            </w:pPr>
            <w:r w:rsidRPr="002626B5">
              <w:rPr>
                <w:sz w:val="20"/>
                <w:szCs w:val="20"/>
              </w:rPr>
              <w:t>28 000,00</w:t>
            </w:r>
          </w:p>
        </w:tc>
      </w:tr>
      <w:tr w:rsidR="002626B5" w:rsidRPr="002626B5" w:rsidTr="002626B5">
        <w:trPr>
          <w:gridAfter w:val="1"/>
          <w:wAfter w:w="153" w:type="dxa"/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B5" w:rsidRPr="002626B5" w:rsidRDefault="002626B5" w:rsidP="002626B5">
            <w:pPr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B5" w:rsidRPr="002626B5" w:rsidRDefault="002626B5" w:rsidP="002626B5">
            <w:pPr>
              <w:jc w:val="right"/>
              <w:rPr>
                <w:b/>
                <w:bCs/>
                <w:sz w:val="20"/>
                <w:szCs w:val="20"/>
              </w:rPr>
            </w:pPr>
            <w:r w:rsidRPr="002626B5">
              <w:rPr>
                <w:b/>
                <w:bCs/>
                <w:sz w:val="20"/>
                <w:szCs w:val="20"/>
              </w:rPr>
              <w:t>7350109,45</w:t>
            </w:r>
          </w:p>
        </w:tc>
      </w:tr>
    </w:tbl>
    <w:p w:rsidR="008D4C1F" w:rsidRDefault="008D4C1F" w:rsidP="008D4C1F"/>
    <w:p w:rsidR="00B106A3" w:rsidRDefault="00B106A3"/>
    <w:sectPr w:rsidR="00B106A3" w:rsidSect="008D4C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1F4C"/>
    <w:multiLevelType w:val="hybridMultilevel"/>
    <w:tmpl w:val="6E764300"/>
    <w:lvl w:ilvl="0" w:tplc="B84A6B0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27BF7"/>
    <w:multiLevelType w:val="hybridMultilevel"/>
    <w:tmpl w:val="A52E8376"/>
    <w:lvl w:ilvl="0" w:tplc="55EE17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1F"/>
    <w:rsid w:val="002626B5"/>
    <w:rsid w:val="00533494"/>
    <w:rsid w:val="00620B64"/>
    <w:rsid w:val="00733009"/>
    <w:rsid w:val="008D4C1F"/>
    <w:rsid w:val="008E5576"/>
    <w:rsid w:val="009A73CC"/>
    <w:rsid w:val="00B106A3"/>
    <w:rsid w:val="00B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A7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A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6</cp:revision>
  <dcterms:created xsi:type="dcterms:W3CDTF">2017-12-17T09:51:00Z</dcterms:created>
  <dcterms:modified xsi:type="dcterms:W3CDTF">2017-12-27T01:12:00Z</dcterms:modified>
</cp:coreProperties>
</file>