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AB" w:rsidRPr="00AD173F" w:rsidRDefault="004C78AB" w:rsidP="00AD1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8AB">
        <w:rPr>
          <w:lang w:eastAsia="ru-RU"/>
        </w:rPr>
        <w:br/>
      </w:r>
      <w:r w:rsidRPr="00AD173F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AD17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«ОНОНСКОЕ»</w:t>
      </w:r>
    </w:p>
    <w:p w:rsidR="00AD173F" w:rsidRDefault="00AD173F" w:rsidP="00AD1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8AB" w:rsidRDefault="004C78AB" w:rsidP="00AD1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173F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D173F" w:rsidRDefault="00AD173F" w:rsidP="00AD1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с.Ононск</w:t>
      </w:r>
    </w:p>
    <w:p w:rsidR="00AD173F" w:rsidRPr="00AD173F" w:rsidRDefault="00AD173F" w:rsidP="00AD1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8AB" w:rsidRDefault="00AD173F" w:rsidP="00AD17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2F0F5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C78AB" w:rsidRPr="00AD1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4C78AB" w:rsidRPr="00AD173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C78AB" w:rsidRPr="00AD173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№7</w:t>
      </w:r>
    </w:p>
    <w:p w:rsidR="00AD173F" w:rsidRDefault="00AD173F" w:rsidP="00AD1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8AB" w:rsidRPr="0032201B" w:rsidRDefault="004C78AB" w:rsidP="00AD173F">
      <w:pPr>
        <w:pStyle w:val="a3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3220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AD173F" w:rsidRPr="0032201B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«Ононское»</w:t>
      </w:r>
      <w:r w:rsidRPr="0032201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AD173F" w:rsidRDefault="004C78AB" w:rsidP="00AD173F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</w:t>
      </w:r>
      <w:proofErr w:type="gramStart"/>
      <w:r w:rsidRPr="00AD173F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history="1">
        <w:r w:rsidRPr="00AD173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AD1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AD173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от 21.12.1994 N 69-ФЗ "О пожарной безопасности"</w:t>
        </w:r>
      </w:hyperlink>
      <w:r w:rsidRPr="00AD1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AD173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от 22.07.2008 N 123-ФЗ "Технический регламент о требованиях пожарной безопасности"</w:t>
        </w:r>
      </w:hyperlink>
      <w:r w:rsidRPr="00AD173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AD173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от 06.05.2011 N 100-ФЗ "О добровольной пожарной охране"</w:t>
        </w:r>
      </w:hyperlink>
      <w:r w:rsidRPr="00AD173F">
        <w:rPr>
          <w:rFonts w:ascii="Times New Roman" w:hAnsi="Times New Roman" w:cs="Times New Roman"/>
          <w:sz w:val="28"/>
          <w:szCs w:val="28"/>
          <w:lang w:eastAsia="ru-RU"/>
        </w:rPr>
        <w:t>, Уставом города Челябинска, в целях обеспечения первичных мер пожарной безопасности в границах</w:t>
      </w:r>
      <w:r w:rsidR="00AD17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«Ононское»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255DEB" w:rsidRDefault="00255DEB" w:rsidP="00255DEB">
      <w:pPr>
        <w:pStyle w:val="a3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               </w:t>
      </w:r>
    </w:p>
    <w:p w:rsidR="00255DEB" w:rsidRDefault="00255DEB" w:rsidP="00255DEB">
      <w:pPr>
        <w:pStyle w:val="a3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255DEB" w:rsidRDefault="00255DEB" w:rsidP="00255DEB">
      <w:pPr>
        <w:pStyle w:val="a3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             </w:t>
      </w:r>
      <w:r w:rsidR="004C78AB"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ПОСТАНОВЛЯЮ:</w:t>
      </w:r>
    </w:p>
    <w:p w:rsidR="00925113" w:rsidRDefault="004C78AB" w:rsidP="00255DE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сельского поселения «Ононское»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(далее - Положение) (приложение).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92511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255D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разместить</w:t>
      </w:r>
      <w:proofErr w:type="gramEnd"/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Оловяннинского района</w:t>
      </w:r>
      <w:r w:rsidR="00255D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hyperlink r:id="rId8" w:history="1">
        <w:r w:rsidR="00255DEB"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="00255DEB"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255DEB"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оловянзабайкальскогокрая</w:t>
        </w:r>
        <w:proofErr w:type="spellEnd"/>
        <w:r w:rsidR="00255DEB"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255DEB"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255D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92511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proofErr w:type="gramStart"/>
      <w:r w:rsidR="00925113" w:rsidRPr="00BC72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25113" w:rsidRPr="00BC72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</w:t>
      </w:r>
      <w:r w:rsidR="009251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5113" w:rsidRDefault="00925113" w:rsidP="00AD173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25113" w:rsidRDefault="00925113" w:rsidP="00AD173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25113" w:rsidRDefault="00925113" w:rsidP="00AD173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25113" w:rsidRDefault="00925113" w:rsidP="00AD173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D173F" w:rsidRDefault="004C78AB" w:rsidP="00AD173F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Глава</w:t>
      </w:r>
      <w:r w:rsid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сельского поселения</w:t>
      </w:r>
    </w:p>
    <w:p w:rsidR="00AD173F" w:rsidRDefault="00AD173F" w:rsidP="00AD17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«Ононское»                                                                        </w:t>
      </w:r>
      <w:r w:rsidR="0092511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Третьяков А.В.</w:t>
      </w:r>
    </w:p>
    <w:p w:rsidR="00925113" w:rsidRDefault="00925113" w:rsidP="00374D6E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25113" w:rsidRDefault="00925113" w:rsidP="00374D6E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25113" w:rsidRDefault="00925113" w:rsidP="00255DEB">
      <w:pPr>
        <w:pStyle w:val="a3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4C78AB" w:rsidRDefault="004C78AB" w:rsidP="00374D6E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Приложение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 постановлению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Адми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нистрации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города Челябинска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от 2</w:t>
      </w:r>
      <w:r w:rsidR="002F0F5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февраля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201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года 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№7</w:t>
      </w:r>
    </w:p>
    <w:p w:rsidR="00374D6E" w:rsidRDefault="00374D6E" w:rsidP="00374D6E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74D6E" w:rsidRDefault="00374D6E" w:rsidP="00374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D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«Ононское»</w:t>
      </w:r>
    </w:p>
    <w:p w:rsidR="00374D6E" w:rsidRPr="00374D6E" w:rsidRDefault="00374D6E" w:rsidP="00374D6E">
      <w:pPr>
        <w:pStyle w:val="a3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4C78AB" w:rsidRPr="00374D6E" w:rsidRDefault="004C78AB" w:rsidP="0032201B">
      <w:pPr>
        <w:pStyle w:val="a3"/>
        <w:jc w:val="center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  <w:r w:rsidRPr="00374D6E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I. Общие положения</w:t>
      </w:r>
    </w:p>
    <w:p w:rsidR="004C78AB" w:rsidRPr="00AD173F" w:rsidRDefault="004C78AB" w:rsidP="00925113">
      <w:pPr>
        <w:pStyle w:val="a3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1. </w:t>
      </w:r>
      <w:proofErr w:type="gramStart"/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сельского поселения «Ононское»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(далее - Положение) разработано в соответствии с </w:t>
      </w:r>
      <w:hyperlink r:id="rId9" w:history="1">
        <w:r w:rsidRPr="00AD173F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10" w:history="1">
        <w:r w:rsidRPr="00AD173F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21.12.1994 N 69-ФЗ "О пожарной безопасности"</w:t>
        </w:r>
      </w:hyperlink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11" w:history="1">
        <w:r w:rsidRPr="00AD173F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22.07.2008 N 123-ФЗ "Технический регламент о</w:t>
        </w:r>
        <w:proofErr w:type="gramEnd"/>
        <w:r w:rsidRPr="00AD173F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AD173F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требованиях пожарной безопасности"</w:t>
        </w:r>
      </w:hyperlink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12" w:history="1">
        <w:r w:rsidRPr="00AD173F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06.05.2011 N 100-ФЗ "О добровольной пожарной охране"</w:t>
        </w:r>
      </w:hyperlink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Уставом 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сельского поселения «Ононское»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определяет формы участия граждан в обеспечении первичных мер пожарной безопасности и в деятельности добровольной пожарной охраны в границах 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сельского поселения «Ононское»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2.</w:t>
      </w:r>
      <w:proofErr w:type="gramEnd"/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Основные понятия и термины, применяемые в настоящем Положении: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-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-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- 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- пожарная охрана - совокупность созданных в установленном порядке органов управления, подразделений и организаций, предназначенных для 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организации профилактики пожаров, их тушения и </w:t>
      </w:r>
      <w:proofErr w:type="gramStart"/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проведения</w:t>
      </w:r>
      <w:proofErr w:type="gramEnd"/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возложенных на них аварийно-спасательных работ;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- пожарная безопасность - состояние защищенности личности, имущества, общества и государства от пожаров;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  <w:proofErr w:type="gramEnd"/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374D6E" w:rsidRDefault="00374D6E" w:rsidP="00374D6E">
      <w:pPr>
        <w:pStyle w:val="a3"/>
        <w:jc w:val="center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</w:p>
    <w:p w:rsidR="004C78AB" w:rsidRPr="00374D6E" w:rsidRDefault="004C78AB" w:rsidP="00374D6E">
      <w:pPr>
        <w:pStyle w:val="a3"/>
        <w:jc w:val="center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  <w:r w:rsidRPr="00374D6E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 xml:space="preserve">II. Формы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374D6E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сельского поселения «Ононское»</w:t>
      </w:r>
    </w:p>
    <w:p w:rsidR="004C78AB" w:rsidRPr="00AD173F" w:rsidRDefault="004C78AB" w:rsidP="00374D6E">
      <w:pPr>
        <w:pStyle w:val="a3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3. Формами участия граждан в обеспечении первичных мер пожарной безопасности на работе и в быту являются: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1) соблюдение требований пожарной безопасности на работе и в быту;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2) 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</w:t>
      </w:r>
      <w:bookmarkStart w:id="0" w:name="_GoBack"/>
      <w:bookmarkEnd w:id="0"/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аря в соответствии с </w:t>
      </w:r>
      <w:hyperlink r:id="rId13" w:history="1">
        <w:r w:rsidRPr="0092511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правилами пожарной безопасности</w:t>
        </w:r>
      </w:hyperlink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3) немедленное уведомление пожарной охраны при обнаружении пожаров;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4) принятие мер по спасанию людей, имущества и тушению пожаров с использованием первичных средств пожаротушения до прибытия пожарной охраны;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5) оказание содействия пожарной охране при тушении пожаров;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6) выполнение предписаний, постановлений и иных законных требований должностных лиц органа надзорной деятельности;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7) предоставление в порядке, установленном законодательством Российской Федерации, возможности должностным лицам органа надзорной деятельности проводить обследования и проверки, принадлежащих ему производственных, хозяйственных, жилых и иных помещений и строений в целях контроля соблюдения требований пожарной безопасности и пресечения их нарушений;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8) оказание помощи органам местного самоуправления в проведении противопожарной пропаганды с целью формирования общественного мнения о личной и коллективной ответственности за пожарную безопасность, в распространении среди населения противопожарных памяток и листовок.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4. Формами участия граждан в добровольной пожарной охране являются: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1) вступление граждан на добровольной основе в индивидуальном порядке в добровольные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пожарные;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2) участие в деятельности по обеспечению первичных мер пожарной безопасности в границах 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сельского поселения «Ононское»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пожарной охраны;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4) участие в проведении противопожарной пропаганды;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5) внесение в органы местного самоуправления и организации предложений по повышению уровня пожарной безопасности в организациях и на территории 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сельского поселения «Ононское»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6) участие в несении службы (дежурства) в подразделениях добровольной пожарной охраны;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7) участие в организации и осуществлении профилактики пожаров на объектах или их отдельных участках, расположенных в границах 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сельского поселения «Ононское»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8) участие в тушении пожаров, спасение людей и имущества при пожарах, проведение аварийно-спасательных работ и оказание первой помощи пострадавшим до прибытия пожарных подразделений;</w:t>
      </w: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9) внесение добровольных взносов и пожертвований для материально-технического обеспечения деятельности добровольной пожарной охраны.</w:t>
      </w:r>
    </w:p>
    <w:p w:rsidR="00374D6E" w:rsidRDefault="00374D6E" w:rsidP="00374D6E">
      <w:pPr>
        <w:pStyle w:val="a3"/>
        <w:jc w:val="center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</w:p>
    <w:p w:rsidR="004C78AB" w:rsidRPr="00374D6E" w:rsidRDefault="004C78AB" w:rsidP="00374D6E">
      <w:pPr>
        <w:pStyle w:val="a3"/>
        <w:jc w:val="center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  <w:r w:rsidRPr="00374D6E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III. Заключение</w:t>
      </w:r>
    </w:p>
    <w:p w:rsidR="004C78AB" w:rsidRPr="00AD173F" w:rsidRDefault="004C78AB" w:rsidP="00AD173F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D17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5. Вопросы, не отраженные в настоящем Положении, регламентируются законодательными и иными нормативными правовыми актами Российской Федерации, органов местного самоуправления </w:t>
      </w:r>
      <w:r w:rsidR="00374D6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сельского поселения «Ононское».</w:t>
      </w:r>
    </w:p>
    <w:p w:rsidR="000E691B" w:rsidRPr="00AD173F" w:rsidRDefault="000E691B" w:rsidP="00AD1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691B" w:rsidRPr="00AD173F" w:rsidSect="0066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85"/>
    <w:rsid w:val="000E691B"/>
    <w:rsid w:val="00255DEB"/>
    <w:rsid w:val="002F0F5E"/>
    <w:rsid w:val="0032201B"/>
    <w:rsid w:val="00374D6E"/>
    <w:rsid w:val="004C78AB"/>
    <w:rsid w:val="00664B9D"/>
    <w:rsid w:val="00752D85"/>
    <w:rsid w:val="00774373"/>
    <w:rsid w:val="00925113"/>
    <w:rsid w:val="00A02492"/>
    <w:rsid w:val="00AD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7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5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&#1079;&#1072;&#1073;&#1072;&#1081;&#1082;&#1072;&#1083;&#1100;&#1089;&#1082;&#1086;&#1075;&#1086;&#1082;&#1088;&#1072;&#1103;.ru" TargetMode="Externa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76967" TargetMode="External"/><Relationship Id="rId12" Type="http://schemas.openxmlformats.org/officeDocument/2006/relationships/hyperlink" Target="http://docs.cntd.ru/document/902276967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644" TargetMode="External"/><Relationship Id="rId11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287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8718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1NLW4hwvSqQgPrUGql3r2uw6VKLZGYT5qLGarwBMPis=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3xuIrG/OKYaiqmbY18rDrdRzhUWBDVo851ux9/uqH0c=</DigestValue>
    </Reference>
  </SignedInfo>
  <SignatureValue>JbGaDW94A49cWIYm8aeZo+yr3QXCd5w14xBsHlU3IVNMzGq09008Ttyhd2h56qnA+Z5my0s+V5FD
RxGuZepR8g==</SignatureValue>
  <KeyInfo>
    <X509Data>
      <X509Certificate>MIIKDTCCCbygAwIBAgIQAdNXe8Wc/DAAAAATBL4AAzAIBgYqhQMCAgMwggGzMT0wOwYDVQQJDDTQ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0LjQvtC90L3Ri9C5INGG0LXQvdGC0YAiMB4XDTE3MTEwNzAzNTYxMVoXDTE4MTEwNzAzNTYxMVow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K8Zq7T1mcRj34S8hX/OvbFWq9Yg+9Ms0jFnlnVNvJD4=</DigestValue>
      </Reference>
      <Reference URI="/word/document.xml?ContentType=application/vnd.openxmlformats-officedocument.wordprocessingml.document.main+xml">
        <DigestMethod Algorithm="http://www.w3.org/2001/04/xmldsig-more#gostr3411"/>
        <DigestValue>94vWs5yc2sV8IZ7+QuiZt5vbPZRXQTc1BtQKMs/jUs4=</DigestValue>
      </Reference>
      <Reference URI="/word/fontTable.xml?ContentType=application/vnd.openxmlformats-officedocument.wordprocessingml.fontTable+xml">
        <DigestMethod Algorithm="http://www.w3.org/2001/04/xmldsig-more#gostr3411"/>
        <DigestValue>P45qAnJgAPouq12dxU/ypWn0Z8/uugQOPcHHdpO9DLE=</DigestValue>
      </Reference>
      <Reference URI="/word/settings.xml?ContentType=application/vnd.openxmlformats-officedocument.wordprocessingml.settings+xml">
        <DigestMethod Algorithm="http://www.w3.org/2001/04/xmldsig-more#gostr3411"/>
        <DigestValue>RlCF6zqK5fS6nqoVU5Bg0xSUWRO1/EF0PmPeT8uDa7U=</DigestValue>
      </Reference>
      <Reference URI="/word/styles.xml?ContentType=application/vnd.openxmlformats-officedocument.wordprocessingml.styles+xml">
        <DigestMethod Algorithm="http://www.w3.org/2001/04/xmldsig-more#gostr3411"/>
        <DigestValue>obaIX7VZhQvou2ZgeBBfph9qRMOoi80gpVLUAZM1Uuk=</DigestValue>
      </Reference>
      <Reference URI="/word/stylesWithEffects.xml?ContentType=application/vnd.ms-word.stylesWithEffects+xml">
        <DigestMethod Algorithm="http://www.w3.org/2001/04/xmldsig-more#gostr3411"/>
        <DigestValue>64jCJfTHXYbkabeiOmaKc21MUJpO0+632AVFUe3gtqE=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r23XFux024CvycE4VFYLtz3H3QhGmNXIaLMbMeCYzLU=</DigestValue>
      </Reference>
    </Manifest>
    <SignatureProperties>
      <SignatureProperty Id="idSignatureTime" Target="#idPackageSignature">
        <mdssi:SignatureTime>
          <mdssi:Format>YYYY-MM-DDThh:mm:ssTZD</mdssi:Format>
          <mdssi:Value>2018-03-14T06:12:01Z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2018-03-14T06:12:01Z</xd:SigningTime>
          <xd:SigningCertificate>
            <xd:Cert>
              <xd:CertDigest>
                <DigestMethod Algorithm="http://www.w3.org/2001/04/xmldsig-more#gostr3411"/>
                <DigestValue>JJ608ixz9Q0xHLWJ3p/zRSusuLjM9T+WiWi/rxOnxaU=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2426577008793601736826408662885859331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админ</cp:lastModifiedBy>
  <cp:revision>7</cp:revision>
  <dcterms:created xsi:type="dcterms:W3CDTF">2018-02-07T13:59:00Z</dcterms:created>
  <dcterms:modified xsi:type="dcterms:W3CDTF">2018-03-12T04:28:00Z</dcterms:modified>
</cp:coreProperties>
</file>