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49" w:rsidRDefault="00D80249" w:rsidP="00D80249">
      <w:pPr>
        <w:pStyle w:val="a3"/>
        <w:rPr>
          <w:szCs w:val="28"/>
        </w:rPr>
      </w:pPr>
      <w:r>
        <w:rPr>
          <w:szCs w:val="28"/>
        </w:rPr>
        <w:t>АДМИНИСТРАЦИЯ СЕЛЬСКОГО ПОСЕЛЕНИЯ «ДОЛГОКЫЧИНСКОЕ»</w:t>
      </w:r>
    </w:p>
    <w:p w:rsidR="00D80249" w:rsidRDefault="00D80249" w:rsidP="00D80249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D80249" w:rsidRDefault="00D80249" w:rsidP="00D80249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D80249" w:rsidRDefault="00D80249" w:rsidP="00D80249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13 » февраля 2018 года                                                                               № 5</w:t>
      </w:r>
    </w:p>
    <w:p w:rsidR="00D80249" w:rsidRDefault="00D80249" w:rsidP="00D80249">
      <w:pPr>
        <w:pStyle w:val="a3"/>
        <w:rPr>
          <w:b w:val="0"/>
          <w:szCs w:val="28"/>
        </w:rPr>
      </w:pP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. Долгокыча</w:t>
      </w:r>
    </w:p>
    <w:p w:rsidR="00D80249" w:rsidRPr="00707BC5" w:rsidRDefault="00D80249" w:rsidP="00D80249">
      <w:pPr>
        <w:pStyle w:val="a3"/>
        <w:rPr>
          <w:b w:val="0"/>
          <w:szCs w:val="28"/>
        </w:rPr>
      </w:pPr>
    </w:p>
    <w:p w:rsidR="00D80249" w:rsidRPr="009E695E" w:rsidRDefault="00D80249" w:rsidP="00D802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Об  утверждении перечня</w:t>
      </w:r>
    </w:p>
    <w:p w:rsidR="00D80249" w:rsidRPr="009E695E" w:rsidRDefault="00D80249" w:rsidP="00D802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первичных  средств пожаротушения</w:t>
      </w:r>
    </w:p>
    <w:p w:rsidR="00D80249" w:rsidRPr="009E695E" w:rsidRDefault="00D80249" w:rsidP="00D802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</w:t>
      </w:r>
    </w:p>
    <w:p w:rsidR="00D80249" w:rsidRPr="009E695E" w:rsidRDefault="00D80249" w:rsidP="00D802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населенных пунктов.</w:t>
      </w:r>
    </w:p>
    <w:p w:rsidR="00D80249" w:rsidRPr="009E695E" w:rsidRDefault="00D80249" w:rsidP="00D80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49" w:rsidRDefault="00D80249" w:rsidP="00D8024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В целях обеспечения пожарной безопасн</w:t>
      </w:r>
      <w:r>
        <w:rPr>
          <w:rFonts w:ascii="Times New Roman" w:hAnsi="Times New Roman" w:cs="Times New Roman"/>
          <w:sz w:val="28"/>
          <w:szCs w:val="28"/>
        </w:rPr>
        <w:t>ости на территории  сельского поселения «Долгокычинское»</w:t>
      </w:r>
      <w:r w:rsidRPr="009E695E">
        <w:rPr>
          <w:rFonts w:ascii="Times New Roman" w:hAnsi="Times New Roman" w:cs="Times New Roman"/>
          <w:sz w:val="28"/>
          <w:szCs w:val="28"/>
        </w:rPr>
        <w:t>, в соответствии  Федерального закона от 21.12.1994г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5E">
        <w:rPr>
          <w:rFonts w:ascii="Times New Roman" w:hAnsi="Times New Roman" w:cs="Times New Roman"/>
          <w:sz w:val="28"/>
          <w:szCs w:val="28"/>
        </w:rPr>
        <w:t>69-ФЗ «О пожарной безопасности»,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Уставом  сельского</w:t>
      </w:r>
      <w:r w:rsidRPr="009E695E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 «Долгокычинское», администрация сельского поселения «Долгокычинское»</w:t>
      </w:r>
    </w:p>
    <w:p w:rsidR="00D80249" w:rsidRPr="009E695E" w:rsidRDefault="00D80249" w:rsidP="00D8024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0249" w:rsidRPr="009E695E" w:rsidRDefault="00D80249" w:rsidP="00D80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80249" w:rsidRPr="009E695E" w:rsidRDefault="00D80249" w:rsidP="00D80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</w:t>
      </w:r>
      <w:r>
        <w:rPr>
          <w:rFonts w:ascii="Times New Roman" w:hAnsi="Times New Roman" w:cs="Times New Roman"/>
          <w:sz w:val="28"/>
          <w:szCs w:val="28"/>
        </w:rPr>
        <w:t xml:space="preserve">и) на территории </w:t>
      </w:r>
      <w:r w:rsidRPr="009E695E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 «Долгокычинское»</w:t>
      </w:r>
      <w:r w:rsidRPr="009E695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80249" w:rsidRDefault="00D80249" w:rsidP="00D80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«Долгокычинское» </w:t>
      </w:r>
      <w:r w:rsidRPr="009E695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80249" w:rsidRPr="006A4501" w:rsidRDefault="00D80249" w:rsidP="00D8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1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6A450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A4501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6A450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A4501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D80249" w:rsidRPr="009E695E" w:rsidRDefault="00D80249" w:rsidP="00D80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80249" w:rsidRDefault="00D80249" w:rsidP="00D80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49" w:rsidRDefault="00D80249" w:rsidP="00D80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80249" w:rsidRPr="009E695E" w:rsidRDefault="00D80249" w:rsidP="00D8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«Долгокычинское»                               Г.А. Созонова                                                    </w:t>
      </w:r>
    </w:p>
    <w:p w:rsidR="00D80249" w:rsidRPr="009E695E" w:rsidRDefault="00D80249" w:rsidP="00D80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80249" w:rsidRDefault="00D80249" w:rsidP="00D80249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80249" w:rsidRDefault="00D80249" w:rsidP="00D80249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</w:p>
    <w:p w:rsidR="00D80249" w:rsidRPr="009E695E" w:rsidRDefault="00D80249" w:rsidP="00D80249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«13» февраля 2018 года № 5</w:t>
      </w:r>
    </w:p>
    <w:p w:rsidR="00D80249" w:rsidRPr="009E695E" w:rsidRDefault="00D80249" w:rsidP="00D80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49" w:rsidRPr="009E695E" w:rsidRDefault="00D80249" w:rsidP="00D8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0249" w:rsidRPr="009E695E" w:rsidRDefault="00D80249" w:rsidP="00D8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«Долгокычинское»</w:t>
      </w:r>
    </w:p>
    <w:p w:rsidR="00D80249" w:rsidRPr="009E695E" w:rsidRDefault="00D80249" w:rsidP="00D80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738"/>
        <w:gridCol w:w="1247"/>
        <w:gridCol w:w="1057"/>
        <w:gridCol w:w="868"/>
        <w:gridCol w:w="962"/>
        <w:gridCol w:w="838"/>
      </w:tblGrid>
      <w:tr w:rsidR="00D80249" w:rsidRPr="009E695E" w:rsidTr="002611E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Защища-емая</w:t>
            </w:r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D80249" w:rsidRPr="009E695E" w:rsidTr="002611E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49" w:rsidRPr="009E695E" w:rsidRDefault="00D80249" w:rsidP="0026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49" w:rsidRPr="009E695E" w:rsidRDefault="00D80249" w:rsidP="0026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49" w:rsidRPr="009E695E" w:rsidRDefault="00D80249" w:rsidP="0026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емкос-тью</w:t>
            </w:r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D80249" w:rsidRPr="009E695E" w:rsidTr="002611E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</w:tbl>
    <w:p w:rsidR="00D80249" w:rsidRPr="009E695E" w:rsidRDefault="00D80249" w:rsidP="00D80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Default="00D80249" w:rsidP="00D802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80249" w:rsidRDefault="00D80249" w:rsidP="00D80249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69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80249" w:rsidRDefault="00D80249" w:rsidP="00D80249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</w:p>
    <w:p w:rsidR="00D80249" w:rsidRPr="009E695E" w:rsidRDefault="00D80249" w:rsidP="00D80249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«13»февраля 2018года № 5</w:t>
      </w:r>
    </w:p>
    <w:p w:rsidR="00D80249" w:rsidRPr="009E695E" w:rsidRDefault="00D80249" w:rsidP="00D80249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49" w:rsidRPr="009E695E" w:rsidRDefault="00D80249" w:rsidP="00D8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0249" w:rsidRPr="009E695E" w:rsidRDefault="00D80249" w:rsidP="00D8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E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</w:t>
      </w:r>
      <w:r>
        <w:rPr>
          <w:rFonts w:ascii="Times New Roman" w:hAnsi="Times New Roman" w:cs="Times New Roman"/>
          <w:b/>
          <w:sz w:val="28"/>
          <w:szCs w:val="28"/>
        </w:rPr>
        <w:t>ории общего пользования сельского поселения «Долгокычинское»</w:t>
      </w:r>
    </w:p>
    <w:p w:rsidR="00D80249" w:rsidRPr="009E695E" w:rsidRDefault="00D80249" w:rsidP="00D802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D80249" w:rsidRPr="009E695E" w:rsidTr="002611E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E69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D80249" w:rsidRPr="009E695E" w:rsidTr="002611E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49" w:rsidRPr="009E695E" w:rsidRDefault="00D80249" w:rsidP="0026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49" w:rsidRPr="009E695E" w:rsidRDefault="00D80249" w:rsidP="0026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249" w:rsidRPr="009E695E" w:rsidRDefault="00D80249" w:rsidP="0026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49" w:rsidRPr="009E695E" w:rsidTr="002611E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E695E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249" w:rsidRPr="009E695E" w:rsidTr="002611E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249" w:rsidRPr="009E695E" w:rsidTr="002611E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249" w:rsidRPr="009E695E" w:rsidTr="002611E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249" w:rsidRPr="009E695E" w:rsidTr="002611E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695E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249" w:rsidRPr="009E695E" w:rsidTr="002611E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249" w:rsidRPr="009E695E" w:rsidRDefault="00D80249" w:rsidP="0026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0249" w:rsidRPr="009E695E" w:rsidRDefault="00D80249" w:rsidP="00D80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249" w:rsidRPr="009E695E" w:rsidRDefault="00D80249" w:rsidP="00D80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7A" w:rsidRDefault="00F81D7A"/>
    <w:sectPr w:rsidR="00F8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0249"/>
    <w:rsid w:val="00D80249"/>
    <w:rsid w:val="00F8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802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8024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D8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1987-12-31T21:46:00Z</dcterms:created>
  <dcterms:modified xsi:type="dcterms:W3CDTF">1987-12-31T21:46:00Z</dcterms:modified>
</cp:coreProperties>
</file>