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07" w:rsidRDefault="00021607" w:rsidP="000216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«СТЕПНИНСКОЕ»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(пятого созыва)</w:t>
      </w:r>
    </w:p>
    <w:p w:rsidR="00021607" w:rsidRDefault="00021607" w:rsidP="0002160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1607" w:rsidRDefault="00021607" w:rsidP="0002160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21607" w:rsidRDefault="00021607" w:rsidP="0002160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РЕШЕНИЕ</w:t>
      </w:r>
    </w:p>
    <w:p w:rsidR="00021607" w:rsidRDefault="00021607" w:rsidP="0002160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021607" w:rsidRDefault="00021607" w:rsidP="0002160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021607" w:rsidRDefault="00021607" w:rsidP="0002160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«03» апреля 2018 года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     № 3</w:t>
      </w:r>
    </w:p>
    <w:p w:rsidR="00021607" w:rsidRDefault="00021607" w:rsidP="0002160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21607" w:rsidRDefault="00021607" w:rsidP="00021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принятии Устава сельского поселения «Степнинское» муниципального района «Оловяннинский район» Забайкальского края в новой редакции»</w:t>
      </w:r>
    </w:p>
    <w:p w:rsidR="00021607" w:rsidRDefault="00021607" w:rsidP="00021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607" w:rsidRDefault="00021607" w:rsidP="00021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607" w:rsidRDefault="00021607" w:rsidP="00021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06.10.2003г.№131-ФЗ «Об общих принципах организации местного самоуправления в Российской Федерации», 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ми,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внесенными 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альным законом от 29.12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455-ФЗ «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остроител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ьный 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Российской Федерации и отдельные законодательные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акты Российской Федерации»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, Федера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ьным законом от 29.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463-ФЗ «О внесении изменений в Федеральный закон 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от 06.10.2003г.№131-ФЗ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Об 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 организации местного 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в Российской</w:t>
      </w:r>
      <w:proofErr w:type="gramEnd"/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16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«Степнинское»</w:t>
      </w:r>
    </w:p>
    <w:p w:rsidR="00021607" w:rsidRDefault="00021607" w:rsidP="000216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021607" w:rsidRDefault="00021607" w:rsidP="00021607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21607" w:rsidRDefault="004F5CEA" w:rsidP="00021607">
      <w:pPr>
        <w:pStyle w:val="a4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 w:rsidR="0002160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сельского поселения «Степнинское» муниципального района «Оловяннинский район» Забайкальского края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F53" w:rsidRDefault="00C37F53" w:rsidP="00021607">
      <w:pPr>
        <w:pStyle w:val="a4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«Степнинское»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 Министерства  юстиции Российской Федерации по Забайкальскому краю для государственной регистрации.</w:t>
      </w:r>
      <w:bookmarkStart w:id="0" w:name="_GoBack"/>
      <w:bookmarkEnd w:id="0"/>
    </w:p>
    <w:p w:rsidR="00021607" w:rsidRDefault="00021607" w:rsidP="0002160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путем вывешивания на информационном стенде администрации сельского поселения «Степнинское и официальному опубликованию  на официальном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1607" w:rsidRDefault="00021607" w:rsidP="00021607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607" w:rsidRDefault="00021607" w:rsidP="00021607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CEA" w:rsidRDefault="00021607" w:rsidP="00021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 сельского поселения</w:t>
      </w:r>
    </w:p>
    <w:p w:rsidR="00021607" w:rsidRDefault="00021607" w:rsidP="00021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«Степнинское»                                            </w:t>
      </w:r>
      <w:r w:rsidR="004F5C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О.Р. Меркулова</w:t>
      </w:r>
    </w:p>
    <w:p w:rsidR="00021607" w:rsidRDefault="00021607" w:rsidP="000216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607" w:rsidRDefault="00021607" w:rsidP="00021607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607" w:rsidRDefault="00021607" w:rsidP="00021607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607" w:rsidRDefault="00021607" w:rsidP="00021607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607" w:rsidRDefault="00021607" w:rsidP="00021607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AC1" w:rsidRDefault="004C2AC1"/>
    <w:sectPr w:rsidR="004C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4"/>
    <w:rsid w:val="00021607"/>
    <w:rsid w:val="004C2AC1"/>
    <w:rsid w:val="004F5CEA"/>
    <w:rsid w:val="00655C54"/>
    <w:rsid w:val="00C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9Gez2uiSJmJyrjIo5LQFJKhtVU7CyGcN0sp9vFsIp4g=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pwzTd7RnaEMAalxY4RlHaNFgrO5a5I7JMpbGeq8/BqU=</DigestValue>
    </Reference>
  </SignedInfo>
  <SignatureValue>7QQauUWgxjL/H/TXKXMFFDNLi1RtT0CMnGLPiKgVC4wp397g6KIb9Sd0RkkKZrG8OykSkLjOrXPg
8HKLAnEAIA==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0hi6Wafl2wMGsdRZz4SnMBut3YLXbpWZ3dLPrxtni7k=</DigestValue>
      </Reference>
      <Reference URI="/word/fontTable.xml?ContentType=application/vnd.openxmlformats-officedocument.wordprocessingml.fontTable+xml">
        <DigestMethod Algorithm="http://www.w3.org/2001/04/xmldsig-more#gostr3411"/>
        <DigestValue>ibLXConbaKsRhf3En6pJA2pQllMiYTGn7k0i3PrpDrE=</DigestValue>
      </Reference>
      <Reference URI="/word/numbering.xml?ContentType=application/vnd.openxmlformats-officedocument.wordprocessingml.numbering+xml">
        <DigestMethod Algorithm="http://www.w3.org/2001/04/xmldsig-more#gostr3411"/>
        <DigestValue>qpP/S2c3Q6mO89puTqIf0VNfTIYuFpZKQUZuGcHUrHg=</DigestValue>
      </Reference>
      <Reference URI="/word/settings.xml?ContentType=application/vnd.openxmlformats-officedocument.wordprocessingml.settings+xml">
        <DigestMethod Algorithm="http://www.w3.org/2001/04/xmldsig-more#gostr3411"/>
        <DigestValue>paTKDIOMmSn4Ii8SCBPnEK/EipbxoCGmTdZ0qgZu8NU=</DigestValue>
      </Reference>
      <Reference URI="/word/styles.xml?ContentType=application/vnd.openxmlformats-officedocument.wordprocessingml.styles+xml">
        <DigestMethod Algorithm="http://www.w3.org/2001/04/xmldsig-more#gostr3411"/>
        <DigestValue>HpGoebckx968vfTIsdKzP39QspJ+2PTFBSntAmnQ2L0=</DigestValue>
      </Reference>
      <Reference URI="/word/stylesWithEffects.xml?ContentType=application/vnd.ms-word.stylesWithEffects+xml">
        <DigestMethod Algorithm="http://www.w3.org/2001/04/xmldsig-more#gostr3411"/>
        <DigestValue>dbyB8SP8HUjRizKVwQvvGmL1tkP5swylJiCIN9A2XMg=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a0AdN/j9iTEX1hiq8IH4NC8bxVO3qjj0L8NIDyis1qs=</DigestValue>
      </Reference>
    </Manifest>
    <SignatureProperties>
      <SignatureProperty Id="idSignatureTime" Target="#idPackageSignature">
        <mdssi:SignatureTime>
          <mdssi:Format>YYYY-MM-DDThh:mm:ssTZD</mdssi:Format>
          <mdssi:Value>2018-04-04T03:53:42Z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2018-04-04T03:53:42Z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2018-04-04T03:27:00Z</dcterms:created>
  <dcterms:modified xsi:type="dcterms:W3CDTF">2018-04-04T03:53:00Z</dcterms:modified>
</cp:coreProperties>
</file>