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1D6DA0" w:rsidP="001D6DA0">
      <w:pPr>
        <w:rPr>
          <w:rFonts w:ascii="Times New Roman" w:hAnsi="Times New Roman"/>
          <w:sz w:val="28"/>
          <w:szCs w:val="28"/>
        </w:rPr>
      </w:pPr>
      <w:r w:rsidRPr="001D6DA0">
        <w:rPr>
          <w:rFonts w:ascii="Times New Roman" w:hAnsi="Times New Roman"/>
          <w:sz w:val="28"/>
          <w:szCs w:val="28"/>
        </w:rPr>
        <w:t>«</w:t>
      </w:r>
      <w:r w:rsidR="00B35EC6">
        <w:rPr>
          <w:rFonts w:ascii="Times New Roman" w:hAnsi="Times New Roman"/>
          <w:sz w:val="28"/>
          <w:szCs w:val="28"/>
        </w:rPr>
        <w:t>17</w:t>
      </w:r>
      <w:r w:rsidRPr="001D6DA0">
        <w:rPr>
          <w:rFonts w:ascii="Times New Roman" w:hAnsi="Times New Roman"/>
          <w:sz w:val="28"/>
          <w:szCs w:val="28"/>
        </w:rPr>
        <w:t xml:space="preserve">» </w:t>
      </w:r>
      <w:r w:rsidR="00B35EC6">
        <w:rPr>
          <w:rFonts w:ascii="Times New Roman" w:hAnsi="Times New Roman"/>
          <w:sz w:val="28"/>
          <w:szCs w:val="28"/>
        </w:rPr>
        <w:t>января</w:t>
      </w:r>
      <w:r w:rsidRPr="001D6DA0">
        <w:rPr>
          <w:rFonts w:ascii="Times New Roman" w:hAnsi="Times New Roman"/>
          <w:sz w:val="28"/>
          <w:szCs w:val="28"/>
        </w:rPr>
        <w:t xml:space="preserve"> 201</w:t>
      </w:r>
      <w:r w:rsidR="0064670D">
        <w:rPr>
          <w:rFonts w:ascii="Times New Roman" w:hAnsi="Times New Roman"/>
          <w:sz w:val="28"/>
          <w:szCs w:val="28"/>
        </w:rPr>
        <w:t>8</w:t>
      </w:r>
      <w:r w:rsidRPr="001D6DA0">
        <w:rPr>
          <w:rFonts w:ascii="Times New Roman" w:hAnsi="Times New Roman"/>
          <w:sz w:val="28"/>
          <w:szCs w:val="28"/>
        </w:rPr>
        <w:t xml:space="preserve"> г.                                                    </w:t>
      </w:r>
      <w:r w:rsidRPr="001D6DA0">
        <w:rPr>
          <w:rFonts w:ascii="Times New Roman" w:hAnsi="Times New Roman"/>
          <w:sz w:val="28"/>
          <w:szCs w:val="28"/>
        </w:rPr>
        <w:tab/>
      </w:r>
      <w:r w:rsidRPr="001D6DA0">
        <w:rPr>
          <w:rFonts w:ascii="Times New Roman" w:hAnsi="Times New Roman"/>
          <w:sz w:val="28"/>
          <w:szCs w:val="28"/>
        </w:rPr>
        <w:tab/>
      </w:r>
      <w:r w:rsidRPr="001D6DA0">
        <w:rPr>
          <w:rFonts w:ascii="Times New Roman" w:hAnsi="Times New Roman"/>
          <w:sz w:val="28"/>
          <w:szCs w:val="28"/>
        </w:rPr>
        <w:tab/>
        <w:t xml:space="preserve"> №</w:t>
      </w:r>
      <w:r w:rsidR="00B35EC6">
        <w:rPr>
          <w:rFonts w:ascii="Times New Roman" w:hAnsi="Times New Roman"/>
          <w:sz w:val="28"/>
          <w:szCs w:val="28"/>
        </w:rPr>
        <w:t xml:space="preserve"> 18</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F648BD" w:rsidRPr="00F648BD" w:rsidRDefault="001D6DA0" w:rsidP="00F648BD">
      <w:pPr>
        <w:shd w:val="clear" w:color="auto" w:fill="FFFFFF"/>
        <w:spacing w:line="240" w:lineRule="atLeast"/>
        <w:ind w:hanging="180"/>
        <w:jc w:val="center"/>
        <w:rPr>
          <w:rFonts w:ascii="Times New Roman" w:hAnsi="Times New Roman"/>
          <w:b/>
          <w:sz w:val="28"/>
          <w:szCs w:val="28"/>
        </w:rPr>
      </w:pPr>
      <w:r w:rsidRPr="00F648BD">
        <w:rPr>
          <w:rFonts w:ascii="Times New Roman" w:hAnsi="Times New Roman"/>
          <w:b/>
          <w:bCs/>
          <w:sz w:val="28"/>
          <w:szCs w:val="28"/>
        </w:rPr>
        <w:t>«</w:t>
      </w:r>
      <w:r w:rsidRPr="00F648BD">
        <w:rPr>
          <w:rFonts w:ascii="Times New Roman" w:hAnsi="Times New Roman"/>
          <w:b/>
          <w:sz w:val="28"/>
          <w:szCs w:val="28"/>
        </w:rPr>
        <w:t xml:space="preserve">Об утверждении программы </w:t>
      </w:r>
    </w:p>
    <w:p w:rsidR="001D6DA0" w:rsidRPr="00F648BD" w:rsidRDefault="00F648BD" w:rsidP="00F648BD">
      <w:pPr>
        <w:shd w:val="clear" w:color="auto" w:fill="FFFFFF"/>
        <w:spacing w:line="240" w:lineRule="atLeast"/>
        <w:ind w:firstLine="0"/>
        <w:jc w:val="center"/>
        <w:rPr>
          <w:rFonts w:ascii="Times New Roman" w:hAnsi="Times New Roman"/>
          <w:b/>
          <w:sz w:val="28"/>
          <w:szCs w:val="28"/>
        </w:rPr>
      </w:pPr>
      <w:r>
        <w:rPr>
          <w:rFonts w:ascii="Times New Roman" w:hAnsi="Times New Roman"/>
          <w:b/>
          <w:sz w:val="28"/>
          <w:szCs w:val="28"/>
        </w:rPr>
        <w:t xml:space="preserve">  </w:t>
      </w:r>
      <w:r w:rsidRPr="00F648BD">
        <w:rPr>
          <w:rFonts w:ascii="Times New Roman" w:hAnsi="Times New Roman"/>
          <w:b/>
          <w:sz w:val="28"/>
          <w:szCs w:val="28"/>
        </w:rPr>
        <w:t>К</w:t>
      </w:r>
      <w:r w:rsidR="001D6DA0" w:rsidRPr="00F648BD">
        <w:rPr>
          <w:rFonts w:ascii="Times New Roman" w:hAnsi="Times New Roman"/>
          <w:b/>
          <w:sz w:val="28"/>
          <w:szCs w:val="28"/>
        </w:rPr>
        <w:t>омплексного</w:t>
      </w:r>
      <w:r w:rsidRPr="00F648BD">
        <w:rPr>
          <w:rFonts w:ascii="Times New Roman" w:hAnsi="Times New Roman"/>
          <w:b/>
          <w:sz w:val="28"/>
          <w:szCs w:val="28"/>
        </w:rPr>
        <w:t xml:space="preserve"> </w:t>
      </w:r>
      <w:r w:rsidR="001D6DA0" w:rsidRPr="00F648BD">
        <w:rPr>
          <w:rFonts w:ascii="Times New Roman" w:hAnsi="Times New Roman"/>
          <w:b/>
          <w:sz w:val="28"/>
          <w:szCs w:val="28"/>
        </w:rPr>
        <w:t>развития систем</w:t>
      </w:r>
      <w:r w:rsidRPr="00F648BD">
        <w:rPr>
          <w:rFonts w:ascii="Times New Roman" w:hAnsi="Times New Roman"/>
          <w:b/>
          <w:sz w:val="28"/>
          <w:szCs w:val="28"/>
        </w:rPr>
        <w:t>ы</w:t>
      </w:r>
      <w:r w:rsidR="001D6DA0" w:rsidRPr="00F648BD">
        <w:rPr>
          <w:rFonts w:ascii="Times New Roman" w:hAnsi="Times New Roman"/>
          <w:b/>
          <w:sz w:val="28"/>
          <w:szCs w:val="28"/>
        </w:rPr>
        <w:t xml:space="preserve"> транспортной  инфраструктуры</w:t>
      </w:r>
      <w:r w:rsidRPr="00F648BD">
        <w:rPr>
          <w:rFonts w:ascii="Times New Roman" w:hAnsi="Times New Roman"/>
          <w:b/>
          <w:sz w:val="28"/>
          <w:szCs w:val="28"/>
        </w:rPr>
        <w:t xml:space="preserve"> уличн</w:t>
      </w:r>
      <w:proofErr w:type="gramStart"/>
      <w:r w:rsidRPr="00F648BD">
        <w:rPr>
          <w:rFonts w:ascii="Times New Roman" w:hAnsi="Times New Roman"/>
          <w:b/>
          <w:sz w:val="28"/>
          <w:szCs w:val="28"/>
        </w:rPr>
        <w:t>о</w:t>
      </w:r>
      <w:r>
        <w:rPr>
          <w:rFonts w:ascii="Times New Roman" w:hAnsi="Times New Roman"/>
          <w:b/>
          <w:sz w:val="28"/>
          <w:szCs w:val="28"/>
        </w:rPr>
        <w:t>-</w:t>
      </w:r>
      <w:proofErr w:type="gramEnd"/>
      <w:r w:rsidRPr="00F648BD">
        <w:rPr>
          <w:rFonts w:ascii="Times New Roman" w:hAnsi="Times New Roman"/>
          <w:b/>
          <w:sz w:val="28"/>
          <w:szCs w:val="28"/>
        </w:rPr>
        <w:t xml:space="preserve"> </w:t>
      </w:r>
      <w:r>
        <w:rPr>
          <w:rFonts w:ascii="Times New Roman" w:hAnsi="Times New Roman"/>
          <w:b/>
          <w:sz w:val="28"/>
          <w:szCs w:val="28"/>
        </w:rPr>
        <w:t xml:space="preserve">   </w:t>
      </w:r>
      <w:r w:rsidRPr="00F648BD">
        <w:rPr>
          <w:rFonts w:ascii="Times New Roman" w:hAnsi="Times New Roman"/>
          <w:b/>
          <w:sz w:val="28"/>
          <w:szCs w:val="28"/>
        </w:rPr>
        <w:t>дорожной сети</w:t>
      </w:r>
      <w:r>
        <w:rPr>
          <w:rFonts w:ascii="Times New Roman" w:hAnsi="Times New Roman"/>
          <w:b/>
          <w:sz w:val="28"/>
          <w:szCs w:val="28"/>
        </w:rPr>
        <w:t xml:space="preserve"> </w:t>
      </w:r>
      <w:r w:rsidR="001D6DA0" w:rsidRPr="00F648BD">
        <w:rPr>
          <w:rFonts w:ascii="Times New Roman" w:hAnsi="Times New Roman"/>
          <w:b/>
          <w:sz w:val="28"/>
          <w:szCs w:val="28"/>
        </w:rPr>
        <w:t>сельского поселения «</w:t>
      </w:r>
      <w:proofErr w:type="spellStart"/>
      <w:r w:rsidR="00F3231C" w:rsidRPr="00F648BD">
        <w:rPr>
          <w:rFonts w:ascii="Times New Roman" w:hAnsi="Times New Roman"/>
          <w:b/>
          <w:sz w:val="28"/>
          <w:szCs w:val="28"/>
        </w:rPr>
        <w:t>Мирни</w:t>
      </w:r>
      <w:r w:rsidR="00FC2263" w:rsidRPr="00F648BD">
        <w:rPr>
          <w:rFonts w:ascii="Times New Roman" w:hAnsi="Times New Roman"/>
          <w:b/>
          <w:sz w:val="28"/>
          <w:szCs w:val="28"/>
        </w:rPr>
        <w:t>н</w:t>
      </w:r>
      <w:r w:rsidR="001D6DA0" w:rsidRPr="00F648BD">
        <w:rPr>
          <w:rFonts w:ascii="Times New Roman" w:hAnsi="Times New Roman"/>
          <w:b/>
          <w:sz w:val="28"/>
          <w:szCs w:val="28"/>
        </w:rPr>
        <w:t>ское</w:t>
      </w:r>
      <w:proofErr w:type="spellEnd"/>
      <w:r w:rsidR="001D6DA0" w:rsidRPr="00F648BD">
        <w:rPr>
          <w:rFonts w:ascii="Times New Roman" w:hAnsi="Times New Roman"/>
          <w:b/>
          <w:sz w:val="28"/>
          <w:szCs w:val="28"/>
        </w:rPr>
        <w:t>»</w:t>
      </w:r>
      <w:r w:rsidRPr="00F648BD">
        <w:rPr>
          <w:rFonts w:ascii="Times New Roman" w:hAnsi="Times New Roman"/>
          <w:b/>
          <w:sz w:val="28"/>
          <w:szCs w:val="28"/>
        </w:rPr>
        <w:t xml:space="preserve"> и подъезда к с. Маяк (школьный маршрут)</w:t>
      </w:r>
      <w:r w:rsidR="001D6DA0" w:rsidRPr="00F648BD">
        <w:rPr>
          <w:rFonts w:ascii="Times New Roman" w:hAnsi="Times New Roman"/>
          <w:b/>
          <w:sz w:val="28"/>
          <w:szCs w:val="28"/>
        </w:rPr>
        <w:t>, расположенн</w:t>
      </w:r>
      <w:r w:rsidRPr="00F648BD">
        <w:rPr>
          <w:rFonts w:ascii="Times New Roman" w:hAnsi="Times New Roman"/>
          <w:b/>
          <w:sz w:val="28"/>
          <w:szCs w:val="28"/>
        </w:rPr>
        <w:t>ых</w:t>
      </w:r>
      <w:r>
        <w:rPr>
          <w:rFonts w:ascii="Times New Roman" w:hAnsi="Times New Roman"/>
          <w:b/>
          <w:sz w:val="28"/>
          <w:szCs w:val="28"/>
        </w:rPr>
        <w:t xml:space="preserve"> </w:t>
      </w:r>
      <w:r w:rsidR="001D6DA0" w:rsidRPr="00F648BD">
        <w:rPr>
          <w:rFonts w:ascii="Times New Roman" w:hAnsi="Times New Roman"/>
          <w:b/>
          <w:sz w:val="28"/>
          <w:szCs w:val="28"/>
        </w:rPr>
        <w:t>на территории  муниципального района</w:t>
      </w:r>
      <w:r>
        <w:rPr>
          <w:rFonts w:ascii="Times New Roman" w:hAnsi="Times New Roman"/>
          <w:b/>
          <w:sz w:val="28"/>
          <w:szCs w:val="28"/>
        </w:rPr>
        <w:t xml:space="preserve"> </w:t>
      </w:r>
      <w:r w:rsidR="001D6DA0" w:rsidRPr="00F648BD">
        <w:rPr>
          <w:rFonts w:ascii="Times New Roman" w:hAnsi="Times New Roman"/>
          <w:b/>
          <w:sz w:val="28"/>
          <w:szCs w:val="28"/>
        </w:rPr>
        <w:t>«Оловяннинский район»  на 201</w:t>
      </w:r>
      <w:r>
        <w:rPr>
          <w:rFonts w:ascii="Times New Roman" w:hAnsi="Times New Roman"/>
          <w:b/>
          <w:sz w:val="28"/>
          <w:szCs w:val="28"/>
        </w:rPr>
        <w:t>8</w:t>
      </w:r>
      <w:r w:rsidR="001D6DA0" w:rsidRPr="00F648BD">
        <w:rPr>
          <w:rFonts w:ascii="Times New Roman" w:hAnsi="Times New Roman"/>
          <w:b/>
          <w:sz w:val="28"/>
          <w:szCs w:val="28"/>
        </w:rPr>
        <w:t xml:space="preserve"> – 2020 годы</w:t>
      </w:r>
    </w:p>
    <w:p w:rsidR="001D6DA0" w:rsidRPr="00F648BD" w:rsidRDefault="001D6DA0" w:rsidP="00F648BD">
      <w:pPr>
        <w:shd w:val="clear" w:color="auto" w:fill="FFFFFF"/>
        <w:spacing w:line="240" w:lineRule="atLeast"/>
        <w:ind w:hanging="180"/>
        <w:jc w:val="center"/>
        <w:rPr>
          <w:rFonts w:ascii="Times New Roman" w:hAnsi="Times New Roman"/>
          <w:b/>
          <w:sz w:val="28"/>
          <w:szCs w:val="28"/>
        </w:rPr>
      </w:pPr>
      <w:r w:rsidRPr="00F648BD">
        <w:rPr>
          <w:rFonts w:ascii="Times New Roman" w:hAnsi="Times New Roman"/>
          <w:b/>
          <w:sz w:val="28"/>
          <w:szCs w:val="28"/>
        </w:rPr>
        <w:t>с перспективой до 2032 год</w:t>
      </w:r>
      <w:r w:rsidR="00F648BD" w:rsidRPr="00F648BD">
        <w:rPr>
          <w:rFonts w:ascii="Times New Roman" w:hAnsi="Times New Roman"/>
          <w:b/>
          <w:sz w:val="28"/>
          <w:szCs w:val="28"/>
        </w:rPr>
        <w:t>а</w:t>
      </w:r>
      <w:r w:rsidRPr="00F648BD">
        <w:rPr>
          <w:rFonts w:ascii="Times New Roman" w:hAnsi="Times New Roman"/>
          <w:b/>
          <w:sz w:val="28"/>
          <w:szCs w:val="28"/>
        </w:rPr>
        <w:t>»</w:t>
      </w:r>
    </w:p>
    <w:p w:rsidR="001D6DA0" w:rsidRPr="001D6DA0" w:rsidRDefault="001D6DA0" w:rsidP="001D6DA0">
      <w:pPr>
        <w:autoSpaceDN w:val="0"/>
        <w:adjustRightInd w:val="0"/>
        <w:outlineLvl w:val="0"/>
        <w:rPr>
          <w:rFonts w:ascii="Times New Roman" w:hAnsi="Times New Roman"/>
          <w:sz w:val="28"/>
          <w:szCs w:val="28"/>
        </w:rPr>
      </w:pPr>
    </w:p>
    <w:p w:rsidR="001D6DA0" w:rsidRPr="001D6DA0" w:rsidRDefault="00F648BD" w:rsidP="00B2041C">
      <w:pPr>
        <w:spacing w:line="240" w:lineRule="auto"/>
        <w:ind w:firstLine="709"/>
        <w:rPr>
          <w:rFonts w:ascii="Times New Roman" w:hAnsi="Times New Roman"/>
          <w:sz w:val="28"/>
          <w:szCs w:val="28"/>
        </w:rPr>
      </w:pPr>
      <w:r>
        <w:rPr>
          <w:rFonts w:ascii="Times New Roman" w:hAnsi="Times New Roman"/>
          <w:sz w:val="28"/>
          <w:szCs w:val="28"/>
        </w:rPr>
        <w:t>Р</w:t>
      </w:r>
      <w:r w:rsidR="001D6DA0" w:rsidRPr="001D6DA0">
        <w:rPr>
          <w:rFonts w:ascii="Times New Roman" w:hAnsi="Times New Roman"/>
          <w:sz w:val="28"/>
          <w:szCs w:val="28"/>
        </w:rPr>
        <w:t>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w:t>
      </w:r>
      <w:r w:rsidRPr="00F648BD">
        <w:rPr>
          <w:rFonts w:ascii="Times New Roman" w:hAnsi="Times New Roman"/>
          <w:sz w:val="28"/>
          <w:szCs w:val="28"/>
        </w:rPr>
        <w:t xml:space="preserve"> </w:t>
      </w:r>
      <w:r>
        <w:rPr>
          <w:rFonts w:ascii="Times New Roman" w:hAnsi="Times New Roman"/>
          <w:sz w:val="28"/>
          <w:szCs w:val="28"/>
        </w:rPr>
        <w:t>в</w:t>
      </w:r>
      <w:r w:rsidRPr="001D6DA0">
        <w:rPr>
          <w:rFonts w:ascii="Times New Roman" w:hAnsi="Times New Roman"/>
          <w:sz w:val="28"/>
          <w:szCs w:val="28"/>
        </w:rPr>
        <w:t xml:space="preserve"> целях разработки комплекса мероприятий</w:t>
      </w:r>
      <w:r>
        <w:rPr>
          <w:rFonts w:ascii="Times New Roman" w:hAnsi="Times New Roman"/>
          <w:sz w:val="28"/>
          <w:szCs w:val="28"/>
        </w:rPr>
        <w:t>,</w:t>
      </w:r>
      <w:r w:rsidRPr="001D6DA0">
        <w:rPr>
          <w:rFonts w:ascii="Times New Roman" w:hAnsi="Times New Roman"/>
          <w:sz w:val="28"/>
          <w:szCs w:val="28"/>
        </w:rPr>
        <w:t xml:space="preserve"> направленных на повышение надежности, эффективности и </w:t>
      </w:r>
      <w:proofErr w:type="spellStart"/>
      <w:r w:rsidRPr="001D6DA0">
        <w:rPr>
          <w:rFonts w:ascii="Times New Roman" w:hAnsi="Times New Roman"/>
          <w:sz w:val="28"/>
          <w:szCs w:val="28"/>
        </w:rPr>
        <w:t>экологичности</w:t>
      </w:r>
      <w:proofErr w:type="spellEnd"/>
      <w:r w:rsidRPr="001D6DA0">
        <w:rPr>
          <w:rFonts w:ascii="Times New Roman" w:hAnsi="Times New Roman"/>
          <w:sz w:val="28"/>
          <w:szCs w:val="28"/>
        </w:rPr>
        <w:t xml:space="preserve"> работы объектов транспортной  инфраструктуры</w:t>
      </w:r>
      <w:r w:rsidR="0064670D">
        <w:rPr>
          <w:rFonts w:ascii="Times New Roman" w:hAnsi="Times New Roman"/>
          <w:sz w:val="28"/>
          <w:szCs w:val="28"/>
        </w:rPr>
        <w:t xml:space="preserve"> </w:t>
      </w:r>
      <w:r w:rsidRPr="001D6DA0">
        <w:rPr>
          <w:rFonts w:ascii="Times New Roman" w:hAnsi="Times New Roman"/>
          <w:sz w:val="28"/>
          <w:szCs w:val="28"/>
        </w:rPr>
        <w:t xml:space="preserve"> </w:t>
      </w:r>
      <w:proofErr w:type="spellStart"/>
      <w:r w:rsidR="0064670D" w:rsidRPr="0064670D">
        <w:rPr>
          <w:rFonts w:ascii="Times New Roman" w:hAnsi="Times New Roman"/>
          <w:sz w:val="28"/>
          <w:szCs w:val="28"/>
        </w:rPr>
        <w:t>улично</w:t>
      </w:r>
      <w:proofErr w:type="spellEnd"/>
      <w:r w:rsidR="0064670D">
        <w:rPr>
          <w:rFonts w:ascii="Times New Roman" w:hAnsi="Times New Roman"/>
          <w:sz w:val="28"/>
          <w:szCs w:val="28"/>
        </w:rPr>
        <w:t xml:space="preserve"> </w:t>
      </w:r>
      <w:proofErr w:type="gramStart"/>
      <w:r w:rsidR="0064670D">
        <w:rPr>
          <w:rFonts w:ascii="Times New Roman" w:hAnsi="Times New Roman"/>
          <w:sz w:val="28"/>
          <w:szCs w:val="28"/>
        </w:rPr>
        <w:t>-</w:t>
      </w:r>
      <w:r w:rsidR="0064670D" w:rsidRPr="0064670D">
        <w:rPr>
          <w:rFonts w:ascii="Times New Roman" w:hAnsi="Times New Roman"/>
          <w:sz w:val="28"/>
          <w:szCs w:val="28"/>
        </w:rPr>
        <w:t>д</w:t>
      </w:r>
      <w:proofErr w:type="gramEnd"/>
      <w:r w:rsidR="0064670D" w:rsidRPr="0064670D">
        <w:rPr>
          <w:rFonts w:ascii="Times New Roman" w:hAnsi="Times New Roman"/>
          <w:sz w:val="28"/>
          <w:szCs w:val="28"/>
        </w:rPr>
        <w:t>орожной сети сельского поселения «</w:t>
      </w:r>
      <w:proofErr w:type="spellStart"/>
      <w:r w:rsidR="0064670D" w:rsidRPr="0064670D">
        <w:rPr>
          <w:rFonts w:ascii="Times New Roman" w:hAnsi="Times New Roman"/>
          <w:sz w:val="28"/>
          <w:szCs w:val="28"/>
        </w:rPr>
        <w:t>Мирнинское</w:t>
      </w:r>
      <w:proofErr w:type="spellEnd"/>
      <w:r w:rsidR="0064670D" w:rsidRPr="0064670D">
        <w:rPr>
          <w:rFonts w:ascii="Times New Roman" w:hAnsi="Times New Roman"/>
          <w:sz w:val="28"/>
          <w:szCs w:val="28"/>
        </w:rPr>
        <w:t>» и подъезда к с. Маяк (школьный маршрут)</w:t>
      </w:r>
      <w:r w:rsidRPr="001D6DA0">
        <w:rPr>
          <w:rFonts w:ascii="Times New Roman" w:hAnsi="Times New Roman"/>
          <w:sz w:val="28"/>
          <w:szCs w:val="28"/>
        </w:rPr>
        <w:t xml:space="preserve">, </w:t>
      </w:r>
      <w:proofErr w:type="gramStart"/>
      <w:r w:rsidRPr="001D6DA0">
        <w:rPr>
          <w:rFonts w:ascii="Times New Roman" w:hAnsi="Times New Roman"/>
          <w:sz w:val="28"/>
          <w:szCs w:val="28"/>
        </w:rPr>
        <w:t>расположенн</w:t>
      </w:r>
      <w:r w:rsidR="0064670D">
        <w:rPr>
          <w:rFonts w:ascii="Times New Roman" w:hAnsi="Times New Roman"/>
          <w:sz w:val="28"/>
          <w:szCs w:val="28"/>
        </w:rPr>
        <w:t>ых</w:t>
      </w:r>
      <w:proofErr w:type="gramEnd"/>
      <w:r w:rsidRPr="001D6DA0">
        <w:rPr>
          <w:rFonts w:ascii="Times New Roman" w:hAnsi="Times New Roman"/>
          <w:sz w:val="28"/>
          <w:szCs w:val="28"/>
        </w:rPr>
        <w:t xml:space="preserve"> на территории муниципального района «Оловяннинский район»,</w:t>
      </w:r>
      <w:r w:rsidR="0064670D">
        <w:rPr>
          <w:rFonts w:ascii="Times New Roman" w:hAnsi="Times New Roman"/>
          <w:sz w:val="28"/>
          <w:szCs w:val="28"/>
        </w:rPr>
        <w:t xml:space="preserve"> </w:t>
      </w:r>
      <w:r w:rsidR="001D6DA0" w:rsidRPr="001D6DA0">
        <w:rPr>
          <w:rFonts w:ascii="Times New Roman" w:hAnsi="Times New Roman"/>
          <w:sz w:val="28"/>
          <w:szCs w:val="28"/>
        </w:rPr>
        <w:t xml:space="preserve"> администрация муниципального района «Оловяннинский район» </w:t>
      </w:r>
    </w:p>
    <w:p w:rsidR="001D6DA0" w:rsidRPr="001D6DA0" w:rsidRDefault="001D6DA0" w:rsidP="001D6DA0">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w:t>
      </w:r>
      <w:r w:rsidR="00965702">
        <w:rPr>
          <w:rFonts w:ascii="Times New Roman" w:hAnsi="Times New Roman"/>
          <w:sz w:val="28"/>
          <w:szCs w:val="28"/>
        </w:rPr>
        <w:t>ы</w:t>
      </w:r>
      <w:r w:rsidRPr="001D6DA0">
        <w:rPr>
          <w:rFonts w:ascii="Times New Roman" w:hAnsi="Times New Roman"/>
          <w:sz w:val="28"/>
          <w:szCs w:val="28"/>
        </w:rPr>
        <w:t xml:space="preserve"> транспортной  инфраструктуры</w:t>
      </w:r>
      <w:r w:rsidR="0064670D">
        <w:rPr>
          <w:rFonts w:ascii="Times New Roman" w:hAnsi="Times New Roman"/>
          <w:sz w:val="28"/>
          <w:szCs w:val="28"/>
        </w:rPr>
        <w:t xml:space="preserve"> </w:t>
      </w:r>
      <w:r w:rsidRPr="001D6DA0">
        <w:rPr>
          <w:rFonts w:ascii="Times New Roman" w:hAnsi="Times New Roman"/>
          <w:sz w:val="28"/>
          <w:szCs w:val="28"/>
        </w:rPr>
        <w:t xml:space="preserve"> </w:t>
      </w:r>
      <w:proofErr w:type="spellStart"/>
      <w:r w:rsidR="0064670D" w:rsidRPr="0064670D">
        <w:rPr>
          <w:rFonts w:ascii="Times New Roman" w:hAnsi="Times New Roman"/>
          <w:sz w:val="28"/>
          <w:szCs w:val="28"/>
        </w:rPr>
        <w:t>улично</w:t>
      </w:r>
      <w:proofErr w:type="spellEnd"/>
      <w:r w:rsidR="0064670D">
        <w:rPr>
          <w:rFonts w:ascii="Times New Roman" w:hAnsi="Times New Roman"/>
          <w:sz w:val="28"/>
          <w:szCs w:val="28"/>
        </w:rPr>
        <w:t xml:space="preserve"> -</w:t>
      </w:r>
      <w:r w:rsidR="0064670D" w:rsidRPr="0064670D">
        <w:rPr>
          <w:rFonts w:ascii="Times New Roman" w:hAnsi="Times New Roman"/>
          <w:sz w:val="28"/>
          <w:szCs w:val="28"/>
        </w:rPr>
        <w:t xml:space="preserve"> дорожной сети сельского поселения «</w:t>
      </w:r>
      <w:proofErr w:type="spellStart"/>
      <w:r w:rsidR="0064670D" w:rsidRPr="0064670D">
        <w:rPr>
          <w:rFonts w:ascii="Times New Roman" w:hAnsi="Times New Roman"/>
          <w:sz w:val="28"/>
          <w:szCs w:val="28"/>
        </w:rPr>
        <w:t>Мирнинское</w:t>
      </w:r>
      <w:proofErr w:type="spellEnd"/>
      <w:r w:rsidR="0064670D" w:rsidRPr="0064670D">
        <w:rPr>
          <w:rFonts w:ascii="Times New Roman" w:hAnsi="Times New Roman"/>
          <w:sz w:val="28"/>
          <w:szCs w:val="28"/>
        </w:rPr>
        <w:t>» и подъезда к с. Маяк (школьный маршрут)</w:t>
      </w:r>
      <w:r w:rsidRPr="001D6DA0">
        <w:rPr>
          <w:rFonts w:ascii="Times New Roman" w:hAnsi="Times New Roman"/>
          <w:sz w:val="28"/>
          <w:szCs w:val="28"/>
        </w:rPr>
        <w:t xml:space="preserve">, </w:t>
      </w:r>
      <w:proofErr w:type="gramStart"/>
      <w:r w:rsidRPr="001D6DA0">
        <w:rPr>
          <w:rFonts w:ascii="Times New Roman" w:hAnsi="Times New Roman"/>
          <w:sz w:val="28"/>
          <w:szCs w:val="28"/>
        </w:rPr>
        <w:t>расположенн</w:t>
      </w:r>
      <w:r w:rsidR="0064670D">
        <w:rPr>
          <w:rFonts w:ascii="Times New Roman" w:hAnsi="Times New Roman"/>
          <w:sz w:val="28"/>
          <w:szCs w:val="28"/>
        </w:rPr>
        <w:t>ых</w:t>
      </w:r>
      <w:proofErr w:type="gramEnd"/>
      <w:r w:rsidRPr="001D6DA0">
        <w:rPr>
          <w:rFonts w:ascii="Times New Roman" w:hAnsi="Times New Roman"/>
          <w:sz w:val="28"/>
          <w:szCs w:val="28"/>
        </w:rPr>
        <w:t xml:space="preserve"> на территории  муниципального района «Оловяннинский район»  на 201</w:t>
      </w:r>
      <w:r w:rsidR="0064670D">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64670D">
        <w:rPr>
          <w:rFonts w:ascii="Times New Roman" w:hAnsi="Times New Roman"/>
          <w:sz w:val="28"/>
          <w:szCs w:val="28"/>
        </w:rPr>
        <w:t>а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 </w:t>
      </w:r>
      <w:r w:rsidR="0064670D">
        <w:rPr>
          <w:rStyle w:val="2Exact"/>
          <w:rFonts w:eastAsia="Calibri"/>
        </w:rPr>
        <w:t>заместителя главы муниципального района «Оловяннинский район»,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1D6DA0" w:rsidRPr="001D6DA0" w:rsidRDefault="001D6DA0" w:rsidP="001D6DA0">
      <w:pPr>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 xml:space="preserve">«Оловяннинский район»                                             </w:t>
      </w:r>
      <w:r w:rsidR="00965702">
        <w:rPr>
          <w:rFonts w:ascii="Times New Roman" w:hAnsi="Times New Roman"/>
          <w:sz w:val="28"/>
          <w:szCs w:val="28"/>
        </w:rPr>
        <w:t xml:space="preserve"> </w:t>
      </w:r>
      <w:r w:rsidRPr="001D6DA0">
        <w:rPr>
          <w:rFonts w:ascii="Times New Roman" w:hAnsi="Times New Roman"/>
          <w:sz w:val="28"/>
          <w:szCs w:val="28"/>
        </w:rPr>
        <w:t xml:space="preserve">         </w:t>
      </w:r>
      <w:r w:rsidR="0064670D">
        <w:rPr>
          <w:rFonts w:ascii="Times New Roman" w:hAnsi="Times New Roman"/>
          <w:sz w:val="28"/>
          <w:szCs w:val="28"/>
        </w:rPr>
        <w:t xml:space="preserve">      </w:t>
      </w:r>
      <w:r w:rsidRPr="001D6DA0">
        <w:rPr>
          <w:rFonts w:ascii="Times New Roman" w:hAnsi="Times New Roman"/>
          <w:sz w:val="28"/>
          <w:szCs w:val="28"/>
        </w:rPr>
        <w:t xml:space="preserve">      А.В.Антошкин</w:t>
      </w:r>
    </w:p>
    <w:p w:rsidR="001D6DA0" w:rsidRPr="001D6DA0" w:rsidRDefault="001D6DA0" w:rsidP="001D6DA0">
      <w:pPr>
        <w:rPr>
          <w:rFonts w:ascii="Times New Roman" w:hAnsi="Times New Roman"/>
          <w:sz w:val="28"/>
          <w:szCs w:val="28"/>
        </w:rPr>
      </w:pPr>
    </w:p>
    <w:p w:rsidR="001D6DA0" w:rsidRPr="001D6DA0" w:rsidRDefault="0064670D" w:rsidP="001D6DA0">
      <w:pPr>
        <w:keepNext/>
        <w:ind w:firstLine="360"/>
        <w:jc w:val="right"/>
        <w:rPr>
          <w:rFonts w:ascii="Times New Roman" w:hAnsi="Times New Roman"/>
          <w:sz w:val="28"/>
          <w:szCs w:val="28"/>
        </w:rPr>
      </w:pPr>
      <w:r>
        <w:rPr>
          <w:rFonts w:ascii="Times New Roman" w:hAnsi="Times New Roman"/>
          <w:sz w:val="28"/>
          <w:szCs w:val="28"/>
        </w:rPr>
        <w:lastRenderedPageBreak/>
        <w:t>УТВЕРЖДЕНА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w:t>
      </w:r>
      <w:r w:rsidR="00B35EC6">
        <w:rPr>
          <w:rFonts w:ascii="Times New Roman" w:hAnsi="Times New Roman"/>
          <w:spacing w:val="20"/>
          <w:sz w:val="28"/>
          <w:szCs w:val="28"/>
        </w:rPr>
        <w:t>17</w:t>
      </w:r>
      <w:r w:rsidRPr="001D6DA0">
        <w:rPr>
          <w:rFonts w:ascii="Times New Roman" w:hAnsi="Times New Roman"/>
          <w:spacing w:val="20"/>
          <w:sz w:val="28"/>
          <w:szCs w:val="28"/>
        </w:rPr>
        <w:t xml:space="preserve">» </w:t>
      </w:r>
      <w:r w:rsidR="00B35EC6">
        <w:rPr>
          <w:rFonts w:ascii="Times New Roman" w:hAnsi="Times New Roman"/>
          <w:spacing w:val="20"/>
          <w:sz w:val="28"/>
          <w:szCs w:val="28"/>
        </w:rPr>
        <w:t>января</w:t>
      </w:r>
      <w:bookmarkStart w:id="0" w:name="_GoBack"/>
      <w:bookmarkEnd w:id="0"/>
      <w:r w:rsidRPr="001D6DA0">
        <w:rPr>
          <w:rFonts w:ascii="Times New Roman" w:hAnsi="Times New Roman"/>
          <w:spacing w:val="20"/>
          <w:sz w:val="28"/>
          <w:szCs w:val="28"/>
        </w:rPr>
        <w:t xml:space="preserve"> 201</w:t>
      </w:r>
      <w:r w:rsidR="00C273D2">
        <w:rPr>
          <w:rFonts w:ascii="Times New Roman" w:hAnsi="Times New Roman"/>
          <w:spacing w:val="20"/>
          <w:sz w:val="28"/>
          <w:szCs w:val="28"/>
        </w:rPr>
        <w:t>8</w:t>
      </w:r>
      <w:r w:rsidRPr="001D6DA0">
        <w:rPr>
          <w:rFonts w:ascii="Times New Roman" w:hAnsi="Times New Roman"/>
          <w:spacing w:val="20"/>
          <w:sz w:val="28"/>
          <w:szCs w:val="28"/>
        </w:rPr>
        <w:t>г.                                  №</w:t>
      </w:r>
      <w:r w:rsidR="00B35EC6">
        <w:rPr>
          <w:rFonts w:ascii="Times New Roman" w:hAnsi="Times New Roman"/>
          <w:spacing w:val="20"/>
          <w:sz w:val="28"/>
          <w:szCs w:val="28"/>
        </w:rPr>
        <w:t xml:space="preserve"> 18</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w:t>
      </w:r>
      <w:r w:rsidR="00C273D2">
        <w:rPr>
          <w:rFonts w:ascii="Times New Roman" w:hAnsi="Times New Roman"/>
          <w:b/>
          <w:sz w:val="28"/>
          <w:szCs w:val="28"/>
        </w:rPr>
        <w:t>ы</w:t>
      </w:r>
      <w:r w:rsidRPr="001D6DA0">
        <w:rPr>
          <w:rFonts w:ascii="Times New Roman" w:hAnsi="Times New Roman"/>
          <w:b/>
          <w:sz w:val="28"/>
          <w:szCs w:val="28"/>
        </w:rPr>
        <w:t xml:space="preserve"> транспортной  инфраструктуры</w:t>
      </w:r>
    </w:p>
    <w:p w:rsidR="00C273D2" w:rsidRDefault="00C273D2" w:rsidP="001D6DA0">
      <w:pPr>
        <w:shd w:val="clear" w:color="auto" w:fill="FFFFFF"/>
        <w:spacing w:line="240" w:lineRule="atLeast"/>
        <w:ind w:hanging="180"/>
        <w:jc w:val="center"/>
        <w:rPr>
          <w:rFonts w:ascii="Times New Roman" w:hAnsi="Times New Roman"/>
          <w:b/>
          <w:sz w:val="28"/>
          <w:szCs w:val="28"/>
        </w:rPr>
      </w:pPr>
      <w:proofErr w:type="spellStart"/>
      <w:r>
        <w:rPr>
          <w:rFonts w:ascii="Times New Roman" w:hAnsi="Times New Roman"/>
          <w:b/>
          <w:sz w:val="28"/>
          <w:szCs w:val="28"/>
        </w:rPr>
        <w:t>Улично</w:t>
      </w:r>
      <w:proofErr w:type="spellEnd"/>
      <w:r>
        <w:rPr>
          <w:rFonts w:ascii="Times New Roman" w:hAnsi="Times New Roman"/>
          <w:b/>
          <w:sz w:val="28"/>
          <w:szCs w:val="28"/>
        </w:rPr>
        <w:t xml:space="preserve"> дорожной сети </w:t>
      </w:r>
      <w:r w:rsidR="001D6DA0" w:rsidRPr="001D6DA0">
        <w:rPr>
          <w:rFonts w:ascii="Times New Roman" w:hAnsi="Times New Roman"/>
          <w:b/>
          <w:sz w:val="28"/>
          <w:szCs w:val="28"/>
        </w:rPr>
        <w:t>сельского поселения «</w:t>
      </w:r>
      <w:proofErr w:type="spellStart"/>
      <w:r w:rsidR="00F3231C">
        <w:rPr>
          <w:rFonts w:ascii="Times New Roman" w:hAnsi="Times New Roman"/>
          <w:b/>
          <w:sz w:val="28"/>
          <w:szCs w:val="28"/>
        </w:rPr>
        <w:t>Мирни</w:t>
      </w:r>
      <w:r w:rsidR="00FC2263">
        <w:rPr>
          <w:rFonts w:ascii="Times New Roman" w:hAnsi="Times New Roman"/>
          <w:b/>
          <w:sz w:val="28"/>
          <w:szCs w:val="28"/>
        </w:rPr>
        <w:t>н</w:t>
      </w:r>
      <w:r w:rsidR="001D6DA0" w:rsidRPr="001D6DA0">
        <w:rPr>
          <w:rFonts w:ascii="Times New Roman" w:hAnsi="Times New Roman"/>
          <w:b/>
          <w:sz w:val="28"/>
          <w:szCs w:val="28"/>
        </w:rPr>
        <w:t>ское</w:t>
      </w:r>
      <w:proofErr w:type="spellEnd"/>
      <w:r w:rsidR="001D6DA0" w:rsidRPr="001D6DA0">
        <w:rPr>
          <w:rFonts w:ascii="Times New Roman" w:hAnsi="Times New Roman"/>
          <w:b/>
          <w:sz w:val="28"/>
          <w:szCs w:val="28"/>
        </w:rPr>
        <w:t>»</w:t>
      </w:r>
      <w:r>
        <w:rPr>
          <w:rFonts w:ascii="Times New Roman" w:hAnsi="Times New Roman"/>
          <w:b/>
          <w:sz w:val="28"/>
          <w:szCs w:val="28"/>
        </w:rPr>
        <w:t xml:space="preserve"> и подъезда к с. Маяк (школьный маршрут), </w:t>
      </w:r>
      <w:proofErr w:type="gramStart"/>
      <w:r>
        <w:rPr>
          <w:rFonts w:ascii="Times New Roman" w:hAnsi="Times New Roman"/>
          <w:b/>
          <w:sz w:val="28"/>
          <w:szCs w:val="28"/>
        </w:rPr>
        <w:t>расположенных</w:t>
      </w:r>
      <w:proofErr w:type="gramEnd"/>
      <w:r w:rsidR="001D6DA0" w:rsidRPr="001D6DA0">
        <w:rPr>
          <w:rFonts w:ascii="Times New Roman" w:hAnsi="Times New Roman"/>
          <w:b/>
          <w:sz w:val="28"/>
          <w:szCs w:val="28"/>
        </w:rPr>
        <w:t xml:space="preserve"> на территории  муниципального района «Оловяннинский район»  на 201</w:t>
      </w:r>
      <w:r>
        <w:rPr>
          <w:rFonts w:ascii="Times New Roman" w:hAnsi="Times New Roman"/>
          <w:b/>
          <w:sz w:val="28"/>
          <w:szCs w:val="28"/>
        </w:rPr>
        <w:t>8</w:t>
      </w:r>
      <w:r w:rsidR="001D6DA0" w:rsidRPr="001D6DA0">
        <w:rPr>
          <w:rFonts w:ascii="Times New Roman" w:hAnsi="Times New Roman"/>
          <w:b/>
          <w:sz w:val="28"/>
          <w:szCs w:val="28"/>
        </w:rPr>
        <w:t xml:space="preserve"> – 2020 годы</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 xml:space="preserve">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D6DA0"/>
    <w:p w:rsidR="001D6DA0" w:rsidRDefault="001D6DA0" w:rsidP="001D6DA0"/>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C273D2">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 xml:space="preserve">Программа комплексного развития транспортной инфраструктуры </w:t>
      </w:r>
      <w:r w:rsidR="00C273D2">
        <w:rPr>
          <w:sz w:val="28"/>
          <w:szCs w:val="28"/>
        </w:rPr>
        <w:t xml:space="preserve"> </w:t>
      </w:r>
      <w:proofErr w:type="spellStart"/>
      <w:r w:rsidR="00C273D2">
        <w:rPr>
          <w:sz w:val="28"/>
          <w:szCs w:val="28"/>
        </w:rPr>
        <w:t>улично</w:t>
      </w:r>
      <w:proofErr w:type="spellEnd"/>
      <w:r w:rsidR="00C273D2">
        <w:rPr>
          <w:sz w:val="28"/>
          <w:szCs w:val="28"/>
        </w:rPr>
        <w:t xml:space="preserve"> </w:t>
      </w:r>
      <w:proofErr w:type="gramStart"/>
      <w:r w:rsidR="00C273D2">
        <w:rPr>
          <w:sz w:val="28"/>
          <w:szCs w:val="28"/>
        </w:rPr>
        <w:t>–д</w:t>
      </w:r>
      <w:proofErr w:type="gramEnd"/>
      <w:r w:rsidR="00C273D2">
        <w:rPr>
          <w:sz w:val="28"/>
          <w:szCs w:val="28"/>
        </w:rPr>
        <w:t xml:space="preserve">орожной сети </w:t>
      </w:r>
      <w:r w:rsidRPr="00EC0140">
        <w:rPr>
          <w:sz w:val="28"/>
          <w:szCs w:val="28"/>
        </w:rPr>
        <w:t>сельского поселения «</w:t>
      </w:r>
      <w:proofErr w:type="spellStart"/>
      <w:r w:rsidR="00F3231C">
        <w:rPr>
          <w:sz w:val="28"/>
          <w:szCs w:val="28"/>
        </w:rPr>
        <w:t>Мирни</w:t>
      </w:r>
      <w:r w:rsidR="00FC2263" w:rsidRPr="00EC0140">
        <w:rPr>
          <w:sz w:val="28"/>
          <w:szCs w:val="28"/>
        </w:rPr>
        <w:t>н</w:t>
      </w:r>
      <w:r w:rsidRPr="00EC0140">
        <w:rPr>
          <w:sz w:val="28"/>
          <w:szCs w:val="28"/>
        </w:rPr>
        <w:t>ское</w:t>
      </w:r>
      <w:proofErr w:type="spellEnd"/>
      <w:r w:rsidRPr="00EC0140">
        <w:rPr>
          <w:sz w:val="28"/>
          <w:szCs w:val="28"/>
        </w:rPr>
        <w:t xml:space="preserve">» </w:t>
      </w:r>
      <w:r w:rsidR="00C273D2">
        <w:rPr>
          <w:sz w:val="28"/>
          <w:szCs w:val="28"/>
        </w:rPr>
        <w:t xml:space="preserve">и подъезда к с. Маяк (школьный маршрут) </w:t>
      </w:r>
      <w:r w:rsidRPr="00EC0140">
        <w:rPr>
          <w:sz w:val="28"/>
          <w:szCs w:val="28"/>
        </w:rPr>
        <w:t>муниципального района «Оловяннинский район»  на период с 201</w:t>
      </w:r>
      <w:r w:rsidR="00C273D2">
        <w:rPr>
          <w:sz w:val="28"/>
          <w:szCs w:val="28"/>
        </w:rPr>
        <w:t>8</w:t>
      </w:r>
      <w:r w:rsidRPr="00EC0140">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9"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proofErr w:type="spellStart"/>
      <w:r w:rsidR="00C273D2" w:rsidRPr="00C273D2">
        <w:rPr>
          <w:rFonts w:ascii="Times New Roman" w:hAnsi="Times New Roman"/>
          <w:sz w:val="28"/>
          <w:szCs w:val="28"/>
        </w:rPr>
        <w:t>улично</w:t>
      </w:r>
      <w:proofErr w:type="spellEnd"/>
      <w:r w:rsidR="00C273D2" w:rsidRPr="00C273D2">
        <w:rPr>
          <w:rFonts w:ascii="Times New Roman" w:hAnsi="Times New Roman"/>
          <w:sz w:val="28"/>
          <w:szCs w:val="28"/>
        </w:rPr>
        <w:t xml:space="preserve"> </w:t>
      </w:r>
      <w:proofErr w:type="gramStart"/>
      <w:r w:rsidR="00C273D2" w:rsidRPr="00C273D2">
        <w:rPr>
          <w:rFonts w:ascii="Times New Roman" w:hAnsi="Times New Roman"/>
          <w:sz w:val="28"/>
          <w:szCs w:val="28"/>
        </w:rPr>
        <w:t>–д</w:t>
      </w:r>
      <w:proofErr w:type="gramEnd"/>
      <w:r w:rsidR="00C273D2" w:rsidRPr="00C273D2">
        <w:rPr>
          <w:rFonts w:ascii="Times New Roman" w:hAnsi="Times New Roman"/>
          <w:sz w:val="28"/>
          <w:szCs w:val="28"/>
        </w:rPr>
        <w:t>орожной сети сельского поселения «</w:t>
      </w:r>
      <w:proofErr w:type="spellStart"/>
      <w:r w:rsidR="00C273D2" w:rsidRPr="00C273D2">
        <w:rPr>
          <w:rFonts w:ascii="Times New Roman" w:hAnsi="Times New Roman"/>
          <w:sz w:val="28"/>
          <w:szCs w:val="28"/>
        </w:rPr>
        <w:t>Мирнинское</w:t>
      </w:r>
      <w:proofErr w:type="spellEnd"/>
      <w:r w:rsidR="00C273D2" w:rsidRPr="00C273D2">
        <w:rPr>
          <w:rFonts w:ascii="Times New Roman" w:hAnsi="Times New Roman"/>
          <w:sz w:val="28"/>
          <w:szCs w:val="28"/>
        </w:rPr>
        <w:t>» и подъезда к с. Маяк (школьный маршрут)</w:t>
      </w:r>
      <w:r w:rsidRPr="001D6DA0">
        <w:rPr>
          <w:rFonts w:ascii="Times New Roman" w:hAnsi="Times New Roman"/>
          <w:color w:val="242424"/>
          <w:sz w:val="28"/>
          <w:szCs w:val="28"/>
        </w:rPr>
        <w:t xml:space="preserve"> </w:t>
      </w:r>
      <w:r w:rsidR="00C273D2">
        <w:rPr>
          <w:rFonts w:ascii="Times New Roman" w:hAnsi="Times New Roman"/>
          <w:sz w:val="28"/>
          <w:szCs w:val="28"/>
        </w:rPr>
        <w:t>м</w:t>
      </w:r>
      <w:r w:rsidRPr="001D6DA0">
        <w:rPr>
          <w:rFonts w:ascii="Times New Roman" w:hAnsi="Times New Roman"/>
          <w:sz w:val="28"/>
          <w:szCs w:val="28"/>
        </w:rPr>
        <w:t>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w:t>
      </w:r>
      <w:r w:rsidR="00C273D2" w:rsidRPr="00C273D2">
        <w:rPr>
          <w:sz w:val="28"/>
          <w:szCs w:val="28"/>
        </w:rPr>
        <w:t xml:space="preserve"> </w:t>
      </w:r>
      <w:proofErr w:type="spellStart"/>
      <w:r w:rsidR="00C273D2" w:rsidRPr="00C273D2">
        <w:rPr>
          <w:rFonts w:ascii="Times New Roman" w:hAnsi="Times New Roman"/>
          <w:sz w:val="28"/>
          <w:szCs w:val="28"/>
        </w:rPr>
        <w:t>улично</w:t>
      </w:r>
      <w:proofErr w:type="spellEnd"/>
      <w:r w:rsidR="00C273D2" w:rsidRPr="00C273D2">
        <w:rPr>
          <w:rFonts w:ascii="Times New Roman" w:hAnsi="Times New Roman"/>
          <w:sz w:val="28"/>
          <w:szCs w:val="28"/>
        </w:rPr>
        <w:t xml:space="preserve"> </w:t>
      </w:r>
      <w:proofErr w:type="gramStart"/>
      <w:r w:rsidR="00C273D2" w:rsidRPr="00C273D2">
        <w:rPr>
          <w:rFonts w:ascii="Times New Roman" w:hAnsi="Times New Roman"/>
          <w:sz w:val="28"/>
          <w:szCs w:val="28"/>
        </w:rPr>
        <w:t>–д</w:t>
      </w:r>
      <w:proofErr w:type="gramEnd"/>
      <w:r w:rsidR="00C273D2" w:rsidRPr="00C273D2">
        <w:rPr>
          <w:rFonts w:ascii="Times New Roman" w:hAnsi="Times New Roman"/>
          <w:sz w:val="28"/>
          <w:szCs w:val="28"/>
        </w:rPr>
        <w:t>орожной сети сельского поселения «</w:t>
      </w:r>
      <w:proofErr w:type="spellStart"/>
      <w:r w:rsidR="00C273D2" w:rsidRPr="00C273D2">
        <w:rPr>
          <w:rFonts w:ascii="Times New Roman" w:hAnsi="Times New Roman"/>
          <w:sz w:val="28"/>
          <w:szCs w:val="28"/>
        </w:rPr>
        <w:t>Мирнинское</w:t>
      </w:r>
      <w:proofErr w:type="spellEnd"/>
      <w:r w:rsidR="00C273D2" w:rsidRPr="00C273D2">
        <w:rPr>
          <w:rFonts w:ascii="Times New Roman" w:hAnsi="Times New Roman"/>
          <w:sz w:val="28"/>
          <w:szCs w:val="28"/>
        </w:rPr>
        <w:t xml:space="preserve">» и подъезда к с. Маяк (школьный маршрут) </w:t>
      </w:r>
      <w:r w:rsidRPr="0050343A">
        <w:rPr>
          <w:rFonts w:ascii="Times New Roman" w:hAnsi="Times New Roman"/>
          <w:sz w:val="28"/>
          <w:szCs w:val="28"/>
        </w:rPr>
        <w:t xml:space="preserve"> </w:t>
      </w:r>
      <w:r w:rsidRPr="001D6DA0">
        <w:rPr>
          <w:rFonts w:ascii="Times New Roman" w:hAnsi="Times New Roman"/>
          <w:sz w:val="28"/>
          <w:szCs w:val="28"/>
        </w:rPr>
        <w:t>муниципального района «Оловяннинский район». Данная Программа ориентирована на устойчивое развитие транспортной  инфраструктуры сельского поселения «</w:t>
      </w:r>
      <w:r w:rsidR="00F3231C">
        <w:rPr>
          <w:rFonts w:ascii="Times New Roman" w:hAnsi="Times New Roman"/>
          <w:sz w:val="28"/>
          <w:szCs w:val="28"/>
        </w:rPr>
        <w:t>Мирни</w:t>
      </w:r>
      <w:r w:rsidR="00FC2263">
        <w:rPr>
          <w:rFonts w:ascii="Times New Roman" w:hAnsi="Times New Roman"/>
          <w:sz w:val="28"/>
          <w:szCs w:val="28"/>
        </w:rPr>
        <w:t>н</w:t>
      </w:r>
      <w:r w:rsidRPr="001D6DA0">
        <w:rPr>
          <w:rFonts w:ascii="Times New Roman" w:hAnsi="Times New Roman"/>
          <w:sz w:val="28"/>
          <w:szCs w:val="28"/>
        </w:rPr>
        <w:t>ское»</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proofErr w:type="spellStart"/>
      <w:r w:rsidR="00C273D2" w:rsidRPr="00C273D2">
        <w:rPr>
          <w:rFonts w:ascii="Times New Roman" w:hAnsi="Times New Roman"/>
          <w:sz w:val="28"/>
          <w:szCs w:val="28"/>
        </w:rPr>
        <w:t>улично</w:t>
      </w:r>
      <w:proofErr w:type="spellEnd"/>
      <w:r w:rsidR="00C273D2" w:rsidRPr="00C273D2">
        <w:rPr>
          <w:rFonts w:ascii="Times New Roman" w:hAnsi="Times New Roman"/>
          <w:sz w:val="28"/>
          <w:szCs w:val="28"/>
        </w:rPr>
        <w:t xml:space="preserve"> </w:t>
      </w:r>
      <w:proofErr w:type="gramStart"/>
      <w:r w:rsidR="00C273D2" w:rsidRPr="00C273D2">
        <w:rPr>
          <w:rFonts w:ascii="Times New Roman" w:hAnsi="Times New Roman"/>
          <w:sz w:val="28"/>
          <w:szCs w:val="28"/>
        </w:rPr>
        <w:t>–д</w:t>
      </w:r>
      <w:proofErr w:type="gramEnd"/>
      <w:r w:rsidR="00C273D2" w:rsidRPr="00C273D2">
        <w:rPr>
          <w:rFonts w:ascii="Times New Roman" w:hAnsi="Times New Roman"/>
          <w:sz w:val="28"/>
          <w:szCs w:val="28"/>
        </w:rPr>
        <w:t>орожной сети сельского поселения «</w:t>
      </w:r>
      <w:proofErr w:type="spellStart"/>
      <w:r w:rsidR="00C273D2" w:rsidRPr="00C273D2">
        <w:rPr>
          <w:rFonts w:ascii="Times New Roman" w:hAnsi="Times New Roman"/>
          <w:sz w:val="28"/>
          <w:szCs w:val="28"/>
        </w:rPr>
        <w:t>Мирнинское</w:t>
      </w:r>
      <w:proofErr w:type="spellEnd"/>
      <w:r w:rsidR="00C273D2" w:rsidRPr="00C273D2">
        <w:rPr>
          <w:rFonts w:ascii="Times New Roman" w:hAnsi="Times New Roman"/>
          <w:sz w:val="28"/>
          <w:szCs w:val="28"/>
        </w:rPr>
        <w:t>» и подъезда к с. Маяк (школьный маршрут)</w:t>
      </w:r>
      <w:r w:rsidR="00C273D2">
        <w:rPr>
          <w:sz w:val="28"/>
          <w:szCs w:val="28"/>
        </w:rPr>
        <w:t xml:space="preserve"> </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84798D" w:rsidRDefault="0084798D" w:rsidP="006C0C06">
      <w:pPr>
        <w:shd w:val="clear" w:color="auto" w:fill="FFFFFF"/>
        <w:spacing w:line="240" w:lineRule="auto"/>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1D6DA0" w:rsidRPr="001D6DA0" w:rsidRDefault="00C273D2" w:rsidP="00C273D2">
      <w:pPr>
        <w:pStyle w:val="1c"/>
        <w:suppressAutoHyphens/>
        <w:spacing w:before="120" w:line="240" w:lineRule="auto"/>
        <w:ind w:firstLine="0"/>
      </w:pPr>
      <w:r>
        <w:rPr>
          <w:rFonts w:eastAsia="Calibri"/>
          <w:b w:val="0"/>
          <w:bCs/>
          <w:sz w:val="28"/>
          <w:szCs w:val="28"/>
          <w:lang w:eastAsia="en-US"/>
        </w:rPr>
        <w:lastRenderedPageBreak/>
        <w:t>1.</w:t>
      </w:r>
      <w:r w:rsidR="006C0C06">
        <w:t>П</w:t>
      </w:r>
      <w:r w:rsidR="001D6DA0" w:rsidRPr="001D6DA0">
        <w:t>АСПОРТ ПРОГРАММЫ</w:t>
      </w:r>
    </w:p>
    <w:tbl>
      <w:tblPr>
        <w:tblW w:w="0" w:type="auto"/>
        <w:tblInd w:w="-612" w:type="dxa"/>
        <w:tblLayout w:type="fixed"/>
        <w:tblLook w:val="0000" w:firstRow="0" w:lastRow="0" w:firstColumn="0" w:lastColumn="0" w:noHBand="0" w:noVBand="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C273D2">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proofErr w:type="spellStart"/>
            <w:r w:rsidR="00C273D2">
              <w:rPr>
                <w:rFonts w:ascii="Times New Roman" w:hAnsi="Times New Roman"/>
                <w:b/>
                <w:szCs w:val="24"/>
              </w:rPr>
              <w:t>улично</w:t>
            </w:r>
            <w:proofErr w:type="spellEnd"/>
            <w:r w:rsidR="00C273D2">
              <w:rPr>
                <w:rFonts w:ascii="Times New Roman" w:hAnsi="Times New Roman"/>
                <w:b/>
                <w:szCs w:val="24"/>
              </w:rPr>
              <w:t xml:space="preserve"> – дорожной сети </w:t>
            </w:r>
            <w:r w:rsidRPr="001D6DA0">
              <w:rPr>
                <w:rFonts w:ascii="Times New Roman" w:hAnsi="Times New Roman"/>
                <w:b/>
                <w:szCs w:val="24"/>
              </w:rPr>
              <w:t xml:space="preserve"> </w:t>
            </w:r>
            <w:r w:rsidRPr="0050343A">
              <w:rPr>
                <w:rFonts w:ascii="Times New Roman" w:hAnsi="Times New Roman"/>
                <w:b/>
                <w:szCs w:val="24"/>
              </w:rPr>
              <w:t>сельского поселения «</w:t>
            </w:r>
            <w:proofErr w:type="spellStart"/>
            <w:r w:rsidR="00F3231C">
              <w:rPr>
                <w:rFonts w:ascii="Times New Roman" w:hAnsi="Times New Roman"/>
                <w:b/>
                <w:szCs w:val="24"/>
              </w:rPr>
              <w:t>Мирни</w:t>
            </w:r>
            <w:r w:rsidR="00FC2263">
              <w:rPr>
                <w:rFonts w:ascii="Times New Roman" w:hAnsi="Times New Roman"/>
                <w:b/>
                <w:szCs w:val="24"/>
              </w:rPr>
              <w:t>н</w:t>
            </w:r>
            <w:r w:rsidRPr="0050343A">
              <w:rPr>
                <w:rFonts w:ascii="Times New Roman" w:hAnsi="Times New Roman"/>
                <w:b/>
                <w:szCs w:val="24"/>
              </w:rPr>
              <w:t>ское</w:t>
            </w:r>
            <w:proofErr w:type="spellEnd"/>
            <w:r w:rsidRPr="0050343A">
              <w:rPr>
                <w:rFonts w:ascii="Times New Roman" w:hAnsi="Times New Roman"/>
                <w:b/>
                <w:szCs w:val="24"/>
              </w:rPr>
              <w:t>»</w:t>
            </w:r>
            <w:r w:rsidRPr="001D6DA0">
              <w:rPr>
                <w:rFonts w:ascii="Times New Roman" w:hAnsi="Times New Roman"/>
                <w:color w:val="242424"/>
                <w:szCs w:val="24"/>
              </w:rPr>
              <w:t xml:space="preserve"> </w:t>
            </w:r>
            <w:r w:rsidR="00C273D2" w:rsidRPr="00C273D2">
              <w:rPr>
                <w:rFonts w:ascii="Times New Roman" w:hAnsi="Times New Roman"/>
                <w:b/>
                <w:color w:val="242424"/>
                <w:szCs w:val="24"/>
              </w:rPr>
              <w:t xml:space="preserve">и подъезда </w:t>
            </w:r>
            <w:proofErr w:type="gramStart"/>
            <w:r w:rsidR="00C273D2" w:rsidRPr="00C273D2">
              <w:rPr>
                <w:rFonts w:ascii="Times New Roman" w:hAnsi="Times New Roman"/>
                <w:b/>
                <w:color w:val="242424"/>
                <w:szCs w:val="24"/>
              </w:rPr>
              <w:t>к</w:t>
            </w:r>
            <w:proofErr w:type="gramEnd"/>
            <w:r w:rsidR="00C273D2" w:rsidRPr="00C273D2">
              <w:rPr>
                <w:rFonts w:ascii="Times New Roman" w:hAnsi="Times New Roman"/>
                <w:b/>
                <w:color w:val="242424"/>
                <w:szCs w:val="24"/>
              </w:rPr>
              <w:t xml:space="preserve"> с. Маяк (школьный маршрут)</w:t>
            </w:r>
            <w:r w:rsidRPr="001D6DA0">
              <w:rPr>
                <w:rFonts w:ascii="Times New Roman" w:hAnsi="Times New Roman"/>
                <w:b/>
                <w:szCs w:val="24"/>
              </w:rPr>
              <w:t xml:space="preserve"> муниципального района «Оловяннинский район» на 201</w:t>
            </w:r>
            <w:r w:rsidR="00C273D2">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sidR="00C273D2">
              <w:rPr>
                <w:rFonts w:ascii="Times New Roman" w:hAnsi="Times New Roman"/>
                <w:szCs w:val="24"/>
              </w:rPr>
              <w:t>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w:t>
            </w:r>
            <w:r w:rsidR="00C273D2">
              <w:rPr>
                <w:rFonts w:ascii="Times New Roman" w:hAnsi="Times New Roman"/>
                <w:szCs w:val="24"/>
              </w:rPr>
              <w:t xml:space="preserve"> Федерации»;</w:t>
            </w:r>
          </w:p>
          <w:p w:rsidR="00C273D2" w:rsidRDefault="001D6DA0" w:rsidP="00F3231C">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00C273D2">
              <w:rPr>
                <w:rFonts w:ascii="Times New Roman" w:hAnsi="Times New Roman"/>
                <w:szCs w:val="24"/>
                <w:shd w:val="clear" w:color="auto" w:fill="FFFFFF"/>
              </w:rPr>
              <w:t>;</w:t>
            </w:r>
          </w:p>
          <w:p w:rsidR="001D6DA0" w:rsidRPr="001D6DA0" w:rsidRDefault="001D6DA0" w:rsidP="00F3231C">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Генеральный план муниципального образования сельского поселения «</w:t>
            </w:r>
            <w:r w:rsidR="00F3231C">
              <w:rPr>
                <w:rFonts w:ascii="Times New Roman" w:hAnsi="Times New Roman"/>
                <w:szCs w:val="24"/>
              </w:rPr>
              <w:t>Мирни</w:t>
            </w:r>
            <w:r w:rsidR="00FC2263">
              <w:rPr>
                <w:rFonts w:ascii="Times New Roman" w:hAnsi="Times New Roman"/>
                <w:szCs w:val="24"/>
              </w:rPr>
              <w:t>н</w:t>
            </w:r>
            <w:r w:rsidRPr="0050343A">
              <w:rPr>
                <w:rFonts w:ascii="Times New Roman" w:hAnsi="Times New Roman"/>
                <w:szCs w:val="24"/>
              </w:rPr>
              <w:t>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273D2">
            <w:pPr>
              <w:keepNext/>
              <w:snapToGrid w:val="0"/>
              <w:ind w:firstLine="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w:t>
            </w:r>
            <w:r w:rsidR="00C273D2">
              <w:rPr>
                <w:rFonts w:ascii="Times New Roman" w:hAnsi="Times New Roman"/>
                <w:bCs/>
                <w:szCs w:val="24"/>
              </w:rPr>
              <w:t>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xml:space="preserve">- повышение безопасности, качество эффективности транспортного обслуживания населения, юридических лиц и </w:t>
            </w:r>
            <w:r w:rsidR="00C273D2">
              <w:rPr>
                <w:rFonts w:ascii="Times New Roman" w:hAnsi="Times New Roman"/>
                <w:bCs/>
                <w:szCs w:val="24"/>
              </w:rPr>
              <w:t>индивидуальных предпринимателей;</w:t>
            </w:r>
            <w:r w:rsidRPr="001D6DA0">
              <w:rPr>
                <w:rFonts w:ascii="Times New Roman" w:hAnsi="Times New Roman"/>
                <w:bCs/>
                <w:szCs w:val="24"/>
              </w:rPr>
              <w:t xml:space="preserve">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xml:space="preserve">- снижение негативного воздействия транспортной инфраструктуры на окружающую </w:t>
            </w:r>
            <w:r w:rsidRPr="001D6DA0">
              <w:rPr>
                <w:rFonts w:ascii="Times New Roman" w:hAnsi="Times New Roman"/>
                <w:bCs/>
                <w:szCs w:val="24"/>
              </w:rPr>
              <w:lastRenderedPageBreak/>
              <w:t>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keepNext/>
              <w:snapToGrid w:val="0"/>
              <w:ind w:firstLine="0"/>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C273D2">
            <w:pPr>
              <w:widowControl w:val="0"/>
              <w:suppressAutoHyphens/>
              <w:autoSpaceDE w:val="0"/>
              <w:spacing w:line="240" w:lineRule="atLeast"/>
              <w:ind w:firstLine="0"/>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273D2">
            <w:pPr>
              <w:widowControl w:val="0"/>
              <w:suppressAutoHyphens/>
              <w:autoSpaceDE w:val="0"/>
              <w:ind w:firstLine="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C273D2">
            <w:pPr>
              <w:widowControl w:val="0"/>
              <w:suppressAutoHyphens/>
              <w:autoSpaceDE w:val="0"/>
              <w:ind w:firstLine="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273D2">
            <w:pPr>
              <w:keepNext/>
              <w:widowControl w:val="0"/>
              <w:suppressAutoHyphens/>
              <w:autoSpaceDE w:val="0"/>
              <w:snapToGrid w:val="0"/>
              <w:ind w:firstLine="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C273D2">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C273D2" w:rsidRPr="008E092C" w:rsidRDefault="00C273D2" w:rsidP="00C273D2">
            <w:pPr>
              <w:pStyle w:val="ConsPlusCell"/>
              <w:widowControl/>
              <w:rPr>
                <w:rFonts w:ascii="Times New Roman" w:hAnsi="Times New Roman" w:cs="Times New Roman"/>
                <w:b/>
                <w:color w:val="auto"/>
                <w:sz w:val="24"/>
                <w:szCs w:val="24"/>
              </w:rPr>
            </w:pPr>
            <w:r w:rsidRPr="006E572C">
              <w:rPr>
                <w:rFonts w:ascii="Times New Roman" w:hAnsi="Times New Roman" w:cs="Times New Roman"/>
                <w:b/>
                <w:color w:val="auto"/>
                <w:sz w:val="24"/>
                <w:szCs w:val="24"/>
              </w:rPr>
              <w:t>2018год</w:t>
            </w:r>
            <w:r w:rsidRPr="008E092C">
              <w:rPr>
                <w:rFonts w:ascii="Times New Roman" w:hAnsi="Times New Roman" w:cs="Times New Roman"/>
                <w:b/>
                <w:color w:val="auto"/>
                <w:sz w:val="24"/>
                <w:szCs w:val="24"/>
              </w:rPr>
              <w:t xml:space="preserve"> </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6E572C">
              <w:rPr>
                <w:rFonts w:ascii="Times New Roman" w:hAnsi="Times New Roman" w:cs="Times New Roman"/>
                <w:color w:val="auto"/>
                <w:sz w:val="24"/>
                <w:szCs w:val="24"/>
              </w:rPr>
              <w:t>899,0</w:t>
            </w:r>
            <w:r w:rsidRPr="008E092C">
              <w:rPr>
                <w:rFonts w:ascii="Times New Roman" w:hAnsi="Times New Roman" w:cs="Times New Roman"/>
                <w:color w:val="auto"/>
                <w:sz w:val="24"/>
                <w:szCs w:val="24"/>
              </w:rPr>
              <w:t xml:space="preserve"> руб.</w:t>
            </w:r>
          </w:p>
          <w:p w:rsidR="00C273D2"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с. Маяк (школьный маршрут)-</w:t>
            </w:r>
          </w:p>
          <w:p w:rsidR="00C273D2" w:rsidRPr="008E092C" w:rsidRDefault="006E572C" w:rsidP="00C273D2">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416,0</w:t>
            </w:r>
            <w:r w:rsidR="00C273D2" w:rsidRPr="008E092C">
              <w:rPr>
                <w:rFonts w:ascii="Times New Roman" w:hAnsi="Times New Roman" w:cs="Times New Roman"/>
                <w:color w:val="auto"/>
                <w:sz w:val="24"/>
                <w:szCs w:val="24"/>
              </w:rPr>
              <w:t xml:space="preserve"> 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0</w:t>
            </w:r>
          </w:p>
          <w:p w:rsidR="00C273D2" w:rsidRPr="008E092C" w:rsidRDefault="00C273D2" w:rsidP="00C273D2">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t xml:space="preserve">2019год </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улично-дорожная сеть- </w:t>
            </w:r>
            <w:r w:rsidR="006E572C">
              <w:rPr>
                <w:rFonts w:ascii="Times New Roman" w:hAnsi="Times New Roman" w:cs="Times New Roman"/>
                <w:color w:val="auto"/>
                <w:sz w:val="24"/>
                <w:szCs w:val="24"/>
              </w:rPr>
              <w:t>531,0</w:t>
            </w:r>
            <w:r w:rsidRPr="008E092C">
              <w:rPr>
                <w:rFonts w:ascii="Times New Roman" w:hAnsi="Times New Roman" w:cs="Times New Roman"/>
                <w:color w:val="auto"/>
                <w:sz w:val="24"/>
                <w:szCs w:val="24"/>
              </w:rPr>
              <w:t>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sidRPr="008E092C">
              <w:rPr>
                <w:rFonts w:ascii="Times New Roman" w:hAnsi="Times New Roman" w:cs="Times New Roman"/>
                <w:color w:val="auto"/>
                <w:sz w:val="24"/>
                <w:szCs w:val="24"/>
              </w:rPr>
              <w:t>к</w:t>
            </w:r>
            <w:proofErr w:type="gramEnd"/>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с</w:t>
            </w:r>
            <w:proofErr w:type="gramEnd"/>
            <w:r w:rsidRPr="008E092C">
              <w:rPr>
                <w:rFonts w:ascii="Times New Roman" w:hAnsi="Times New Roman" w:cs="Times New Roman"/>
                <w:color w:val="auto"/>
                <w:sz w:val="24"/>
                <w:szCs w:val="24"/>
              </w:rPr>
              <w:t xml:space="preserve">. </w:t>
            </w:r>
            <w:r>
              <w:rPr>
                <w:rFonts w:ascii="Times New Roman" w:hAnsi="Times New Roman" w:cs="Times New Roman"/>
                <w:color w:val="auto"/>
                <w:sz w:val="24"/>
                <w:szCs w:val="24"/>
              </w:rPr>
              <w:t>Маяк</w:t>
            </w:r>
            <w:r w:rsidR="006E572C">
              <w:rPr>
                <w:rFonts w:ascii="Times New Roman" w:hAnsi="Times New Roman" w:cs="Times New Roman"/>
                <w:color w:val="auto"/>
                <w:sz w:val="24"/>
                <w:szCs w:val="24"/>
              </w:rPr>
              <w:t xml:space="preserve"> (школьный маршрут) -457,0</w:t>
            </w:r>
            <w:r w:rsidRPr="008E092C">
              <w:rPr>
                <w:rFonts w:ascii="Times New Roman" w:hAnsi="Times New Roman" w:cs="Times New Roman"/>
                <w:color w:val="auto"/>
                <w:sz w:val="24"/>
                <w:szCs w:val="24"/>
              </w:rPr>
              <w:t xml:space="preserve"> </w:t>
            </w:r>
            <w:r w:rsidRPr="008E092C">
              <w:rPr>
                <w:rFonts w:ascii="Times New Roman" w:hAnsi="Times New Roman" w:cs="Times New Roman"/>
                <w:color w:val="auto"/>
                <w:sz w:val="24"/>
                <w:szCs w:val="24"/>
              </w:rPr>
              <w:lastRenderedPageBreak/>
              <w:t>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4,</w:t>
            </w:r>
            <w:r w:rsidR="006E572C">
              <w:rPr>
                <w:rFonts w:ascii="Times New Roman" w:hAnsi="Times New Roman" w:cs="Times New Roman"/>
                <w:color w:val="auto"/>
                <w:sz w:val="24"/>
                <w:szCs w:val="24"/>
              </w:rPr>
              <w:t>4</w:t>
            </w:r>
            <w:r w:rsidRPr="008E092C">
              <w:rPr>
                <w:rFonts w:ascii="Times New Roman" w:hAnsi="Times New Roman" w:cs="Times New Roman"/>
                <w:color w:val="auto"/>
                <w:sz w:val="24"/>
                <w:szCs w:val="24"/>
              </w:rPr>
              <w:t xml:space="preserve"> руб.</w:t>
            </w:r>
          </w:p>
          <w:p w:rsidR="00C273D2" w:rsidRPr="008E092C" w:rsidRDefault="00C273D2" w:rsidP="00C273D2">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t>2020год</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6E572C">
              <w:rPr>
                <w:rFonts w:ascii="Times New Roman" w:hAnsi="Times New Roman" w:cs="Times New Roman"/>
                <w:color w:val="auto"/>
                <w:sz w:val="24"/>
                <w:szCs w:val="24"/>
              </w:rPr>
              <w:t>584,0</w:t>
            </w:r>
            <w:r w:rsidRPr="008E092C">
              <w:rPr>
                <w:rFonts w:ascii="Times New Roman" w:hAnsi="Times New Roman" w:cs="Times New Roman"/>
                <w:color w:val="auto"/>
                <w:sz w:val="24"/>
                <w:szCs w:val="24"/>
              </w:rPr>
              <w:t xml:space="preserve"> 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sidRPr="008E092C">
              <w:rPr>
                <w:rFonts w:ascii="Times New Roman" w:hAnsi="Times New Roman" w:cs="Times New Roman"/>
                <w:color w:val="auto"/>
                <w:sz w:val="24"/>
                <w:szCs w:val="24"/>
              </w:rPr>
              <w:t>к</w:t>
            </w:r>
            <w:proofErr w:type="gramEnd"/>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с</w:t>
            </w:r>
            <w:proofErr w:type="gramEnd"/>
            <w:r w:rsidRPr="008E092C">
              <w:rPr>
                <w:rFonts w:ascii="Times New Roman" w:hAnsi="Times New Roman" w:cs="Times New Roman"/>
                <w:color w:val="auto"/>
                <w:sz w:val="24"/>
                <w:szCs w:val="24"/>
              </w:rPr>
              <w:t xml:space="preserve">. </w:t>
            </w:r>
            <w:r>
              <w:rPr>
                <w:rFonts w:ascii="Times New Roman" w:hAnsi="Times New Roman" w:cs="Times New Roman"/>
                <w:color w:val="auto"/>
                <w:sz w:val="24"/>
                <w:szCs w:val="24"/>
              </w:rPr>
              <w:t>Маяк</w:t>
            </w:r>
            <w:r w:rsidRPr="008E092C">
              <w:rPr>
                <w:rFonts w:ascii="Times New Roman" w:hAnsi="Times New Roman" w:cs="Times New Roman"/>
                <w:color w:val="auto"/>
                <w:sz w:val="24"/>
                <w:szCs w:val="24"/>
              </w:rPr>
              <w:t xml:space="preserve"> (школьный маршрут) -</w:t>
            </w:r>
            <w:r w:rsidR="006E572C">
              <w:rPr>
                <w:rFonts w:ascii="Times New Roman" w:hAnsi="Times New Roman" w:cs="Times New Roman"/>
                <w:color w:val="auto"/>
                <w:sz w:val="24"/>
                <w:szCs w:val="24"/>
              </w:rPr>
              <w:t>503,0</w:t>
            </w:r>
            <w:r w:rsidRPr="008E092C">
              <w:rPr>
                <w:rFonts w:ascii="Times New Roman" w:hAnsi="Times New Roman" w:cs="Times New Roman"/>
                <w:color w:val="auto"/>
                <w:sz w:val="24"/>
                <w:szCs w:val="24"/>
              </w:rPr>
              <w:t xml:space="preserve"> 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0</w:t>
            </w:r>
          </w:p>
          <w:p w:rsidR="00C273D2" w:rsidRPr="008E092C" w:rsidRDefault="00C273D2" w:rsidP="00C273D2">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t>2021-2032 годы</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6E572C">
              <w:rPr>
                <w:rFonts w:ascii="Times New Roman" w:hAnsi="Times New Roman" w:cs="Times New Roman"/>
                <w:color w:val="auto"/>
                <w:sz w:val="24"/>
                <w:szCs w:val="24"/>
              </w:rPr>
              <w:t>13779,0</w:t>
            </w:r>
            <w:r w:rsidRPr="008E092C">
              <w:rPr>
                <w:rFonts w:ascii="Times New Roman" w:hAnsi="Times New Roman" w:cs="Times New Roman"/>
                <w:color w:val="auto"/>
                <w:sz w:val="24"/>
                <w:szCs w:val="24"/>
              </w:rPr>
              <w:t xml:space="preserve"> 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sidRPr="008E092C">
              <w:rPr>
                <w:rFonts w:ascii="Times New Roman" w:hAnsi="Times New Roman" w:cs="Times New Roman"/>
                <w:color w:val="auto"/>
                <w:sz w:val="24"/>
                <w:szCs w:val="24"/>
              </w:rPr>
              <w:t>к</w:t>
            </w:r>
            <w:proofErr w:type="gramEnd"/>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с</w:t>
            </w:r>
            <w:proofErr w:type="gramEnd"/>
            <w:r w:rsidRPr="008E092C">
              <w:rPr>
                <w:rFonts w:ascii="Times New Roman" w:hAnsi="Times New Roman" w:cs="Times New Roman"/>
                <w:color w:val="auto"/>
                <w:sz w:val="24"/>
                <w:szCs w:val="24"/>
              </w:rPr>
              <w:t xml:space="preserve">. </w:t>
            </w:r>
            <w:r>
              <w:rPr>
                <w:rFonts w:ascii="Times New Roman" w:hAnsi="Times New Roman" w:cs="Times New Roman"/>
                <w:color w:val="auto"/>
                <w:sz w:val="24"/>
                <w:szCs w:val="24"/>
              </w:rPr>
              <w:t>Маяк</w:t>
            </w:r>
            <w:r w:rsidR="006E572C">
              <w:rPr>
                <w:rFonts w:ascii="Times New Roman" w:hAnsi="Times New Roman" w:cs="Times New Roman"/>
                <w:color w:val="auto"/>
                <w:sz w:val="24"/>
                <w:szCs w:val="24"/>
              </w:rPr>
              <w:t xml:space="preserve"> (школьный маршрут) -11832,0</w:t>
            </w:r>
            <w:r w:rsidRPr="008E092C">
              <w:rPr>
                <w:rFonts w:ascii="Times New Roman" w:hAnsi="Times New Roman" w:cs="Times New Roman"/>
                <w:color w:val="auto"/>
                <w:sz w:val="24"/>
                <w:szCs w:val="24"/>
              </w:rPr>
              <w:t xml:space="preserve"> 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6E572C">
              <w:rPr>
                <w:rFonts w:ascii="Times New Roman" w:hAnsi="Times New Roman" w:cs="Times New Roman"/>
                <w:color w:val="auto"/>
                <w:sz w:val="24"/>
                <w:szCs w:val="24"/>
              </w:rPr>
              <w:t>103,4</w:t>
            </w:r>
            <w:r w:rsidRPr="008E092C">
              <w:rPr>
                <w:rFonts w:ascii="Times New Roman" w:hAnsi="Times New Roman" w:cs="Times New Roman"/>
                <w:color w:val="auto"/>
                <w:sz w:val="24"/>
                <w:szCs w:val="24"/>
              </w:rPr>
              <w:t xml:space="preserve"> руб.</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714B34" w:rsidRDefault="00714B34" w:rsidP="00C273D2">
      <w:pPr>
        <w:spacing w:line="240" w:lineRule="auto"/>
        <w:ind w:firstLine="0"/>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F3231C">
        <w:rPr>
          <w:i/>
          <w:color w:val="242424"/>
        </w:rPr>
        <w:t>Мирни</w:t>
      </w:r>
      <w:r w:rsidR="00FC2263">
        <w:rPr>
          <w:i/>
          <w:color w:val="242424"/>
        </w:rPr>
        <w:t>н</w:t>
      </w:r>
      <w:r w:rsidRPr="005C62E9">
        <w:rPr>
          <w:i/>
          <w:color w:val="242424"/>
        </w:rPr>
        <w:t xml:space="preserve">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w:t>
      </w:r>
      <w:proofErr w:type="gramStart"/>
      <w:r w:rsidRPr="0050343A">
        <w:rPr>
          <w:shd w:val="clear" w:color="auto" w:fill="FFFFFF"/>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F3231C" w:rsidRPr="00F3231C" w:rsidRDefault="00F3231C" w:rsidP="00F3231C">
      <w:pPr>
        <w:spacing w:line="240" w:lineRule="auto"/>
        <w:ind w:firstLine="992"/>
        <w:rPr>
          <w:rFonts w:ascii="Times New Roman" w:hAnsi="Times New Roman"/>
        </w:rPr>
      </w:pPr>
      <w:proofErr w:type="gramStart"/>
      <w:r w:rsidRPr="00F3231C">
        <w:rPr>
          <w:rFonts w:ascii="Times New Roman" w:hAnsi="Times New Roman"/>
        </w:rPr>
        <w:t>Сельское поселение «Мирнинское» (далее – сельское поселение) занимает юго-западное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севере с МО «Хара-Быркинское», на юге, юго-восток с МО «Хада-Булакское», на северо-западе – с МО «Яснинское», на западе и юго-западе – с МО «Уртуйское», на северо-восточном направлении – с МО «Улан-Цацыкское», на востоке – с МО «Безречнинское».</w:t>
      </w:r>
      <w:proofErr w:type="gramEnd"/>
    </w:p>
    <w:p w:rsidR="001D6DA0" w:rsidRPr="00785086" w:rsidRDefault="001D6DA0" w:rsidP="00785086">
      <w:pPr>
        <w:ind w:firstLine="992"/>
        <w:rPr>
          <w:rFonts w:ascii="Times New Roman" w:hAnsi="Times New Roman"/>
        </w:rPr>
      </w:pPr>
    </w:p>
    <w:p w:rsidR="00785086" w:rsidRDefault="00785086" w:rsidP="00B2041C">
      <w:pPr>
        <w:spacing w:line="240" w:lineRule="auto"/>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F3231C">
        <w:rPr>
          <w:rFonts w:ascii="Times New Roman" w:hAnsi="Times New Roman"/>
          <w:i/>
          <w:color w:val="242424"/>
        </w:rPr>
        <w:t>Мирни</w:t>
      </w:r>
      <w:r w:rsidR="00FC2263">
        <w:rPr>
          <w:rFonts w:ascii="Times New Roman" w:hAnsi="Times New Roman"/>
          <w:i/>
          <w:color w:val="242424"/>
        </w:rPr>
        <w:t>н</w:t>
      </w:r>
      <w:r w:rsidRPr="00785086">
        <w:rPr>
          <w:rFonts w:ascii="Times New Roman" w:hAnsi="Times New Roman"/>
          <w:i/>
          <w:color w:val="242424"/>
        </w:rPr>
        <w:t>ское»,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F3231C">
      <w:pPr>
        <w:spacing w:line="240" w:lineRule="auto"/>
        <w:ind w:firstLine="709"/>
        <w:rPr>
          <w:rFonts w:ascii="Times New Roman" w:hAnsi="Times New Roman"/>
        </w:rPr>
      </w:pPr>
      <w:r w:rsidRPr="00565859">
        <w:rPr>
          <w:rFonts w:ascii="Times New Roman" w:hAnsi="Times New Roman"/>
        </w:rPr>
        <w:t>Населенный пункт сельского поселения «</w:t>
      </w:r>
      <w:r w:rsidR="00F3231C">
        <w:rPr>
          <w:rFonts w:ascii="Times New Roman" w:hAnsi="Times New Roman"/>
        </w:rPr>
        <w:t>Мирни</w:t>
      </w:r>
      <w:r w:rsidR="00FC2263">
        <w:rPr>
          <w:rFonts w:ascii="Times New Roman" w:hAnsi="Times New Roman"/>
        </w:rPr>
        <w:t>н</w:t>
      </w:r>
      <w:r w:rsidRPr="00565859">
        <w:rPr>
          <w:rFonts w:ascii="Times New Roman" w:hAnsi="Times New Roman"/>
        </w:rPr>
        <w:t xml:space="preserve">ское» формировались как жилая зона в местах активного приложения труда в сельскохозяйственном производстве, направленного, прежде всего, на обслуживание объектов специального назначения (военные).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proofErr w:type="spellStart"/>
      <w:r w:rsidR="00DA3305">
        <w:rPr>
          <w:rFonts w:ascii="Times New Roman" w:hAnsi="Times New Roman"/>
          <w:spacing w:val="-6"/>
        </w:rPr>
        <w:t>Мирнинское</w:t>
      </w:r>
      <w:proofErr w:type="spellEnd"/>
      <w:r w:rsidRPr="00785086">
        <w:rPr>
          <w:rFonts w:ascii="Times New Roman" w:hAnsi="Times New Roman"/>
          <w:spacing w:val="-6"/>
        </w:rPr>
        <w:t>»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F3231C" w:rsidRPr="00F3231C" w:rsidRDefault="00FC2263" w:rsidP="00F3231C">
      <w:pPr>
        <w:spacing w:line="240" w:lineRule="auto"/>
        <w:ind w:firstLine="0"/>
        <w:rPr>
          <w:rFonts w:ascii="Times New Roman" w:hAnsi="Times New Roman"/>
        </w:rPr>
      </w:pPr>
      <w:r w:rsidRPr="00F3231C">
        <w:rPr>
          <w:rFonts w:ascii="Times New Roman" w:hAnsi="Times New Roman"/>
        </w:rPr>
        <w:t xml:space="preserve">             </w:t>
      </w:r>
      <w:r w:rsidR="00F3231C" w:rsidRPr="00F3231C">
        <w:rPr>
          <w:rFonts w:ascii="Times New Roman" w:hAnsi="Times New Roman"/>
        </w:rPr>
        <w:t xml:space="preserve">В состав поселения входит два населенных пункта: </w:t>
      </w:r>
      <w:proofErr w:type="gramStart"/>
      <w:r w:rsidR="00F3231C" w:rsidRPr="00F3231C">
        <w:rPr>
          <w:rFonts w:ascii="Times New Roman" w:hAnsi="Times New Roman"/>
        </w:rPr>
        <w:t>Мирная</w:t>
      </w:r>
      <w:proofErr w:type="gramEnd"/>
      <w:r w:rsidR="00F3231C" w:rsidRPr="00F3231C">
        <w:rPr>
          <w:rFonts w:ascii="Times New Roman" w:hAnsi="Times New Roman"/>
        </w:rPr>
        <w:t xml:space="preserve"> и Маяк. Территория сельского поселения -  255,39 кв. км. На территории сельского поселения проживает –  1257 чел.  </w:t>
      </w:r>
    </w:p>
    <w:p w:rsidR="00785086" w:rsidRPr="00785086" w:rsidRDefault="00222714" w:rsidP="00222714">
      <w:pPr>
        <w:spacing w:line="240" w:lineRule="auto"/>
        <w:ind w:firstLine="0"/>
        <w:rPr>
          <w:rFonts w:ascii="Times New Roman" w:hAnsi="Times New Roman"/>
        </w:rPr>
      </w:pP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умерших,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F3231C">
      <w:pPr>
        <w:spacing w:line="240" w:lineRule="auto"/>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F3231C">
      <w:pPr>
        <w:spacing w:line="240" w:lineRule="auto"/>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F3231C">
      <w:pPr>
        <w:spacing w:line="240" w:lineRule="auto"/>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F3231C">
      <w:pPr>
        <w:spacing w:line="240" w:lineRule="auto"/>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F3231C">
      <w:pPr>
        <w:spacing w:line="240" w:lineRule="auto"/>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
    <w:p w:rsidR="00565859" w:rsidRPr="0084798D" w:rsidRDefault="00785086" w:rsidP="00565859">
      <w:pPr>
        <w:pStyle w:val="afd"/>
        <w:shd w:val="clear" w:color="auto" w:fill="FFFFFF"/>
        <w:spacing w:before="0" w:beforeAutospacing="0" w:after="0" w:afterAutospacing="0"/>
        <w:ind w:firstLine="709"/>
        <w:jc w:val="both"/>
      </w:pPr>
      <w:r w:rsidRPr="00785086">
        <w:t>Основную роль в развитии населенного пункта играют образовательные учреждения. М</w:t>
      </w:r>
      <w:r w:rsidR="00EF3784">
        <w:t>Б</w:t>
      </w:r>
      <w:r w:rsidRPr="00785086">
        <w:t xml:space="preserve">ОУ </w:t>
      </w:r>
      <w:proofErr w:type="spellStart"/>
      <w:r w:rsidR="00F3231C">
        <w:t>Мирнинская</w:t>
      </w:r>
      <w:proofErr w:type="spellEnd"/>
      <w:r w:rsidRPr="00785086">
        <w:t xml:space="preserve"> средняя </w:t>
      </w:r>
      <w:r w:rsidR="00F3231C">
        <w:t xml:space="preserve">общеобразовательная </w:t>
      </w:r>
      <w:r w:rsidRPr="00785086">
        <w:t xml:space="preserve">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w:t>
      </w:r>
      <w:r w:rsidRPr="00785086">
        <w:lastRenderedPageBreak/>
        <w:t>дошкольных учреждений.</w:t>
      </w:r>
      <w:r w:rsidR="00565859" w:rsidRPr="00565859">
        <w:rPr>
          <w:color w:val="282828"/>
        </w:rPr>
        <w:t xml:space="preserve"> </w:t>
      </w:r>
      <w:r w:rsidR="00565859"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Основным видом пассажирского транспорта поселения является автобусное сообщение.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r w:rsidR="00F3231C">
        <w:rPr>
          <w:i/>
          <w:color w:val="242424"/>
        </w:rPr>
        <w:t>Мирни</w:t>
      </w:r>
      <w:r w:rsidR="00FC2263">
        <w:rPr>
          <w:i/>
          <w:color w:val="242424"/>
        </w:rPr>
        <w:t>н</w:t>
      </w:r>
      <w:r w:rsidRPr="00922187">
        <w:rPr>
          <w:i/>
          <w:color w:val="242424"/>
        </w:rPr>
        <w:t>ское»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F911B3">
        <w:t xml:space="preserve"> и железнодорожным</w:t>
      </w:r>
      <w:r w:rsidRPr="001F5B4C">
        <w:t xml:space="preserve"> </w:t>
      </w:r>
      <w:r>
        <w:t>транспортом</w:t>
      </w:r>
      <w:r w:rsidRPr="001F5B4C">
        <w:t>.</w:t>
      </w:r>
    </w:p>
    <w:p w:rsidR="00F911B3" w:rsidRPr="00F911B3" w:rsidRDefault="00F911B3" w:rsidP="00F911B3">
      <w:pPr>
        <w:pStyle w:val="a4"/>
        <w:ind w:firstLine="284"/>
        <w:jc w:val="both"/>
        <w:rPr>
          <w:rFonts w:ascii="Times New Roman" w:hAnsi="Times New Roman"/>
          <w:i/>
          <w:szCs w:val="24"/>
          <w:u w:val="single"/>
          <w:lang w:val="ru-RU"/>
        </w:rPr>
      </w:pPr>
      <w:r w:rsidRPr="00F911B3">
        <w:rPr>
          <w:rFonts w:ascii="Times New Roman" w:hAnsi="Times New Roman"/>
          <w:i/>
          <w:szCs w:val="24"/>
          <w:u w:val="single"/>
          <w:lang w:val="ru-RU"/>
        </w:rPr>
        <w:t>Автомобильный транспорт</w:t>
      </w:r>
    </w:p>
    <w:p w:rsidR="00F911B3" w:rsidRPr="00F911B3" w:rsidRDefault="00F911B3" w:rsidP="00F911B3">
      <w:pPr>
        <w:spacing w:line="240" w:lineRule="auto"/>
        <w:ind w:firstLine="709"/>
        <w:rPr>
          <w:rFonts w:ascii="Times New Roman" w:hAnsi="Times New Roman"/>
        </w:rPr>
      </w:pPr>
    </w:p>
    <w:p w:rsidR="00F911B3" w:rsidRPr="00F911B3" w:rsidRDefault="00F911B3" w:rsidP="00F911B3">
      <w:pPr>
        <w:spacing w:line="240" w:lineRule="auto"/>
        <w:ind w:firstLine="708"/>
        <w:rPr>
          <w:rFonts w:ascii="Times New Roman" w:hAnsi="Times New Roman"/>
        </w:rPr>
      </w:pPr>
      <w:r w:rsidRPr="00F911B3">
        <w:rPr>
          <w:rFonts w:ascii="Times New Roman" w:hAnsi="Times New Roman"/>
        </w:rPr>
        <w:t xml:space="preserve">Важную роль в жизни поселения играет автомобильный транспорт, которым осуществляется грузовые и пассажирские перевозки. По территории сельского поселения проходит федеральная автомобильная дорога, протяженностью в границах поселения 9,41 км, (из которых, 5,0 км в границах населенного пункта Мирная). Данная автомобильная дорога является основной транзитной магистралью межпоселенческого сообщения. </w:t>
      </w:r>
    </w:p>
    <w:p w:rsidR="00F911B3" w:rsidRPr="00F911B3" w:rsidRDefault="00F911B3" w:rsidP="00F911B3">
      <w:pPr>
        <w:spacing w:line="240" w:lineRule="auto"/>
        <w:ind w:firstLine="708"/>
        <w:rPr>
          <w:rFonts w:ascii="Times New Roman" w:hAnsi="Times New Roman"/>
        </w:rPr>
      </w:pPr>
      <w:r w:rsidRPr="00F911B3">
        <w:rPr>
          <w:rFonts w:ascii="Times New Roman" w:hAnsi="Times New Roman"/>
        </w:rPr>
        <w:t xml:space="preserve">Основные автотранспортные магистрали сельского поселения соединяют его крайние точки и связывают различные территориальные зоны в населенном пункте, связывают населенный пункт поселения, с населенными пунктами соседних поселений, районным и краевым центрами, с ближайшими железнодорожными станциями. 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 </w:t>
      </w:r>
    </w:p>
    <w:p w:rsidR="00F911B3" w:rsidRPr="00F911B3" w:rsidRDefault="00F911B3" w:rsidP="00F911B3">
      <w:pPr>
        <w:pStyle w:val="1ffff5"/>
        <w:spacing w:after="0"/>
        <w:ind w:left="0" w:firstLine="708"/>
        <w:jc w:val="both"/>
      </w:pPr>
      <w:r w:rsidRPr="00F911B3">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F911B3">
        <w:t>аварийному</w:t>
      </w:r>
      <w:proofErr w:type="gramEnd"/>
      <w:r w:rsidRPr="00F911B3">
        <w:t xml:space="preserve">.  </w:t>
      </w:r>
    </w:p>
    <w:p w:rsidR="00F911B3" w:rsidRPr="00F911B3" w:rsidRDefault="00F911B3" w:rsidP="00F911B3">
      <w:pPr>
        <w:spacing w:line="240" w:lineRule="auto"/>
        <w:ind w:firstLine="708"/>
        <w:rPr>
          <w:rFonts w:ascii="Times New Roman" w:hAnsi="Times New Roman"/>
        </w:rPr>
      </w:pPr>
      <w:r w:rsidRPr="00F911B3">
        <w:rPr>
          <w:rFonts w:ascii="Times New Roman" w:hAnsi="Times New Roman"/>
        </w:rPr>
        <w:t>В границах населенных пунктов сформирована улично-дорожная сеть, которая представлена расширенной сетью дорог местного значения, хозяйственными проездами.</w:t>
      </w:r>
    </w:p>
    <w:p w:rsidR="00F911B3" w:rsidRPr="00F911B3" w:rsidRDefault="00F911B3" w:rsidP="00F911B3">
      <w:pPr>
        <w:spacing w:line="240" w:lineRule="auto"/>
        <w:rPr>
          <w:rFonts w:ascii="Times New Roman" w:hAnsi="Times New Roman"/>
        </w:rPr>
      </w:pPr>
      <w:r w:rsidRPr="00F911B3">
        <w:rPr>
          <w:rFonts w:ascii="Times New Roman" w:hAnsi="Times New Roman"/>
        </w:rPr>
        <w:t xml:space="preserve">Улично-дорожная сеть населенных пунктов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 дорожной сети населенного пункта Мирная составляет 9,7 км, населенного пункта Маяк составляет 2,5 </w:t>
      </w:r>
      <w:proofErr w:type="spellStart"/>
      <w:r w:rsidRPr="00F911B3">
        <w:rPr>
          <w:rFonts w:ascii="Times New Roman" w:hAnsi="Times New Roman"/>
        </w:rPr>
        <w:t>км.</w:t>
      </w:r>
      <w:proofErr w:type="gramStart"/>
      <w:r w:rsidR="00DA3305">
        <w:rPr>
          <w:rFonts w:ascii="Times New Roman" w:hAnsi="Times New Roman"/>
        </w:rPr>
        <w:t>,п</w:t>
      </w:r>
      <w:proofErr w:type="gramEnd"/>
      <w:r w:rsidR="00DA3305">
        <w:rPr>
          <w:rFonts w:ascii="Times New Roman" w:hAnsi="Times New Roman"/>
        </w:rPr>
        <w:t>одъезда</w:t>
      </w:r>
      <w:proofErr w:type="spellEnd"/>
      <w:r w:rsidR="00DA3305">
        <w:rPr>
          <w:rFonts w:ascii="Times New Roman" w:hAnsi="Times New Roman"/>
        </w:rPr>
        <w:t xml:space="preserve"> к с. Маяк -</w:t>
      </w:r>
    </w:p>
    <w:p w:rsidR="00F911B3" w:rsidRPr="00F911B3" w:rsidRDefault="00F911B3" w:rsidP="00F911B3">
      <w:pPr>
        <w:spacing w:line="240" w:lineRule="auto"/>
        <w:ind w:firstLine="708"/>
        <w:rPr>
          <w:rFonts w:ascii="Times New Roman" w:hAnsi="Times New Roman"/>
        </w:rPr>
      </w:pPr>
      <w:r w:rsidRPr="00F911B3">
        <w:rPr>
          <w:rFonts w:ascii="Times New Roman" w:hAnsi="Times New Roman"/>
        </w:rPr>
        <w:t xml:space="preserve">Следует отдать предпочтение главным улицам населенных пунктам,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F911B3" w:rsidRPr="00F911B3" w:rsidRDefault="00F911B3" w:rsidP="00F911B3">
      <w:pPr>
        <w:pStyle w:val="1ffff5"/>
        <w:spacing w:after="0"/>
        <w:ind w:left="0" w:firstLine="708"/>
        <w:jc w:val="both"/>
      </w:pPr>
      <w:r w:rsidRPr="00F911B3">
        <w:t xml:space="preserve">По транспортной доступности населенного пункта и мест приложения труда поселение имеет хорошие показатели. </w:t>
      </w:r>
    </w:p>
    <w:p w:rsidR="00F911B3" w:rsidRPr="00F911B3" w:rsidRDefault="00F911B3" w:rsidP="00F911B3">
      <w:pPr>
        <w:autoSpaceDE w:val="0"/>
        <w:autoSpaceDN w:val="0"/>
        <w:adjustRightInd w:val="0"/>
        <w:spacing w:line="240" w:lineRule="auto"/>
        <w:ind w:firstLine="708"/>
        <w:rPr>
          <w:rFonts w:ascii="Times New Roman" w:hAnsi="Times New Roman"/>
        </w:rPr>
      </w:pPr>
      <w:r w:rsidRPr="00F911B3">
        <w:rPr>
          <w:rFonts w:ascii="Times New Roman" w:hAnsi="Times New Roman"/>
        </w:rPr>
        <w:lastRenderedPageBreak/>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F911B3" w:rsidRPr="00F911B3" w:rsidRDefault="00F911B3" w:rsidP="00F911B3">
      <w:pPr>
        <w:tabs>
          <w:tab w:val="left" w:pos="0"/>
        </w:tabs>
        <w:spacing w:line="240" w:lineRule="auto"/>
        <w:ind w:firstLine="284"/>
        <w:rPr>
          <w:rFonts w:ascii="Times New Roman" w:hAnsi="Times New Roman"/>
          <w:bCs/>
          <w:i/>
          <w:iCs/>
          <w:u w:val="single"/>
        </w:rPr>
      </w:pPr>
      <w:r w:rsidRPr="00F911B3">
        <w:rPr>
          <w:rFonts w:ascii="Times New Roman" w:hAnsi="Times New Roman"/>
          <w:bCs/>
          <w:i/>
          <w:iCs/>
          <w:u w:val="single"/>
        </w:rPr>
        <w:t>Железнодорожный транспорт</w:t>
      </w:r>
    </w:p>
    <w:p w:rsidR="00F911B3" w:rsidRPr="00F911B3" w:rsidRDefault="00F911B3" w:rsidP="00F911B3">
      <w:pPr>
        <w:spacing w:line="240" w:lineRule="auto"/>
        <w:ind w:firstLine="709"/>
        <w:rPr>
          <w:rFonts w:ascii="Times New Roman" w:hAnsi="Times New Roman"/>
        </w:rPr>
      </w:pPr>
    </w:p>
    <w:p w:rsidR="00F911B3" w:rsidRDefault="00F911B3" w:rsidP="00F911B3">
      <w:pPr>
        <w:spacing w:line="240" w:lineRule="auto"/>
        <w:ind w:firstLine="357"/>
        <w:rPr>
          <w:rFonts w:ascii="Times New Roman" w:hAnsi="Times New Roman"/>
        </w:rPr>
      </w:pPr>
      <w:r w:rsidRPr="00F911B3">
        <w:rPr>
          <w:rFonts w:ascii="Times New Roman" w:hAnsi="Times New Roman"/>
        </w:rPr>
        <w:t xml:space="preserve">Транспортная освоенность территории поселения имеет хорошие показатели и представлена автомобильными дорогами, включая автомобильную дорогу федерального значения «Чита-Забайкальск»,  железной дорогой. Железнодорожный транспорт на территории сельского поселения представлен участком магистрали </w:t>
      </w:r>
      <w:proofErr w:type="spellStart"/>
      <w:r w:rsidRPr="00F911B3">
        <w:rPr>
          <w:rFonts w:ascii="Times New Roman" w:hAnsi="Times New Roman"/>
        </w:rPr>
        <w:t>Карымская</w:t>
      </w:r>
      <w:proofErr w:type="spellEnd"/>
      <w:r w:rsidRPr="00F911B3">
        <w:rPr>
          <w:rFonts w:ascii="Times New Roman" w:hAnsi="Times New Roman"/>
        </w:rPr>
        <w:t xml:space="preserve"> – Забайкальск (с направлением на Китайскую Народную республику). По железной дороге осуществляется доставка грузов: для  предприятий Оловяннинского района, для обеспечения деятельности территорий специального назначения и населенного пункта, доставка продовольствия и других материалов, а также пассажирская связь с административным центром района, близлежащими населенными пунктами и г</w:t>
      </w:r>
      <w:proofErr w:type="gramStart"/>
      <w:r w:rsidRPr="00F911B3">
        <w:rPr>
          <w:rFonts w:ascii="Times New Roman" w:hAnsi="Times New Roman"/>
        </w:rPr>
        <w:t>.Ч</w:t>
      </w:r>
      <w:proofErr w:type="gramEnd"/>
      <w:r w:rsidRPr="00F911B3">
        <w:rPr>
          <w:rFonts w:ascii="Times New Roman" w:hAnsi="Times New Roman"/>
        </w:rPr>
        <w:t>итой. Станция Мирная – промежуточная, на 2 станционных путях, длина железнодорожного полотна в границах поселения – 9,65 км.</w:t>
      </w:r>
    </w:p>
    <w:p w:rsidR="00F911B3" w:rsidRPr="00F911B3" w:rsidRDefault="00F911B3" w:rsidP="00F911B3">
      <w:pPr>
        <w:spacing w:line="240" w:lineRule="auto"/>
        <w:ind w:firstLine="357"/>
        <w:rPr>
          <w:rFonts w:ascii="Times New Roman" w:hAnsi="Times New Roman"/>
          <w:color w:val="FF0000"/>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r w:rsidR="00F911B3">
        <w:rPr>
          <w:i/>
          <w:color w:val="242424"/>
        </w:rPr>
        <w:t>Мирни</w:t>
      </w:r>
      <w:r w:rsidR="00217FE8">
        <w:rPr>
          <w:i/>
          <w:color w:val="242424"/>
        </w:rPr>
        <w:t>н</w:t>
      </w:r>
      <w:r w:rsidRPr="00922187">
        <w:rPr>
          <w:i/>
          <w:color w:val="242424"/>
        </w:rPr>
        <w:t>ское», параметры дорожного движения, оценка качества содержания дорог.</w:t>
      </w:r>
    </w:p>
    <w:p w:rsidR="0021759C" w:rsidRPr="0021759C" w:rsidRDefault="0021759C" w:rsidP="00913FCB">
      <w:pPr>
        <w:spacing w:line="240" w:lineRule="auto"/>
        <w:ind w:firstLine="708"/>
        <w:rPr>
          <w:rFonts w:ascii="Times New Roman" w:hAnsi="Times New Roman"/>
        </w:rPr>
      </w:pPr>
      <w:r w:rsidRPr="0021759C">
        <w:rPr>
          <w:rFonts w:ascii="Times New Roman" w:hAnsi="Times New Roman"/>
        </w:rPr>
        <w:t>В границах населенного пункта сформирована улично-дорожная сеть, которая представлена расширенной сетью дорог местного значения, хозяйственными проездами.</w:t>
      </w:r>
    </w:p>
    <w:p w:rsidR="0021759C" w:rsidRPr="0021759C" w:rsidRDefault="0021759C" w:rsidP="00913FCB">
      <w:pPr>
        <w:spacing w:line="240" w:lineRule="auto"/>
        <w:rPr>
          <w:rFonts w:ascii="Times New Roman" w:hAnsi="Times New Roman"/>
        </w:rPr>
      </w:pPr>
      <w:r w:rsidRPr="0021759C">
        <w:rPr>
          <w:rFonts w:ascii="Times New Roman" w:hAnsi="Times New Roman"/>
        </w:rPr>
        <w:t xml:space="preserve">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улично-дорожной сети населенного пункта </w:t>
      </w:r>
      <w:r w:rsidR="00F911B3">
        <w:rPr>
          <w:rFonts w:ascii="Times New Roman" w:hAnsi="Times New Roman"/>
        </w:rPr>
        <w:t>Мирная</w:t>
      </w:r>
      <w:r w:rsidRPr="0021759C">
        <w:rPr>
          <w:rFonts w:ascii="Times New Roman" w:hAnsi="Times New Roman"/>
        </w:rPr>
        <w:t xml:space="preserve"> составляет </w:t>
      </w:r>
      <w:r w:rsidR="00F911B3">
        <w:rPr>
          <w:rFonts w:ascii="Times New Roman" w:hAnsi="Times New Roman"/>
        </w:rPr>
        <w:t>12,2</w:t>
      </w:r>
      <w:r w:rsidR="00EF3784">
        <w:rPr>
          <w:rFonts w:ascii="Times New Roman" w:hAnsi="Times New Roman"/>
        </w:rPr>
        <w:t xml:space="preserve"> </w:t>
      </w:r>
      <w:r w:rsidRPr="0021759C">
        <w:rPr>
          <w:rFonts w:ascii="Times New Roman" w:hAnsi="Times New Roman"/>
        </w:rPr>
        <w:t xml:space="preserve"> км.</w:t>
      </w:r>
    </w:p>
    <w:p w:rsidR="0021759C" w:rsidRPr="0021759C" w:rsidRDefault="0021759C" w:rsidP="00913FCB">
      <w:pPr>
        <w:spacing w:line="240" w:lineRule="auto"/>
        <w:ind w:firstLine="708"/>
        <w:rPr>
          <w:rFonts w:ascii="Times New Roman" w:hAnsi="Times New Roman"/>
        </w:rPr>
      </w:pPr>
      <w:r w:rsidRPr="0021759C">
        <w:rPr>
          <w:rFonts w:ascii="Times New Roman" w:hAnsi="Times New Roman"/>
        </w:rPr>
        <w:t xml:space="preserve">Следует отдать предпочтение главным улицам населенного пункта,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21759C" w:rsidRDefault="0021759C" w:rsidP="00913FCB">
      <w:pPr>
        <w:pStyle w:val="1ffff5"/>
        <w:spacing w:after="0"/>
        <w:ind w:left="0" w:firstLine="708"/>
        <w:jc w:val="both"/>
      </w:pPr>
      <w:r w:rsidRPr="0021759C">
        <w:t xml:space="preserve">По транспортной доступности населенного пункта и мест приложения труда поселение имеет хорошие показатели. </w:t>
      </w:r>
    </w:p>
    <w:p w:rsidR="0084798D" w:rsidRPr="0021759C" w:rsidRDefault="0084798D" w:rsidP="0021759C">
      <w:pPr>
        <w:pStyle w:val="1ffff5"/>
        <w:spacing w:after="0"/>
        <w:ind w:left="0" w:firstLine="708"/>
        <w:jc w:val="both"/>
      </w:pPr>
    </w:p>
    <w:p w:rsidR="00EF3784" w:rsidRP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F911B3">
        <w:rPr>
          <w:rFonts w:ascii="Times New Roman" w:hAnsi="Times New Roman"/>
          <w:lang w:val="ru-RU"/>
        </w:rPr>
        <w:t>Мирни</w:t>
      </w:r>
      <w:r w:rsidR="00217FE8">
        <w:rPr>
          <w:rFonts w:ascii="Times New Roman" w:hAnsi="Times New Roman"/>
          <w:lang w:val="ru-RU"/>
        </w:rPr>
        <w:t>н</w:t>
      </w:r>
      <w:r w:rsidRPr="00EF3784">
        <w:rPr>
          <w:rFonts w:ascii="Times New Roman" w:hAnsi="Times New Roman"/>
          <w:lang w:val="ru-RU"/>
        </w:rPr>
        <w:t>ское»</w:t>
      </w:r>
      <w:r w:rsidRPr="00EF3784">
        <w:rPr>
          <w:rFonts w:ascii="Times New Roman" w:hAnsi="Times New Roman"/>
          <w:szCs w:val="24"/>
          <w:lang w:val="ru-RU"/>
        </w:rPr>
        <w:t>.</w:t>
      </w:r>
    </w:p>
    <w:tbl>
      <w:tblPr>
        <w:tblW w:w="0" w:type="auto"/>
        <w:tblLook w:val="04A0" w:firstRow="1" w:lastRow="0" w:firstColumn="1" w:lastColumn="0" w:noHBand="0" w:noVBand="1"/>
      </w:tblPr>
      <w:tblGrid>
        <w:gridCol w:w="534"/>
        <w:gridCol w:w="3969"/>
        <w:gridCol w:w="3827"/>
        <w:gridCol w:w="1240"/>
      </w:tblGrid>
      <w:tr w:rsidR="00F911B3" w:rsidRPr="00DC5DC7" w:rsidTr="00F911B3">
        <w:tc>
          <w:tcPr>
            <w:tcW w:w="9570" w:type="dxa"/>
            <w:gridSpan w:val="4"/>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b/>
              </w:rPr>
            </w:pPr>
            <w:r w:rsidRPr="00F911B3">
              <w:rPr>
                <w:rFonts w:ascii="Times New Roman" w:hAnsi="Times New Roman"/>
                <w:b/>
              </w:rPr>
              <w:t>Автомобильные дороги сельского поселения «Мирнинское»</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jc w:val="center"/>
              <w:rPr>
                <w:rFonts w:ascii="Times New Roman" w:hAnsi="Times New Roman"/>
              </w:rPr>
            </w:pPr>
            <w:r>
              <w:rPr>
                <w:rFonts w:ascii="Times New Roman" w:hAnsi="Times New Roman"/>
              </w:rPr>
              <w:t>1</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w:t>
            </w:r>
            <w:proofErr w:type="spellStart"/>
            <w:r w:rsidRPr="00F911B3">
              <w:rPr>
                <w:rFonts w:ascii="Times New Roman" w:hAnsi="Times New Roman"/>
              </w:rPr>
              <w:t>Быркинская</w:t>
            </w:r>
            <w:proofErr w:type="spellEnd"/>
            <w:r w:rsidRPr="00F911B3">
              <w:rPr>
                <w:rFonts w:ascii="Times New Roman" w:hAnsi="Times New Roman"/>
              </w:rPr>
              <w:t xml:space="preserve">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76-632-435-ОП-МП-01</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1,1</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jc w:val="center"/>
              <w:rPr>
                <w:rFonts w:ascii="Times New Roman" w:hAnsi="Times New Roman"/>
              </w:rPr>
            </w:pPr>
            <w:r>
              <w:rPr>
                <w:rFonts w:ascii="Times New Roman" w:hAnsi="Times New Roman"/>
              </w:rPr>
              <w:t>2</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Кирпичная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76-632-435-ОП-МП-02</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0,5</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 xml:space="preserve">  3</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Октябрьская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76-632-435-ОП-МП-03</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DA3305">
              <w:rPr>
                <w:rFonts w:ascii="Times New Roman" w:hAnsi="Times New Roman"/>
              </w:rPr>
              <w:t>0,4</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 xml:space="preserve">  4</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Фасадная ст. Мирная </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76-632-435-ОП-МП-04</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0,4</w:t>
            </w:r>
          </w:p>
        </w:tc>
      </w:tr>
      <w:tr w:rsidR="00F911B3" w:rsidRPr="00DA3305"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 xml:space="preserve">  5</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w:t>
            </w:r>
            <w:proofErr w:type="spellStart"/>
            <w:r w:rsidRPr="00F911B3">
              <w:rPr>
                <w:rFonts w:ascii="Times New Roman" w:hAnsi="Times New Roman"/>
              </w:rPr>
              <w:t>Песчанная</w:t>
            </w:r>
            <w:proofErr w:type="spellEnd"/>
            <w:r w:rsidRPr="00F911B3">
              <w:rPr>
                <w:rFonts w:ascii="Times New Roman" w:hAnsi="Times New Roman"/>
              </w:rPr>
              <w:t xml:space="preserve">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76-632-435-ОП-МП-05</w:t>
            </w:r>
          </w:p>
        </w:tc>
        <w:tc>
          <w:tcPr>
            <w:tcW w:w="1240" w:type="dxa"/>
            <w:tcBorders>
              <w:top w:val="single" w:sz="4" w:space="0" w:color="auto"/>
              <w:left w:val="single" w:sz="4" w:space="0" w:color="auto"/>
              <w:bottom w:val="single" w:sz="4" w:space="0" w:color="auto"/>
              <w:right w:val="single" w:sz="4" w:space="0" w:color="auto"/>
            </w:tcBorders>
          </w:tcPr>
          <w:p w:rsidR="00F911B3" w:rsidRPr="00DA3305" w:rsidRDefault="00F911B3" w:rsidP="00913FCB">
            <w:pPr>
              <w:jc w:val="left"/>
              <w:rPr>
                <w:rFonts w:ascii="Times New Roman" w:hAnsi="Times New Roman"/>
              </w:rPr>
            </w:pPr>
            <w:r w:rsidRPr="00DA3305">
              <w:rPr>
                <w:rFonts w:ascii="Times New Roman" w:hAnsi="Times New Roman"/>
              </w:rPr>
              <w:t>1,0</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 xml:space="preserve">  6 </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Автомобильная дорога ул. Привокзальная ст</w:t>
            </w:r>
            <w:proofErr w:type="gramStart"/>
            <w:r w:rsidRPr="00F911B3">
              <w:rPr>
                <w:rFonts w:ascii="Times New Roman" w:hAnsi="Times New Roman"/>
              </w:rPr>
              <w:t>.М</w:t>
            </w:r>
            <w:proofErr w:type="gramEnd"/>
            <w:r w:rsidRPr="00F911B3">
              <w:rPr>
                <w:rFonts w:ascii="Times New Roman" w:hAnsi="Times New Roman"/>
              </w:rPr>
              <w:t>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76-632-435-ОП-МП-06</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0,3</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 xml:space="preserve">  7</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lastRenderedPageBreak/>
              <w:t>ул. Вокзальная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lastRenderedPageBreak/>
              <w:t>76-632-435-ОП-МП-07</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0,7</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lastRenderedPageBreak/>
              <w:t xml:space="preserve">  8</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Юбилейная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76-632-435-ОП-МП-08</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0,5</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 xml:space="preserve">  9</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Радость ст</w:t>
            </w:r>
            <w:proofErr w:type="gramStart"/>
            <w:r w:rsidRPr="00F911B3">
              <w:rPr>
                <w:rFonts w:ascii="Times New Roman" w:hAnsi="Times New Roman"/>
              </w:rPr>
              <w:t>.М</w:t>
            </w:r>
            <w:proofErr w:type="gramEnd"/>
            <w:r w:rsidRPr="00F911B3">
              <w:rPr>
                <w:rFonts w:ascii="Times New Roman" w:hAnsi="Times New Roman"/>
              </w:rPr>
              <w:t>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76-632-435-ОП-МП-09</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1,0</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10</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w:t>
            </w:r>
            <w:proofErr w:type="spellStart"/>
            <w:r w:rsidRPr="00F911B3">
              <w:rPr>
                <w:rFonts w:ascii="Times New Roman" w:hAnsi="Times New Roman"/>
              </w:rPr>
              <w:t>Даурская</w:t>
            </w:r>
            <w:proofErr w:type="spellEnd"/>
            <w:r w:rsidRPr="00F911B3">
              <w:rPr>
                <w:rFonts w:ascii="Times New Roman" w:hAnsi="Times New Roman"/>
              </w:rPr>
              <w:t xml:space="preserve">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76-632-435-ОП-МП-10</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0,3</w:t>
            </w:r>
          </w:p>
        </w:tc>
      </w:tr>
      <w:tr w:rsidR="00F911B3" w:rsidRPr="00DA3305"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11</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w:t>
            </w:r>
            <w:proofErr w:type="spellStart"/>
            <w:r w:rsidRPr="00F911B3">
              <w:rPr>
                <w:rFonts w:ascii="Times New Roman" w:hAnsi="Times New Roman"/>
              </w:rPr>
              <w:t>Тургинская</w:t>
            </w:r>
            <w:proofErr w:type="spellEnd"/>
            <w:r w:rsidRPr="00F911B3">
              <w:rPr>
                <w:rFonts w:ascii="Times New Roman" w:hAnsi="Times New Roman"/>
              </w:rPr>
              <w:t xml:space="preserve">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76-632-435-ОП-МП-11</w:t>
            </w:r>
          </w:p>
        </w:tc>
        <w:tc>
          <w:tcPr>
            <w:tcW w:w="1240" w:type="dxa"/>
            <w:tcBorders>
              <w:top w:val="single" w:sz="4" w:space="0" w:color="auto"/>
              <w:left w:val="single" w:sz="4" w:space="0" w:color="auto"/>
              <w:bottom w:val="single" w:sz="4" w:space="0" w:color="auto"/>
              <w:right w:val="single" w:sz="4" w:space="0" w:color="auto"/>
            </w:tcBorders>
          </w:tcPr>
          <w:p w:rsidR="00F911B3" w:rsidRPr="00DA3305" w:rsidRDefault="00F911B3" w:rsidP="00913FCB">
            <w:pPr>
              <w:jc w:val="left"/>
              <w:rPr>
                <w:rFonts w:ascii="Times New Roman" w:hAnsi="Times New Roman"/>
              </w:rPr>
            </w:pPr>
            <w:r w:rsidRPr="00DA3305">
              <w:rPr>
                <w:rFonts w:ascii="Times New Roman" w:hAnsi="Times New Roman"/>
              </w:rPr>
              <w:t>1,5</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12</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Андрея </w:t>
            </w:r>
            <w:proofErr w:type="spellStart"/>
            <w:r w:rsidRPr="00F911B3">
              <w:rPr>
                <w:rFonts w:ascii="Times New Roman" w:hAnsi="Times New Roman"/>
              </w:rPr>
              <w:t>Краснослободцева</w:t>
            </w:r>
            <w:proofErr w:type="spellEnd"/>
            <w:r w:rsidRPr="00F911B3">
              <w:rPr>
                <w:rFonts w:ascii="Times New Roman" w:hAnsi="Times New Roman"/>
              </w:rPr>
              <w:t xml:space="preserve"> </w:t>
            </w:r>
          </w:p>
          <w:p w:rsidR="00F911B3" w:rsidRPr="00F911B3" w:rsidRDefault="00F911B3" w:rsidP="00913FCB">
            <w:pPr>
              <w:jc w:val="left"/>
              <w:rPr>
                <w:rFonts w:ascii="Times New Roman" w:hAnsi="Times New Roman"/>
              </w:rPr>
            </w:pPr>
            <w:r w:rsidRPr="00F911B3">
              <w:rPr>
                <w:rFonts w:ascii="Times New Roman" w:hAnsi="Times New Roman"/>
              </w:rPr>
              <w:t>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76-632-435-ОП-МП-12</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0,1</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13</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пер. Лесной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76-632-435-ОП-МП-13</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0,2</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14</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пер. Рабочий ст. </w:t>
            </w:r>
            <w:proofErr w:type="gramStart"/>
            <w:r w:rsidRPr="00F911B3">
              <w:rPr>
                <w:rFonts w:ascii="Times New Roman" w:hAnsi="Times New Roman"/>
              </w:rPr>
              <w:t>Мирная</w:t>
            </w:r>
            <w:proofErr w:type="gramEnd"/>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76-632-435-ОП-МП-14</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0,2</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15</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Садовая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76-632-435-ОП-МП-15</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0,5</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16</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Шумихина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76-632-435-ОП-МП-16</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0,1</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17</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Восточная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76-632-435-ОП-МП-17</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0,2</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18</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Новая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76-632-435-ОП-МП-18</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0,2</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19</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Школьная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76-632-435-ОП-МП-19</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0,5</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20</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Автомобильная дорога</w:t>
            </w:r>
          </w:p>
          <w:p w:rsidR="00F911B3" w:rsidRPr="00F911B3" w:rsidRDefault="00F911B3" w:rsidP="00913FCB">
            <w:pPr>
              <w:jc w:val="left"/>
              <w:rPr>
                <w:rFonts w:ascii="Times New Roman" w:hAnsi="Times New Roman"/>
              </w:rPr>
            </w:pPr>
            <w:r w:rsidRPr="00F911B3">
              <w:rPr>
                <w:rFonts w:ascii="Times New Roman" w:hAnsi="Times New Roman"/>
              </w:rPr>
              <w:t xml:space="preserve"> ул. </w:t>
            </w:r>
            <w:proofErr w:type="gramStart"/>
            <w:r w:rsidRPr="00F911B3">
              <w:rPr>
                <w:rFonts w:ascii="Times New Roman" w:hAnsi="Times New Roman"/>
              </w:rPr>
              <w:t>Нижняя</w:t>
            </w:r>
            <w:proofErr w:type="gramEnd"/>
            <w:r w:rsidRPr="00F911B3">
              <w:rPr>
                <w:rFonts w:ascii="Times New Roman" w:hAnsi="Times New Roman"/>
              </w:rPr>
              <w:t xml:space="preserve"> п. Маяк</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76-632-435-ОП-МП-20</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0,6</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21</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w:t>
            </w:r>
            <w:proofErr w:type="gramStart"/>
            <w:r w:rsidRPr="00F911B3">
              <w:rPr>
                <w:rFonts w:ascii="Times New Roman" w:hAnsi="Times New Roman"/>
              </w:rPr>
              <w:t>Широкая</w:t>
            </w:r>
            <w:proofErr w:type="gramEnd"/>
            <w:r w:rsidRPr="00F911B3">
              <w:rPr>
                <w:rFonts w:ascii="Times New Roman" w:hAnsi="Times New Roman"/>
              </w:rPr>
              <w:t xml:space="preserve"> п. Маяк</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76-632-435-ОП-МП-21</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0,6</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22</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Крайняя п. Маяк</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76-632-435-ОП-МП-22</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0,3</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23</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Тупик п. Маяк</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76-632-435-ОП-МП-23</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0,1</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24</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w:t>
            </w:r>
            <w:proofErr w:type="gramStart"/>
            <w:r w:rsidRPr="00F911B3">
              <w:rPr>
                <w:rFonts w:ascii="Times New Roman" w:hAnsi="Times New Roman"/>
              </w:rPr>
              <w:t>Короткая</w:t>
            </w:r>
            <w:proofErr w:type="gramEnd"/>
            <w:r w:rsidRPr="00F911B3">
              <w:rPr>
                <w:rFonts w:ascii="Times New Roman" w:hAnsi="Times New Roman"/>
              </w:rPr>
              <w:t xml:space="preserve"> п. Маяк</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76-632-435-ОП-МП-24</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0,1</w:t>
            </w:r>
          </w:p>
        </w:tc>
      </w:tr>
      <w:tr w:rsidR="00F911B3" w:rsidRPr="00DA3305"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25</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Автомобильная дорога</w:t>
            </w:r>
          </w:p>
          <w:p w:rsidR="00F911B3" w:rsidRPr="00F911B3" w:rsidRDefault="00F911B3" w:rsidP="00913FCB">
            <w:pPr>
              <w:jc w:val="left"/>
              <w:rPr>
                <w:rFonts w:ascii="Times New Roman" w:hAnsi="Times New Roman"/>
              </w:rPr>
            </w:pPr>
            <w:r w:rsidRPr="00F911B3">
              <w:rPr>
                <w:rFonts w:ascii="Times New Roman" w:hAnsi="Times New Roman"/>
              </w:rPr>
              <w:t xml:space="preserve"> ул. </w:t>
            </w:r>
            <w:proofErr w:type="gramStart"/>
            <w:r w:rsidRPr="00F911B3">
              <w:rPr>
                <w:rFonts w:ascii="Times New Roman" w:hAnsi="Times New Roman"/>
              </w:rPr>
              <w:t>Центральная</w:t>
            </w:r>
            <w:proofErr w:type="gramEnd"/>
            <w:r w:rsidRPr="00F911B3">
              <w:rPr>
                <w:rFonts w:ascii="Times New Roman" w:hAnsi="Times New Roman"/>
              </w:rPr>
              <w:t xml:space="preserve"> п. Маяк</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76-632-435-ОП-МП-25</w:t>
            </w:r>
          </w:p>
        </w:tc>
        <w:tc>
          <w:tcPr>
            <w:tcW w:w="1240" w:type="dxa"/>
            <w:tcBorders>
              <w:top w:val="single" w:sz="4" w:space="0" w:color="auto"/>
              <w:left w:val="single" w:sz="4" w:space="0" w:color="auto"/>
              <w:bottom w:val="single" w:sz="4" w:space="0" w:color="auto"/>
              <w:right w:val="single" w:sz="4" w:space="0" w:color="auto"/>
            </w:tcBorders>
          </w:tcPr>
          <w:p w:rsidR="00F911B3" w:rsidRPr="00DA3305" w:rsidRDefault="00F911B3" w:rsidP="00F911B3">
            <w:pPr>
              <w:jc w:val="center"/>
              <w:rPr>
                <w:rFonts w:ascii="Times New Roman" w:hAnsi="Times New Roman"/>
              </w:rPr>
            </w:pPr>
            <w:r w:rsidRPr="00DA3305">
              <w:rPr>
                <w:rFonts w:ascii="Times New Roman" w:hAnsi="Times New Roman"/>
              </w:rPr>
              <w:t>0,8</w:t>
            </w:r>
          </w:p>
        </w:tc>
      </w:tr>
      <w:tr w:rsidR="00F911B3" w:rsidRPr="004B6565" w:rsidTr="00F911B3">
        <w:tc>
          <w:tcPr>
            <w:tcW w:w="8330" w:type="dxa"/>
            <w:gridSpan w:val="3"/>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b/>
              </w:rPr>
            </w:pPr>
            <w:r w:rsidRPr="00F911B3">
              <w:rPr>
                <w:rFonts w:ascii="Times New Roman" w:hAnsi="Times New Roman"/>
                <w:b/>
              </w:rPr>
              <w:t>ИТОГО</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b/>
              </w:rPr>
            </w:pPr>
            <w:r w:rsidRPr="00F911B3">
              <w:rPr>
                <w:rFonts w:ascii="Times New Roman" w:hAnsi="Times New Roman"/>
                <w:b/>
              </w:rPr>
              <w:t>12,2</w:t>
            </w:r>
          </w:p>
        </w:tc>
      </w:tr>
    </w:tbl>
    <w:p w:rsidR="00F911B3" w:rsidRPr="00CC1072" w:rsidRDefault="00F911B3" w:rsidP="00F911B3">
      <w:pPr>
        <w:ind w:left="60" w:firstLine="540"/>
        <w:rPr>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proofErr w:type="spellStart"/>
      <w:r w:rsidR="00DA3305">
        <w:rPr>
          <w:rFonts w:ascii="Times New Roman" w:hAnsi="Times New Roman"/>
          <w:szCs w:val="24"/>
          <w:lang w:val="ru-RU"/>
        </w:rPr>
        <w:t>Мирнинское</w:t>
      </w:r>
      <w:proofErr w:type="spellEnd"/>
      <w:r w:rsidRPr="0021759C">
        <w:rPr>
          <w:rFonts w:ascii="Times New Roman" w:hAnsi="Times New Roman"/>
          <w:szCs w:val="24"/>
          <w:lang w:val="ru-RU"/>
        </w:rPr>
        <w: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2016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913FCB" w:rsidP="0021759C">
            <w:pPr>
              <w:pStyle w:val="a4"/>
              <w:rPr>
                <w:rFonts w:ascii="Times New Roman" w:hAnsi="Times New Roman"/>
                <w:lang w:val="ru-RU"/>
              </w:rPr>
            </w:pPr>
            <w:r>
              <w:rPr>
                <w:rFonts w:ascii="Times New Roman" w:hAnsi="Times New Roman"/>
                <w:lang w:val="ru-RU"/>
              </w:rPr>
              <w:t>12,2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913FCB" w:rsidP="0021759C">
            <w:pPr>
              <w:pStyle w:val="a4"/>
              <w:rPr>
                <w:rFonts w:ascii="Times New Roman" w:hAnsi="Times New Roman"/>
                <w:lang w:val="ru-RU"/>
              </w:rPr>
            </w:pPr>
            <w:r>
              <w:rPr>
                <w:rFonts w:ascii="Times New Roman" w:hAnsi="Times New Roman"/>
                <w:lang w:val="ru-RU"/>
              </w:rPr>
              <w:t>64,66</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lastRenderedPageBreak/>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217FE8" w:rsidP="0021759C">
            <w:pPr>
              <w:pStyle w:val="a4"/>
              <w:rPr>
                <w:rFonts w:ascii="Times New Roman" w:hAnsi="Times New Roman"/>
                <w:lang w:val="ru-RU"/>
              </w:rPr>
            </w:pPr>
            <w:r>
              <w:rPr>
                <w:rFonts w:ascii="Times New Roman" w:hAnsi="Times New Roman"/>
                <w:lang w:val="ru-RU"/>
              </w:rPr>
              <w:t>0,1887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6E572C" w:rsidRDefault="006E572C" w:rsidP="0021759C">
            <w:pPr>
              <w:pStyle w:val="a4"/>
              <w:rPr>
                <w:rFonts w:ascii="Times New Roman" w:hAnsi="Times New Roman"/>
                <w:lang w:val="ru-RU"/>
              </w:rPr>
            </w:pPr>
            <w:r>
              <w:rPr>
                <w:rFonts w:ascii="Times New Roman" w:hAnsi="Times New Roman"/>
                <w:lang w:val="ru-RU"/>
              </w:rPr>
              <w:t>0</w:t>
            </w: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913FCB">
        <w:rPr>
          <w:rFonts w:ascii="Times New Roman" w:hAnsi="Times New Roman"/>
          <w:szCs w:val="24"/>
          <w:lang w:val="ru-RU"/>
        </w:rPr>
        <w:t>Мирни</w:t>
      </w:r>
      <w:r w:rsidR="00217FE8">
        <w:rPr>
          <w:rFonts w:ascii="Times New Roman" w:hAnsi="Times New Roman"/>
          <w:szCs w:val="24"/>
          <w:lang w:val="ru-RU"/>
        </w:rPr>
        <w:t>н</w:t>
      </w:r>
      <w:r w:rsidR="00D835E1">
        <w:rPr>
          <w:rFonts w:ascii="Times New Roman" w:hAnsi="Times New Roman"/>
          <w:szCs w:val="24"/>
          <w:lang w:val="ru-RU"/>
        </w:rPr>
        <w:t>с</w:t>
      </w:r>
      <w:r w:rsidRPr="0021759C">
        <w:rPr>
          <w:rFonts w:ascii="Times New Roman" w:hAnsi="Times New Roman"/>
          <w:szCs w:val="24"/>
          <w:lang w:val="ru-RU"/>
        </w:rPr>
        <w:t>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r w:rsidR="00913FCB">
        <w:rPr>
          <w:i/>
          <w:color w:val="242424"/>
        </w:rPr>
        <w:t>Мирни</w:t>
      </w:r>
      <w:r w:rsidR="00217FE8">
        <w:rPr>
          <w:i/>
          <w:color w:val="242424"/>
        </w:rPr>
        <w:t>н</w:t>
      </w:r>
      <w:r w:rsidRPr="0021759C">
        <w:rPr>
          <w:i/>
          <w:color w:val="242424"/>
        </w:rPr>
        <w:t>ское»,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913FCB">
        <w:rPr>
          <w:rFonts w:ascii="Times New Roman" w:hAnsi="Times New Roman"/>
          <w:szCs w:val="24"/>
          <w:lang w:val="ru-RU"/>
        </w:rPr>
        <w:t>Мирни</w:t>
      </w:r>
      <w:r w:rsidR="00EC0140">
        <w:rPr>
          <w:rFonts w:ascii="Times New Roman" w:hAnsi="Times New Roman"/>
          <w:szCs w:val="24"/>
          <w:lang w:val="ru-RU"/>
        </w:rPr>
        <w:t>н</w:t>
      </w:r>
      <w:r w:rsidRPr="0021759C">
        <w:rPr>
          <w:rFonts w:ascii="Times New Roman" w:hAnsi="Times New Roman"/>
          <w:szCs w:val="24"/>
          <w:lang w:val="ru-RU"/>
        </w:rPr>
        <w:t>ское»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913FCB">
        <w:rPr>
          <w:rFonts w:ascii="Times New Roman" w:hAnsi="Times New Roman"/>
          <w:szCs w:val="24"/>
          <w:lang w:val="ru-RU"/>
        </w:rPr>
        <w:t>Мирни</w:t>
      </w:r>
      <w:r w:rsidR="00217FE8">
        <w:rPr>
          <w:rFonts w:ascii="Times New Roman" w:hAnsi="Times New Roman"/>
          <w:szCs w:val="24"/>
          <w:lang w:val="ru-RU"/>
        </w:rPr>
        <w:t>н</w:t>
      </w:r>
      <w:r w:rsidRPr="0021759C">
        <w:rPr>
          <w:rFonts w:ascii="Times New Roman" w:hAnsi="Times New Roman"/>
          <w:szCs w:val="24"/>
          <w:lang w:val="ru-RU"/>
        </w:rPr>
        <w:t xml:space="preserve">ское» составляет около </w:t>
      </w:r>
      <w:r w:rsidR="00B2041C" w:rsidRPr="00B2041C">
        <w:rPr>
          <w:rFonts w:ascii="Times New Roman" w:hAnsi="Times New Roman"/>
          <w:szCs w:val="24"/>
          <w:lang w:val="ru-RU"/>
        </w:rPr>
        <w:t>131</w:t>
      </w:r>
      <w:r w:rsidRPr="00B2041C">
        <w:rPr>
          <w:rFonts w:ascii="Times New Roman" w:hAnsi="Times New Roman"/>
          <w:szCs w:val="24"/>
          <w:lang w:val="ru-RU"/>
        </w:rPr>
        <w:t xml:space="preserve"> машин.</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lastRenderedPageBreak/>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w:t>
      </w:r>
      <w:r w:rsidRPr="00B2041C">
        <w:rPr>
          <w:rFonts w:ascii="Times New Roman" w:eastAsia="Times New Roman" w:hAnsi="Times New Roman"/>
          <w:szCs w:val="24"/>
        </w:rPr>
        <w:t xml:space="preserve">грузовых автомобилей составляет </w:t>
      </w:r>
      <w:r w:rsidR="00B2041C" w:rsidRPr="00B2041C">
        <w:rPr>
          <w:rFonts w:ascii="Times New Roman" w:eastAsia="Times New Roman" w:hAnsi="Times New Roman"/>
          <w:szCs w:val="24"/>
        </w:rPr>
        <w:t>21</w:t>
      </w:r>
      <w:r w:rsidRPr="00B2041C">
        <w:rPr>
          <w:rFonts w:ascii="Times New Roman" w:eastAsia="Times New Roman" w:hAnsi="Times New Roman"/>
          <w:szCs w:val="24"/>
        </w:rPr>
        <w:t xml:space="preserve">, легковых – </w:t>
      </w:r>
      <w:r w:rsidR="00B2041C" w:rsidRPr="00B2041C">
        <w:rPr>
          <w:rFonts w:ascii="Times New Roman" w:eastAsia="Times New Roman" w:hAnsi="Times New Roman"/>
          <w:szCs w:val="24"/>
        </w:rPr>
        <w:t>131</w:t>
      </w:r>
      <w:r w:rsidR="00565859" w:rsidRPr="00B2041C">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Pr="0005287A" w:rsidRDefault="002D58FD" w:rsidP="0005287A">
      <w:pPr>
        <w:spacing w:line="240" w:lineRule="auto"/>
        <w:ind w:firstLine="540"/>
        <w:rPr>
          <w:rFonts w:ascii="Times New Roman" w:eastAsia="Times New Roman" w:hAnsi="Times New Roman"/>
          <w:szCs w:val="24"/>
        </w:rPr>
      </w:pPr>
      <w:r w:rsidRPr="00B2041C">
        <w:rPr>
          <w:rFonts w:ascii="Times New Roman" w:eastAsia="Times New Roman" w:hAnsi="Times New Roman"/>
          <w:szCs w:val="24"/>
        </w:rPr>
        <w:t xml:space="preserve">Грузовой транспорт </w:t>
      </w:r>
      <w:r w:rsidR="0005287A" w:rsidRPr="00B2041C">
        <w:rPr>
          <w:rFonts w:ascii="Times New Roman" w:eastAsia="Times New Roman" w:hAnsi="Times New Roman"/>
          <w:szCs w:val="24"/>
        </w:rPr>
        <w:t>на территории сельского поселения «</w:t>
      </w:r>
      <w:r w:rsidR="00913FCB" w:rsidRPr="00B2041C">
        <w:rPr>
          <w:rFonts w:ascii="Times New Roman" w:eastAsia="Times New Roman" w:hAnsi="Times New Roman"/>
          <w:szCs w:val="24"/>
        </w:rPr>
        <w:t>Мирни</w:t>
      </w:r>
      <w:r w:rsidR="0005287A" w:rsidRPr="00B2041C">
        <w:rPr>
          <w:rFonts w:ascii="Times New Roman" w:eastAsia="Times New Roman" w:hAnsi="Times New Roman"/>
          <w:szCs w:val="24"/>
        </w:rPr>
        <w:t xml:space="preserve">нское </w:t>
      </w:r>
      <w:r w:rsidR="00B2041C" w:rsidRPr="00B2041C">
        <w:rPr>
          <w:rFonts w:ascii="Times New Roman" w:eastAsia="Times New Roman" w:hAnsi="Times New Roman"/>
          <w:szCs w:val="24"/>
        </w:rPr>
        <w:t>составляет 21 единицу</w:t>
      </w:r>
      <w:r w:rsidR="0005287A" w:rsidRPr="00B2041C">
        <w:rPr>
          <w:rFonts w:ascii="Times New Roman" w:eastAsia="Times New Roman" w:hAnsi="Times New Roman"/>
          <w:szCs w:val="24"/>
        </w:rPr>
        <w:t>, уборк</w:t>
      </w:r>
      <w:r w:rsidR="00B0024E" w:rsidRPr="00B2041C">
        <w:rPr>
          <w:rFonts w:ascii="Times New Roman" w:eastAsia="Times New Roman" w:hAnsi="Times New Roman"/>
          <w:szCs w:val="24"/>
        </w:rPr>
        <w:t>а</w:t>
      </w:r>
      <w:r w:rsidR="0005287A" w:rsidRPr="00B2041C">
        <w:rPr>
          <w:rFonts w:ascii="Times New Roman" w:eastAsia="Times New Roman" w:hAnsi="Times New Roman"/>
          <w:szCs w:val="24"/>
        </w:rPr>
        <w:t xml:space="preserve"> мусора</w:t>
      </w:r>
      <w:r w:rsidR="00B0024E" w:rsidRPr="00B2041C">
        <w:rPr>
          <w:rFonts w:ascii="Times New Roman" w:eastAsia="Times New Roman" w:hAnsi="Times New Roman"/>
          <w:szCs w:val="24"/>
        </w:rPr>
        <w:t>, подвоз воды производятся силами населения.</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913FCB">
        <w:rPr>
          <w:rFonts w:ascii="Times New Roman" w:hAnsi="Times New Roman"/>
        </w:rPr>
        <w:t>Мирни</w:t>
      </w:r>
      <w:r w:rsidR="00217FE8">
        <w:rPr>
          <w:rFonts w:ascii="Times New Roman" w:hAnsi="Times New Roman"/>
        </w:rPr>
        <w:t>н</w:t>
      </w:r>
      <w:r w:rsidR="0068032D" w:rsidRPr="0068032D">
        <w:rPr>
          <w:rFonts w:ascii="Times New Roman" w:hAnsi="Times New Roman"/>
        </w:rPr>
        <w:t>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lastRenderedPageBreak/>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w:t>
      </w:r>
      <w:proofErr w:type="gramStart"/>
      <w:r w:rsidRPr="0068032D">
        <w:rPr>
          <w:rFonts w:ascii="Times New Roman" w:hAnsi="Times New Roman"/>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913FCB">
        <w:rPr>
          <w:rFonts w:ascii="Times New Roman" w:hAnsi="Times New Roman"/>
        </w:rPr>
        <w:t>Мирни</w:t>
      </w:r>
      <w:r w:rsidR="00EC0140">
        <w:rPr>
          <w:rFonts w:ascii="Times New Roman" w:hAnsi="Times New Roman"/>
        </w:rPr>
        <w:t>н</w:t>
      </w:r>
      <w:r w:rsidR="0068032D">
        <w:rPr>
          <w:rFonts w:ascii="Times New Roman" w:hAnsi="Times New Roman"/>
        </w:rPr>
        <w:t>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roofErr w:type="gramEnd"/>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lastRenderedPageBreak/>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913FCB">
        <w:rPr>
          <w:rFonts w:ascii="Times New Roman" w:hAnsi="Times New Roman"/>
          <w:i/>
        </w:rPr>
        <w:t>Мирни</w:t>
      </w:r>
      <w:r w:rsidR="00217FE8">
        <w:rPr>
          <w:rFonts w:ascii="Times New Roman" w:hAnsi="Times New Roman"/>
          <w:i/>
        </w:rPr>
        <w:t>н</w:t>
      </w:r>
      <w:r w:rsidR="002F7BAE">
        <w:rPr>
          <w:rFonts w:ascii="Times New Roman" w:hAnsi="Times New Roman"/>
          <w:i/>
        </w:rPr>
        <w:t>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proofErr w:type="gramStart"/>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2F7BAE">
        <w:rPr>
          <w:rFonts w:ascii="Times New Roman" w:hAnsi="Times New Roman"/>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913FCB">
        <w:rPr>
          <w:rFonts w:ascii="Times New Roman" w:hAnsi="Times New Roman"/>
          <w:i/>
        </w:rPr>
        <w:t>Мирни</w:t>
      </w:r>
      <w:r w:rsidR="00217FE8">
        <w:rPr>
          <w:rFonts w:ascii="Times New Roman" w:hAnsi="Times New Roman"/>
          <w:i/>
        </w:rPr>
        <w:t>н</w:t>
      </w:r>
      <w:r w:rsidR="008F1E76">
        <w:rPr>
          <w:rFonts w:ascii="Times New Roman" w:hAnsi="Times New Roman"/>
          <w:i/>
        </w:rPr>
        <w:t>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913FCB">
        <w:rPr>
          <w:rFonts w:ascii="Times New Roman" w:hAnsi="Times New Roman"/>
          <w:szCs w:val="24"/>
        </w:rPr>
        <w:t>Мирни</w:t>
      </w:r>
      <w:r w:rsidR="00217FE8">
        <w:rPr>
          <w:rFonts w:ascii="Times New Roman" w:hAnsi="Times New Roman"/>
          <w:szCs w:val="24"/>
        </w:rPr>
        <w:t>н</w:t>
      </w:r>
      <w:r w:rsidR="002F7BAE" w:rsidRPr="002F7BAE">
        <w:rPr>
          <w:rFonts w:ascii="Times New Roman" w:hAnsi="Times New Roman"/>
          <w:szCs w:val="24"/>
        </w:rPr>
        <w:t>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913FCB">
        <w:rPr>
          <w:rFonts w:ascii="Times New Roman" w:hAnsi="Times New Roman"/>
          <w:szCs w:val="24"/>
        </w:rPr>
        <w:t>Мирни</w:t>
      </w:r>
      <w:r w:rsidR="00217FE8">
        <w:rPr>
          <w:rFonts w:ascii="Times New Roman" w:hAnsi="Times New Roman"/>
          <w:szCs w:val="24"/>
        </w:rPr>
        <w:t>н</w:t>
      </w:r>
      <w:r w:rsidR="002F7BAE" w:rsidRPr="002F7BAE">
        <w:rPr>
          <w:rFonts w:ascii="Times New Roman" w:hAnsi="Times New Roman"/>
          <w:szCs w:val="24"/>
        </w:rPr>
        <w:t>ское»</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w:t>
      </w:r>
      <w:r w:rsidRPr="00F91D86">
        <w:rPr>
          <w:rFonts w:ascii="Times New Roman" w:hAnsi="Times New Roman"/>
          <w:szCs w:val="24"/>
        </w:rPr>
        <w:lastRenderedPageBreak/>
        <w:t xml:space="preserve">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r w:rsidR="00913FCB">
        <w:rPr>
          <w:rFonts w:ascii="Times New Roman" w:hAnsi="Times New Roman"/>
          <w:szCs w:val="24"/>
        </w:rPr>
        <w:t>Мирни</w:t>
      </w:r>
      <w:r w:rsidR="00217FE8">
        <w:rPr>
          <w:rFonts w:ascii="Times New Roman" w:hAnsi="Times New Roman"/>
          <w:szCs w:val="24"/>
        </w:rPr>
        <w:t>н</w:t>
      </w:r>
      <w:r w:rsidR="00F91D86" w:rsidRPr="00F91D86">
        <w:rPr>
          <w:rFonts w:ascii="Times New Roman" w:hAnsi="Times New Roman"/>
          <w:szCs w:val="24"/>
        </w:rPr>
        <w:t xml:space="preserve">ское»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913FCB">
        <w:rPr>
          <w:rFonts w:ascii="Times New Roman" w:hAnsi="Times New Roman"/>
          <w:b/>
          <w:sz w:val="28"/>
          <w:szCs w:val="28"/>
        </w:rPr>
        <w:t>Мирни</w:t>
      </w:r>
      <w:r w:rsidR="00217FE8">
        <w:rPr>
          <w:rFonts w:ascii="Times New Roman" w:hAnsi="Times New Roman"/>
          <w:b/>
          <w:sz w:val="28"/>
          <w:szCs w:val="28"/>
        </w:rPr>
        <w:t>н</w:t>
      </w:r>
      <w:r w:rsidR="00F91D86">
        <w:rPr>
          <w:rFonts w:ascii="Times New Roman" w:hAnsi="Times New Roman"/>
          <w:b/>
          <w:sz w:val="28"/>
          <w:szCs w:val="28"/>
        </w:rPr>
        <w:t>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r w:rsidR="00913FCB">
        <w:t>Мирни</w:t>
      </w:r>
      <w:r w:rsidR="00217FE8">
        <w:t>н</w:t>
      </w:r>
      <w:r w:rsidRPr="00644CFD">
        <w:t xml:space="preserve">ское»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lastRenderedPageBreak/>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w:t>
      </w:r>
      <w:r w:rsidRPr="00CC04A2">
        <w:rPr>
          <w:rFonts w:ascii="Times New Roman" w:hAnsi="Times New Roman"/>
        </w:rPr>
        <w:lastRenderedPageBreak/>
        <w:t xml:space="preserve">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firstRow="1" w:lastRow="0" w:firstColumn="1" w:lastColumn="0" w:noHBand="0" w:noVBand="1"/>
      </w:tblPr>
      <w:tblGrid>
        <w:gridCol w:w="547"/>
        <w:gridCol w:w="3245"/>
        <w:gridCol w:w="1271"/>
        <w:gridCol w:w="706"/>
        <w:gridCol w:w="706"/>
        <w:gridCol w:w="708"/>
        <w:gridCol w:w="706"/>
        <w:gridCol w:w="708"/>
        <w:gridCol w:w="698"/>
        <w:gridCol w:w="710"/>
      </w:tblGrid>
      <w:tr w:rsidR="004957CB" w:rsidRPr="004957CB" w:rsidTr="00913FCB">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1"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A3305">
            <w:pPr>
              <w:pStyle w:val="af3"/>
              <w:spacing w:after="120"/>
              <w:rPr>
                <w:rFonts w:ascii="Times New Roman" w:hAnsi="Times New Roman"/>
                <w:b/>
              </w:rPr>
            </w:pPr>
            <w:r w:rsidRPr="004957CB">
              <w:rPr>
                <w:rFonts w:ascii="Times New Roman" w:hAnsi="Times New Roman"/>
                <w:b/>
              </w:rPr>
              <w:t>201</w:t>
            </w:r>
            <w:r w:rsidR="00DA3305">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A3305">
            <w:pPr>
              <w:pStyle w:val="af3"/>
              <w:spacing w:after="120"/>
              <w:rPr>
                <w:rFonts w:ascii="Times New Roman" w:hAnsi="Times New Roman"/>
                <w:b/>
              </w:rPr>
            </w:pPr>
            <w:r w:rsidRPr="004957CB">
              <w:rPr>
                <w:rFonts w:ascii="Times New Roman" w:hAnsi="Times New Roman"/>
                <w:b/>
              </w:rPr>
              <w:t>201</w:t>
            </w:r>
            <w:r w:rsidR="00DA3305">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A3305">
            <w:pPr>
              <w:pStyle w:val="af3"/>
              <w:spacing w:after="120"/>
              <w:rPr>
                <w:rFonts w:ascii="Times New Roman" w:hAnsi="Times New Roman"/>
                <w:b/>
              </w:rPr>
            </w:pPr>
            <w:r w:rsidRPr="004957CB">
              <w:rPr>
                <w:rFonts w:ascii="Times New Roman" w:hAnsi="Times New Roman"/>
                <w:b/>
              </w:rPr>
              <w:t>20</w:t>
            </w:r>
            <w:r w:rsidR="00DA3305">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A3305">
            <w:pPr>
              <w:pStyle w:val="af3"/>
              <w:spacing w:after="120"/>
              <w:rPr>
                <w:rFonts w:ascii="Times New Roman" w:hAnsi="Times New Roman"/>
                <w:b/>
              </w:rPr>
            </w:pPr>
            <w:r w:rsidRPr="004957CB">
              <w:rPr>
                <w:rFonts w:ascii="Times New Roman" w:hAnsi="Times New Roman"/>
                <w:b/>
              </w:rPr>
              <w:t>20</w:t>
            </w:r>
            <w:r w:rsidR="00DA3305">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A3305">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DA3305">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DA3305">
            <w:pPr>
              <w:pStyle w:val="af3"/>
              <w:spacing w:after="120"/>
              <w:rPr>
                <w:rFonts w:ascii="Times New Roman" w:hAnsi="Times New Roman"/>
                <w:b/>
              </w:rPr>
            </w:pPr>
            <w:r>
              <w:rPr>
                <w:rFonts w:ascii="Times New Roman" w:hAnsi="Times New Roman"/>
                <w:b/>
              </w:rPr>
              <w:t>202</w:t>
            </w:r>
            <w:r w:rsidR="00DA3305">
              <w:rPr>
                <w:rFonts w:ascii="Times New Roman" w:hAnsi="Times New Roman"/>
                <w:b/>
              </w:rPr>
              <w:t>3</w:t>
            </w:r>
          </w:p>
        </w:tc>
        <w:tc>
          <w:tcPr>
            <w:tcW w:w="35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A3305">
            <w:pPr>
              <w:pStyle w:val="af3"/>
              <w:spacing w:after="120"/>
              <w:rPr>
                <w:rFonts w:ascii="Times New Roman" w:hAnsi="Times New Roman"/>
                <w:b/>
              </w:rPr>
            </w:pPr>
            <w:r w:rsidRPr="004957CB">
              <w:rPr>
                <w:rFonts w:ascii="Times New Roman" w:hAnsi="Times New Roman"/>
                <w:b/>
              </w:rPr>
              <w:t>202</w:t>
            </w:r>
            <w:r w:rsidR="00DA3305">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913FCB" w:rsidRPr="004957CB" w:rsidTr="00913FCB">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913FCB" w:rsidRPr="004957CB" w:rsidRDefault="00913FCB" w:rsidP="004957CB">
            <w:pPr>
              <w:pStyle w:val="af3"/>
              <w:spacing w:after="120"/>
              <w:rPr>
                <w:rFonts w:ascii="Times New Roman" w:hAnsi="Times New Roman"/>
              </w:rPr>
            </w:pPr>
            <w:r w:rsidRPr="004957CB">
              <w:rPr>
                <w:rFonts w:ascii="Times New Roman" w:hAnsi="Times New Roman"/>
              </w:rPr>
              <w:t>3.1</w:t>
            </w:r>
          </w:p>
        </w:tc>
        <w:tc>
          <w:tcPr>
            <w:tcW w:w="1621" w:type="pct"/>
            <w:tcBorders>
              <w:top w:val="nil"/>
              <w:left w:val="nil"/>
              <w:bottom w:val="single" w:sz="4" w:space="0" w:color="auto"/>
              <w:right w:val="single" w:sz="4" w:space="0" w:color="auto"/>
            </w:tcBorders>
            <w:shd w:val="clear" w:color="000000" w:fill="FFFFFF"/>
            <w:vAlign w:val="center"/>
          </w:tcPr>
          <w:p w:rsidR="00913FCB" w:rsidRPr="004957CB" w:rsidRDefault="00913F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913FCB" w:rsidRPr="004957CB" w:rsidRDefault="00913F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913FCB" w:rsidRPr="004957CB" w:rsidRDefault="00913FCB" w:rsidP="006E2FD2">
            <w:pPr>
              <w:pStyle w:val="af3"/>
              <w:spacing w:after="120"/>
              <w:ind w:left="113" w:right="113"/>
              <w:jc w:val="right"/>
              <w:rPr>
                <w:rFonts w:ascii="Times New Roman" w:hAnsi="Times New Roman"/>
              </w:rPr>
            </w:pPr>
            <w:r>
              <w:rPr>
                <w:rFonts w:ascii="Times New Roman" w:hAnsi="Times New Roman"/>
              </w:rPr>
              <w:t>12,2</w:t>
            </w:r>
          </w:p>
        </w:tc>
        <w:tc>
          <w:tcPr>
            <w:tcW w:w="353" w:type="pct"/>
            <w:tcBorders>
              <w:top w:val="nil"/>
              <w:left w:val="nil"/>
              <w:bottom w:val="single" w:sz="4" w:space="0" w:color="auto"/>
              <w:right w:val="single" w:sz="4" w:space="0" w:color="auto"/>
            </w:tcBorders>
            <w:shd w:val="clear" w:color="000000" w:fill="FFFFFF"/>
            <w:textDirection w:val="btLr"/>
            <w:vAlign w:val="bottom"/>
          </w:tcPr>
          <w:p w:rsidR="00913FCB" w:rsidRPr="00913FCB" w:rsidRDefault="00913FCB" w:rsidP="00913FCB">
            <w:pPr>
              <w:ind w:right="113"/>
              <w:jc w:val="center"/>
              <w:rPr>
                <w:sz w:val="20"/>
                <w:szCs w:val="20"/>
              </w:rPr>
            </w:pPr>
            <w:r w:rsidRPr="00913FCB">
              <w:rPr>
                <w:rFonts w:ascii="Times New Roman" w:hAnsi="Times New Roman"/>
                <w:sz w:val="20"/>
                <w:szCs w:val="20"/>
              </w:rPr>
              <w:t>12,2</w:t>
            </w:r>
          </w:p>
        </w:tc>
        <w:tc>
          <w:tcPr>
            <w:tcW w:w="354" w:type="pct"/>
            <w:tcBorders>
              <w:top w:val="nil"/>
              <w:left w:val="nil"/>
              <w:bottom w:val="single" w:sz="4" w:space="0" w:color="auto"/>
              <w:right w:val="single" w:sz="4" w:space="0" w:color="auto"/>
            </w:tcBorders>
            <w:shd w:val="clear" w:color="000000" w:fill="FFFFFF"/>
            <w:textDirection w:val="btLr"/>
            <w:vAlign w:val="bottom"/>
          </w:tcPr>
          <w:p w:rsidR="00913FCB" w:rsidRPr="00913FCB" w:rsidRDefault="00913FCB" w:rsidP="00913FCB">
            <w:pPr>
              <w:ind w:right="113"/>
              <w:jc w:val="center"/>
              <w:rPr>
                <w:sz w:val="20"/>
                <w:szCs w:val="20"/>
              </w:rPr>
            </w:pPr>
            <w:r w:rsidRPr="00913FCB">
              <w:rPr>
                <w:rFonts w:ascii="Times New Roman" w:hAnsi="Times New Roman"/>
                <w:sz w:val="20"/>
                <w:szCs w:val="20"/>
              </w:rPr>
              <w:t>12,2</w:t>
            </w:r>
          </w:p>
        </w:tc>
        <w:tc>
          <w:tcPr>
            <w:tcW w:w="353"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913FCB" w:rsidP="00913FCB">
            <w:pPr>
              <w:ind w:right="113"/>
              <w:jc w:val="center"/>
              <w:rPr>
                <w:sz w:val="20"/>
                <w:szCs w:val="20"/>
              </w:rPr>
            </w:pPr>
            <w:r w:rsidRPr="00913FCB">
              <w:rPr>
                <w:rFonts w:ascii="Times New Roman" w:hAnsi="Times New Roman"/>
                <w:sz w:val="20"/>
                <w:szCs w:val="20"/>
              </w:rPr>
              <w:t>12,2</w:t>
            </w:r>
          </w:p>
        </w:tc>
        <w:tc>
          <w:tcPr>
            <w:tcW w:w="354"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913FCB" w:rsidP="00913FCB">
            <w:pPr>
              <w:ind w:right="113"/>
              <w:jc w:val="center"/>
              <w:rPr>
                <w:sz w:val="20"/>
                <w:szCs w:val="20"/>
              </w:rPr>
            </w:pPr>
            <w:r w:rsidRPr="00913FCB">
              <w:rPr>
                <w:rFonts w:ascii="Times New Roman" w:hAnsi="Times New Roman"/>
                <w:sz w:val="20"/>
                <w:szCs w:val="20"/>
              </w:rPr>
              <w:t>12,2</w:t>
            </w:r>
          </w:p>
        </w:tc>
        <w:tc>
          <w:tcPr>
            <w:tcW w:w="349"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913FCB" w:rsidP="00913FCB">
            <w:pPr>
              <w:ind w:right="113"/>
              <w:jc w:val="center"/>
              <w:rPr>
                <w:sz w:val="20"/>
                <w:szCs w:val="20"/>
              </w:rPr>
            </w:pPr>
            <w:r w:rsidRPr="00913FCB">
              <w:rPr>
                <w:rFonts w:ascii="Times New Roman" w:hAnsi="Times New Roman"/>
                <w:sz w:val="20"/>
                <w:szCs w:val="20"/>
              </w:rPr>
              <w:t>12,2</w:t>
            </w:r>
          </w:p>
        </w:tc>
        <w:tc>
          <w:tcPr>
            <w:tcW w:w="356"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913FCB" w:rsidP="00913FCB">
            <w:pPr>
              <w:ind w:right="113"/>
              <w:jc w:val="center"/>
              <w:rPr>
                <w:sz w:val="20"/>
                <w:szCs w:val="20"/>
              </w:rPr>
            </w:pPr>
            <w:r w:rsidRPr="00913FCB">
              <w:rPr>
                <w:rFonts w:ascii="Times New Roman" w:hAnsi="Times New Roman"/>
                <w:sz w:val="20"/>
                <w:szCs w:val="20"/>
              </w:rPr>
              <w:t>12,2</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913FCB">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1"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164,7</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164,5</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163,8</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162,5</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150,1</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143,4</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135,5</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lastRenderedPageBreak/>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firstRow="1" w:lastRow="0" w:firstColumn="1" w:lastColumn="0" w:noHBand="0" w:noVBand="1"/>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lastRenderedPageBreak/>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BF71AB">
            <w:pPr>
              <w:pStyle w:val="af3"/>
              <w:spacing w:after="120"/>
              <w:rPr>
                <w:rFonts w:ascii="Times New Roman" w:hAnsi="Times New Roman"/>
                <w:b/>
              </w:rPr>
            </w:pPr>
            <w:r>
              <w:rPr>
                <w:rFonts w:ascii="Times New Roman" w:hAnsi="Times New Roman"/>
                <w:b/>
              </w:rPr>
              <w:t>201</w:t>
            </w:r>
            <w:r w:rsidR="00BF71AB">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BF71AB" w:rsidRDefault="00BF71AB" w:rsidP="009527D5">
            <w:pPr>
              <w:pStyle w:val="af3"/>
              <w:spacing w:after="120"/>
              <w:rPr>
                <w:rFonts w:ascii="Times New Roman" w:hAnsi="Times New Roman"/>
              </w:rPr>
            </w:pPr>
            <w:r w:rsidRPr="00BF71AB">
              <w:rPr>
                <w:rFonts w:ascii="Times New Roman" w:hAnsi="Times New Roman"/>
              </w:rPr>
              <w:t>12,2</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BF71AB" w:rsidRDefault="00A5423C" w:rsidP="008134EA">
            <w:pPr>
              <w:pStyle w:val="af3"/>
              <w:spacing w:after="120"/>
              <w:rPr>
                <w:rFonts w:ascii="Times New Roman" w:hAnsi="Times New Roman"/>
              </w:rPr>
            </w:pPr>
            <w:r w:rsidRPr="00BF71AB">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BF71AB" w:rsidRDefault="00466E9B" w:rsidP="009527D5">
            <w:pPr>
              <w:pStyle w:val="af3"/>
              <w:spacing w:after="120"/>
              <w:rPr>
                <w:rFonts w:ascii="Times New Roman" w:hAnsi="Times New Roman"/>
              </w:rPr>
            </w:pPr>
            <w:r w:rsidRPr="00BF71AB">
              <w:rPr>
                <w:rFonts w:ascii="Times New Roman" w:hAnsi="Times New Roman"/>
              </w:rPr>
              <w:t>3</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BF71AB" w:rsidRDefault="00BF71AB" w:rsidP="009527D5">
            <w:pPr>
              <w:pStyle w:val="af3"/>
              <w:spacing w:after="120"/>
              <w:rPr>
                <w:rFonts w:ascii="Times New Roman" w:hAnsi="Times New Roman"/>
              </w:rPr>
            </w:pPr>
            <w:r w:rsidRPr="00BF71AB">
              <w:rPr>
                <w:rFonts w:ascii="Times New Roman" w:hAnsi="Times New Roman"/>
              </w:rPr>
              <w:t>12,2</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BF71AB" w:rsidRDefault="00466E9B" w:rsidP="008134EA">
            <w:pPr>
              <w:pStyle w:val="af3"/>
              <w:spacing w:after="120"/>
              <w:rPr>
                <w:rFonts w:ascii="Times New Roman" w:hAnsi="Times New Roman"/>
              </w:rPr>
            </w:pPr>
            <w:r w:rsidRPr="00BF71AB">
              <w:rPr>
                <w:rFonts w:ascii="Times New Roman" w:hAnsi="Times New Roman"/>
              </w:rPr>
              <w:t>5</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BF71AB" w:rsidRDefault="008D359B" w:rsidP="009527D5">
            <w:pPr>
              <w:pStyle w:val="af3"/>
              <w:spacing w:after="120"/>
              <w:rPr>
                <w:rFonts w:ascii="Times New Roman" w:hAnsi="Times New Roman"/>
              </w:rPr>
            </w:pPr>
            <w:r w:rsidRPr="00BF71AB">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B2041C">
        <w:rPr>
          <w:rFonts w:ascii="Times New Roman" w:hAnsi="Times New Roman"/>
        </w:rPr>
        <w:t xml:space="preserve">1000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B2041C" w:rsidRPr="00B2041C">
        <w:rPr>
          <w:rFonts w:ascii="Times New Roman" w:hAnsi="Times New Roman"/>
        </w:rPr>
        <w:t>337</w:t>
      </w:r>
      <w:r w:rsidRPr="00B2041C">
        <w:rPr>
          <w:rFonts w:ascii="Times New Roman" w:hAnsi="Times New Roman"/>
        </w:rPr>
        <w:t xml:space="preserve"> штук</w:t>
      </w:r>
      <w:r w:rsidR="00083E65" w:rsidRPr="00B2041C">
        <w:rPr>
          <w:rFonts w:ascii="Times New Roman" w:hAnsi="Times New Roman"/>
        </w:rPr>
        <w:t xml:space="preserve">, фактически </w:t>
      </w:r>
      <w:r w:rsidR="00B2041C">
        <w:rPr>
          <w:rFonts w:ascii="Times New Roman" w:hAnsi="Times New Roman"/>
        </w:rPr>
        <w:t xml:space="preserve">131 </w:t>
      </w:r>
      <w:r w:rsidR="00083E65">
        <w:rPr>
          <w:rFonts w:ascii="Times New Roman" w:hAnsi="Times New Roman"/>
        </w:rPr>
        <w:t>легковых автомобилей</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lastRenderedPageBreak/>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lastRenderedPageBreak/>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 xml:space="preserve">Мероприятия  по  развитию  транспортной  инфраструктуры  сельского поселения </w:t>
      </w:r>
      <w:r w:rsidR="00F920AA" w:rsidRPr="006E2FD2">
        <w:rPr>
          <w:rFonts w:ascii="Times New Roman" w:hAnsi="Times New Roman"/>
        </w:rPr>
        <w:t>«</w:t>
      </w:r>
      <w:r w:rsidR="006E2FD2" w:rsidRPr="006E2FD2">
        <w:rPr>
          <w:rFonts w:ascii="Times New Roman" w:hAnsi="Times New Roman"/>
        </w:rPr>
        <w:t>Мирни</w:t>
      </w:r>
      <w:r w:rsidR="00466E9B" w:rsidRPr="006E2FD2">
        <w:rPr>
          <w:rFonts w:ascii="Times New Roman" w:hAnsi="Times New Roman"/>
        </w:rPr>
        <w:t>н</w:t>
      </w:r>
      <w:r w:rsidR="00F920AA" w:rsidRPr="006E2FD2">
        <w:rPr>
          <w:rFonts w:ascii="Times New Roman" w:hAnsi="Times New Roman"/>
        </w:rPr>
        <w:t>ское»</w:t>
      </w:r>
      <w:r w:rsidRPr="006E2FD2">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Приоритетными направления развития транспортной инфраструктуры являются:</w:t>
      </w: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 капитальный ремонт дорог и реконструкция сооружений на них;</w:t>
      </w: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            </w:t>
      </w:r>
      <w:r w:rsidRPr="006E2FD2">
        <w:rPr>
          <w:rFonts w:ascii="Times New Roman" w:eastAsia="Times New Roman" w:hAnsi="Times New Roman"/>
          <w:b/>
          <w:szCs w:val="24"/>
          <w:lang w:eastAsia="ru-RU"/>
        </w:rPr>
        <w:t>Вариант №1</w:t>
      </w:r>
      <w:r w:rsidRPr="006E2FD2">
        <w:rPr>
          <w:rFonts w:ascii="Times New Roman" w:eastAsia="Times New Roman" w:hAnsi="Times New Roman"/>
          <w:szCs w:val="24"/>
          <w:lang w:eastAsia="ru-RU"/>
        </w:rPr>
        <w:t xml:space="preserve"> «</w:t>
      </w:r>
      <w:r w:rsidRPr="006E2FD2">
        <w:rPr>
          <w:rFonts w:ascii="Times New Roman" w:eastAsia="Times New Roman" w:hAnsi="Times New Roman"/>
          <w:i/>
          <w:szCs w:val="24"/>
          <w:lang w:eastAsia="ru-RU"/>
        </w:rPr>
        <w:t>Оптимистичный</w:t>
      </w:r>
      <w:r w:rsidRPr="006E2FD2">
        <w:rPr>
          <w:rFonts w:ascii="Times New Roman" w:eastAsia="Times New Roman" w:hAnsi="Times New Roman"/>
          <w:szCs w:val="24"/>
          <w:lang w:eastAsia="ru-RU"/>
        </w:rPr>
        <w:t>».</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            </w:t>
      </w:r>
      <w:r w:rsidRPr="006E2FD2">
        <w:rPr>
          <w:rFonts w:ascii="Times New Roman" w:eastAsia="Times New Roman" w:hAnsi="Times New Roman"/>
          <w:b/>
          <w:szCs w:val="24"/>
          <w:lang w:eastAsia="ru-RU"/>
        </w:rPr>
        <w:t>Вариант №2</w:t>
      </w:r>
      <w:r w:rsidRPr="006E2FD2">
        <w:rPr>
          <w:rFonts w:ascii="Times New Roman" w:eastAsia="Times New Roman" w:hAnsi="Times New Roman"/>
          <w:szCs w:val="24"/>
          <w:lang w:eastAsia="ru-RU"/>
        </w:rPr>
        <w:t xml:space="preserve"> «</w:t>
      </w:r>
      <w:r w:rsidRPr="006E2FD2">
        <w:rPr>
          <w:rFonts w:ascii="Times New Roman" w:eastAsia="Times New Roman" w:hAnsi="Times New Roman"/>
          <w:i/>
          <w:szCs w:val="24"/>
          <w:lang w:eastAsia="ru-RU"/>
        </w:rPr>
        <w:t>Реалистичный</w:t>
      </w:r>
      <w:r w:rsidRPr="006E2FD2">
        <w:rPr>
          <w:rFonts w:ascii="Times New Roman" w:eastAsia="Times New Roman" w:hAnsi="Times New Roman"/>
          <w:szCs w:val="24"/>
          <w:lang w:eastAsia="ru-RU"/>
        </w:rPr>
        <w:t>».</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6E2FD2"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            </w:t>
      </w:r>
      <w:r w:rsidRPr="006E2FD2">
        <w:rPr>
          <w:rFonts w:ascii="Times New Roman" w:eastAsia="Times New Roman" w:hAnsi="Times New Roman"/>
          <w:b/>
          <w:szCs w:val="24"/>
          <w:lang w:eastAsia="ru-RU"/>
        </w:rPr>
        <w:t>Вариант №3</w:t>
      </w:r>
      <w:r w:rsidRPr="006E2FD2">
        <w:rPr>
          <w:rFonts w:ascii="Times New Roman" w:eastAsia="Times New Roman" w:hAnsi="Times New Roman"/>
          <w:szCs w:val="24"/>
          <w:lang w:eastAsia="ru-RU"/>
        </w:rPr>
        <w:t xml:space="preserve"> «</w:t>
      </w:r>
      <w:r w:rsidRPr="006E2FD2">
        <w:rPr>
          <w:rFonts w:ascii="Times New Roman" w:eastAsia="Times New Roman" w:hAnsi="Times New Roman"/>
          <w:i/>
          <w:szCs w:val="24"/>
          <w:lang w:eastAsia="ru-RU"/>
        </w:rPr>
        <w:t>Пессимистичный</w:t>
      </w:r>
      <w:r w:rsidRPr="006E2FD2">
        <w:rPr>
          <w:rFonts w:ascii="Times New Roman" w:eastAsia="Times New Roman" w:hAnsi="Times New Roman"/>
          <w:szCs w:val="24"/>
          <w:lang w:eastAsia="ru-RU"/>
        </w:rPr>
        <w:t>».</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6E2FD2"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lastRenderedPageBreak/>
        <w:t xml:space="preserve">Таблица 7. </w:t>
      </w:r>
      <w:r w:rsidR="00710A01" w:rsidRPr="006E2FD2">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108"/>
        <w:gridCol w:w="1771"/>
      </w:tblGrid>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Значение базового показателя</w:t>
            </w:r>
          </w:p>
        </w:tc>
      </w:tr>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50</w:t>
            </w:r>
          </w:p>
        </w:tc>
      </w:tr>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10</w:t>
            </w:r>
          </w:p>
        </w:tc>
      </w:tr>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15</w:t>
            </w:r>
          </w:p>
        </w:tc>
      </w:tr>
    </w:tbl>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w:t>
      </w: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6E2FD2">
        <w:rPr>
          <w:rFonts w:ascii="Times New Roman" w:eastAsia="Times New Roman" w:hAnsi="Times New Roman"/>
          <w:szCs w:val="24"/>
          <w:lang w:eastAsia="ru-RU"/>
        </w:rPr>
        <w:t>8</w:t>
      </w:r>
      <w:r w:rsidRPr="006E2FD2">
        <w:rPr>
          <w:rFonts w:ascii="Times New Roman" w:eastAsia="Times New Roman" w:hAnsi="Times New Roman"/>
          <w:szCs w:val="24"/>
          <w:lang w:eastAsia="ru-RU"/>
        </w:rPr>
        <w:t>.</w:t>
      </w:r>
    </w:p>
    <w:p w:rsidR="00710A01" w:rsidRPr="006E2FD2" w:rsidRDefault="00710A01" w:rsidP="00F41F85">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В рамках реализации данной Программы принят </w:t>
      </w:r>
      <w:r w:rsidRPr="006E2FD2">
        <w:rPr>
          <w:rFonts w:ascii="Times New Roman" w:eastAsia="Times New Roman" w:hAnsi="Times New Roman"/>
          <w:szCs w:val="24"/>
          <w:u w:val="single"/>
          <w:lang w:eastAsia="ru-RU"/>
        </w:rPr>
        <w:t>второй вариант</w:t>
      </w:r>
      <w:r w:rsidRPr="006E2FD2">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6E2FD2"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6E2FD2"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Таблица </w:t>
      </w:r>
      <w:r w:rsidR="0084798D" w:rsidRPr="006E2FD2">
        <w:rPr>
          <w:rFonts w:ascii="Times New Roman" w:eastAsia="Times New Roman" w:hAnsi="Times New Roman"/>
          <w:szCs w:val="24"/>
          <w:lang w:eastAsia="ru-RU"/>
        </w:rPr>
        <w:t xml:space="preserve">8. </w:t>
      </w:r>
      <w:r w:rsidRPr="006E2FD2">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8"/>
        <w:gridCol w:w="1123"/>
        <w:gridCol w:w="1053"/>
        <w:gridCol w:w="992"/>
        <w:gridCol w:w="1134"/>
      </w:tblGrid>
      <w:tr w:rsidR="00710A01" w:rsidRPr="006E2FD2"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Варианты развития</w:t>
            </w:r>
          </w:p>
        </w:tc>
      </w:tr>
      <w:tr w:rsidR="00710A01" w:rsidRPr="006E2FD2"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 № 3</w:t>
            </w:r>
          </w:p>
        </w:tc>
      </w:tr>
      <w:tr w:rsidR="00710A01" w:rsidRPr="006E2FD2"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F41F85">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7</w:t>
            </w:r>
            <w:r w:rsidR="00F41F85" w:rsidRPr="006E2FD2">
              <w:rPr>
                <w:rFonts w:ascii="Times New Roman" w:eastAsia="Times New Roman" w:hAnsi="Times New Roman"/>
                <w:szCs w:val="24"/>
                <w:lang w:eastAsia="ru-RU"/>
              </w:rPr>
              <w:t>5</w:t>
            </w:r>
          </w:p>
        </w:tc>
      </w:tr>
      <w:tr w:rsidR="00710A01" w:rsidRPr="006E2FD2"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6</w:t>
            </w:r>
            <w:r w:rsidR="00710A01" w:rsidRPr="006E2FD2">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0</w:t>
            </w:r>
          </w:p>
        </w:tc>
      </w:tr>
      <w:tr w:rsidR="00710A01" w:rsidRPr="006E2FD2"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0</w:t>
            </w:r>
          </w:p>
        </w:tc>
      </w:tr>
    </w:tbl>
    <w:p w:rsidR="00710A01" w:rsidRPr="006E2FD2" w:rsidRDefault="00710A01" w:rsidP="0041460B">
      <w:pPr>
        <w:pStyle w:val="S5"/>
        <w:spacing w:line="240" w:lineRule="auto"/>
        <w:rPr>
          <w:rFonts w:ascii="Times New Roman" w:hAnsi="Times New Roman"/>
        </w:rPr>
      </w:pPr>
    </w:p>
    <w:p w:rsidR="005130C9" w:rsidRPr="006E2FD2"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w:t>
      </w:r>
      <w:proofErr w:type="spellEnd"/>
      <w:r w:rsidRPr="00D93575">
        <w:rPr>
          <w:rFonts w:ascii="Times New Roman" w:hAnsi="Times New Roman"/>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 xml:space="preserve">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w:t>
      </w:r>
      <w:r w:rsidRPr="00D93575">
        <w:rPr>
          <w:rFonts w:ascii="Times New Roman" w:hAnsi="Times New Roman"/>
        </w:rPr>
        <w:lastRenderedPageBreak/>
        <w:t>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lastRenderedPageBreak/>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lastRenderedPageBreak/>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DA3305">
        <w:rPr>
          <w:rFonts w:ascii="Times New Roman" w:hAnsi="Times New Roman"/>
        </w:rPr>
        <w:t>8</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DA3305">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DA3305">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DA3305">
        <w:rPr>
          <w:rFonts w:ascii="Times New Roman" w:hAnsi="Times New Roman"/>
        </w:rPr>
        <w:t>8</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DA3305">
        <w:rPr>
          <w:rFonts w:ascii="Times New Roman" w:hAnsi="Times New Roman"/>
        </w:rPr>
        <w:t>8</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w:t>
      </w:r>
      <w:r w:rsidRPr="002D2173">
        <w:rPr>
          <w:rFonts w:ascii="Times New Roman" w:eastAsia="Times New Roman" w:hAnsi="Times New Roman"/>
          <w:szCs w:val="24"/>
          <w:lang w:eastAsia="ru-RU"/>
        </w:rPr>
        <w:lastRenderedPageBreak/>
        <w:t xml:space="preserve">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 xml:space="preserve">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w:t>
      </w:r>
      <w:r w:rsidRPr="0021520E">
        <w:rPr>
          <w:rFonts w:ascii="Times New Roman" w:hAnsi="Times New Roman"/>
          <w:iCs/>
          <w:color w:val="000000"/>
          <w:szCs w:val="24"/>
        </w:rPr>
        <w:lastRenderedPageBreak/>
        <w:t>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Pr="006E2FD2" w:rsidRDefault="0021520E" w:rsidP="00FC5A24">
      <w:pPr>
        <w:pStyle w:val="S5"/>
        <w:spacing w:line="240" w:lineRule="auto"/>
        <w:ind w:firstLine="709"/>
        <w:rPr>
          <w:rFonts w:ascii="Times New Roman" w:hAnsi="Times New Roman"/>
          <w:i/>
          <w:shd w:val="clear" w:color="auto" w:fill="FFFFFF"/>
        </w:rPr>
      </w:pPr>
      <w:r w:rsidRPr="006E2FD2">
        <w:rPr>
          <w:rFonts w:ascii="Times New Roman" w:hAnsi="Times New Roman"/>
          <w:i/>
          <w:shd w:val="clear" w:color="auto" w:fill="FFFFFF"/>
        </w:rPr>
        <w:t>6.3.</w:t>
      </w:r>
      <w:r w:rsidR="002C5A95" w:rsidRPr="006E2FD2">
        <w:rPr>
          <w:rFonts w:ascii="Times New Roman" w:hAnsi="Times New Roman"/>
          <w:i/>
          <w:shd w:val="clear" w:color="auto" w:fill="FFFFFF"/>
        </w:rPr>
        <w:t>Мероприятия по снижению негативного воздействия транспорта на окружающую среду и здоровье населения</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rPr>
          <w:i/>
          <w:iCs/>
        </w:rPr>
        <w:t>1. Снижение выбросов и шума путем снижения количества ускорений автомобилей</w:t>
      </w:r>
      <w:r w:rsidRPr="006E2FD2">
        <w:t> при движении в транспортном потоке достигается на разных уровнях.</w:t>
      </w:r>
    </w:p>
    <w:p w:rsidR="00FC5A24" w:rsidRPr="006E2FD2" w:rsidRDefault="00FC5A24" w:rsidP="00183E47">
      <w:pPr>
        <w:pStyle w:val="afd"/>
        <w:shd w:val="clear" w:color="auto" w:fill="FEFEFE"/>
        <w:spacing w:before="0" w:beforeAutospacing="0" w:after="0" w:afterAutospacing="0"/>
        <w:ind w:firstLine="709"/>
        <w:jc w:val="both"/>
      </w:pPr>
      <w:r w:rsidRPr="006E2FD2">
        <w:t>а) на локальном уровне:</w:t>
      </w:r>
    </w:p>
    <w:p w:rsidR="00FC5A24" w:rsidRPr="006E2FD2" w:rsidRDefault="00FC5A24" w:rsidP="00183E47">
      <w:pPr>
        <w:pStyle w:val="afd"/>
        <w:shd w:val="clear" w:color="auto" w:fill="FEFEFE"/>
        <w:spacing w:before="0" w:beforeAutospacing="0" w:after="0" w:afterAutospacing="0"/>
        <w:ind w:firstLine="709"/>
        <w:jc w:val="both"/>
      </w:pPr>
      <w:r w:rsidRPr="006E2FD2">
        <w:t>- использование кругового движения и оптимизация схем организации движения;</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ограничение использования </w:t>
      </w:r>
      <w:proofErr w:type="spellStart"/>
      <w:r w:rsidRPr="006E2FD2">
        <w:t>околотротуарных</w:t>
      </w:r>
      <w:proofErr w:type="spellEnd"/>
      <w:r w:rsidRPr="006E2FD2">
        <w:t xml:space="preserve"> стоянок и оптимизация размещения остановочных пунктов пассажирского транспорта;</w:t>
      </w:r>
    </w:p>
    <w:p w:rsidR="00FC5A24" w:rsidRPr="006E2FD2" w:rsidRDefault="00FC5A24" w:rsidP="00183E47">
      <w:pPr>
        <w:pStyle w:val="afd"/>
        <w:shd w:val="clear" w:color="auto" w:fill="FEFEFE"/>
        <w:spacing w:before="0" w:beforeAutospacing="0" w:after="0" w:afterAutospacing="0"/>
        <w:ind w:firstLine="709"/>
        <w:jc w:val="both"/>
      </w:pPr>
      <w:r w:rsidRPr="006E2FD2">
        <w:t>б) на сетевом уровне:</w:t>
      </w:r>
    </w:p>
    <w:p w:rsidR="00FC5A24" w:rsidRPr="006E2FD2" w:rsidRDefault="00FC5A24" w:rsidP="00183E47">
      <w:pPr>
        <w:pStyle w:val="afd"/>
        <w:shd w:val="clear" w:color="auto" w:fill="FEFEFE"/>
        <w:spacing w:before="0" w:beforeAutospacing="0" w:after="0" w:afterAutospacing="0"/>
        <w:ind w:firstLine="709"/>
        <w:jc w:val="both"/>
      </w:pPr>
      <w:r w:rsidRPr="006E2FD2">
        <w:t>- строительство транспортных развязок в разных уровнях и подземных пешеходных переходов;</w:t>
      </w:r>
    </w:p>
    <w:p w:rsidR="00FC5A24" w:rsidRPr="006E2FD2" w:rsidRDefault="00FC5A24" w:rsidP="00183E47">
      <w:pPr>
        <w:pStyle w:val="afd"/>
        <w:shd w:val="clear" w:color="auto" w:fill="FEFEFE"/>
        <w:spacing w:before="0" w:beforeAutospacing="0" w:after="0" w:afterAutospacing="0"/>
        <w:ind w:firstLine="709"/>
        <w:jc w:val="both"/>
      </w:pPr>
      <w:r w:rsidRPr="006E2FD2">
        <w:t>- введение ограничений на движение транспортных средств по отдельным полосам, выделение улиц для грузового движения;</w:t>
      </w:r>
    </w:p>
    <w:p w:rsidR="00FC5A24" w:rsidRPr="006E2FD2" w:rsidRDefault="00FC5A24" w:rsidP="00183E47">
      <w:pPr>
        <w:pStyle w:val="afd"/>
        <w:shd w:val="clear" w:color="auto" w:fill="FEFEFE"/>
        <w:spacing w:before="0" w:beforeAutospacing="0" w:after="0" w:afterAutospacing="0"/>
        <w:ind w:firstLine="709"/>
        <w:jc w:val="both"/>
      </w:pPr>
      <w:r w:rsidRPr="006E2FD2">
        <w:t>- внедрение схем одностороннего движения;</w:t>
      </w:r>
    </w:p>
    <w:p w:rsidR="00FC5A24" w:rsidRPr="006E2FD2" w:rsidRDefault="00FC5A24" w:rsidP="00183E47">
      <w:pPr>
        <w:pStyle w:val="afd"/>
        <w:shd w:val="clear" w:color="auto" w:fill="FEFEFE"/>
        <w:spacing w:before="0" w:beforeAutospacing="0" w:after="0" w:afterAutospacing="0"/>
        <w:ind w:firstLine="709"/>
        <w:jc w:val="both"/>
      </w:pPr>
      <w:r w:rsidRPr="006E2FD2">
        <w:t>- оптимизация размещения временных автомобильных стоянок;</w:t>
      </w:r>
    </w:p>
    <w:p w:rsidR="00FC5A24" w:rsidRPr="006E2FD2" w:rsidRDefault="00FC5A24" w:rsidP="00183E47">
      <w:pPr>
        <w:pStyle w:val="afd"/>
        <w:shd w:val="clear" w:color="auto" w:fill="FEFEFE"/>
        <w:spacing w:before="0" w:beforeAutospacing="0" w:after="0" w:afterAutospacing="0"/>
        <w:ind w:firstLine="709"/>
        <w:jc w:val="both"/>
      </w:pPr>
      <w:r w:rsidRPr="006E2FD2">
        <w:lastRenderedPageBreak/>
        <w:t>- совершенствование организации движения (оптимизация скоростных режимов, «зеленая волна», улучшение светофорного регулирования);</w:t>
      </w:r>
    </w:p>
    <w:p w:rsidR="00FC5A24" w:rsidRPr="006E2FD2" w:rsidRDefault="00FC5A24" w:rsidP="00183E47">
      <w:pPr>
        <w:pStyle w:val="afd"/>
        <w:shd w:val="clear" w:color="auto" w:fill="FEFEFE"/>
        <w:spacing w:before="0" w:beforeAutospacing="0" w:after="0" w:afterAutospacing="0"/>
        <w:ind w:firstLine="709"/>
        <w:jc w:val="both"/>
      </w:pPr>
      <w:r w:rsidRPr="006E2FD2">
        <w:t>- введение бестранспортных зон.</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rPr>
          <w:i/>
          <w:iCs/>
        </w:rPr>
        <w:t>2. Формирование рациональной структуры автомобильного парка.</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Первый путь включает в себя:</w:t>
      </w:r>
    </w:p>
    <w:p w:rsidR="00FC5A24" w:rsidRPr="006E2FD2" w:rsidRDefault="00FC5A24" w:rsidP="00183E47">
      <w:pPr>
        <w:pStyle w:val="afd"/>
        <w:shd w:val="clear" w:color="auto" w:fill="FEFEFE"/>
        <w:spacing w:before="0" w:beforeAutospacing="0" w:after="0" w:afterAutospacing="0"/>
        <w:ind w:firstLine="709"/>
        <w:jc w:val="both"/>
      </w:pPr>
      <w:r w:rsidRPr="006E2FD2">
        <w:t>- прогноз численности, структуры автопарка по возрасту, виду топлива в рассматриваемый период времени;</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6E2FD2">
        <w:t>пробеговых</w:t>
      </w:r>
      <w:proofErr w:type="spellEnd"/>
      <w:r w:rsidRPr="006E2FD2">
        <w:t xml:space="preserve"> выбросов вредных веществ и расхода топлива АТС);</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оценку валовых выбросов вредных веществ и объема </w:t>
      </w:r>
      <w:proofErr w:type="spellStart"/>
      <w:r w:rsidRPr="006E2FD2">
        <w:t>топливопотребления</w:t>
      </w:r>
      <w:proofErr w:type="spellEnd"/>
      <w:r w:rsidRPr="006E2FD2">
        <w:t xml:space="preserve"> автопарком;</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корректировку численного состава парка машин, </w:t>
      </w:r>
      <w:proofErr w:type="spellStart"/>
      <w:r w:rsidRPr="006E2FD2">
        <w:t>пробеговых</w:t>
      </w:r>
      <w:proofErr w:type="spellEnd"/>
      <w:r w:rsidRPr="006E2FD2">
        <w:t xml:space="preserve"> выбросов и расхода топлива отдельными группами ATC.</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rPr>
          <w:i/>
          <w:iCs/>
        </w:rPr>
        <w:t>3. Формирование искусственных экосистем на придорожных территориях</w:t>
      </w:r>
      <w:r w:rsidRPr="006E2FD2">
        <w:t>.</w:t>
      </w:r>
    </w:p>
    <w:p w:rsidR="00FC5A24" w:rsidRPr="006E2FD2" w:rsidRDefault="00FC5A24" w:rsidP="00E1489B">
      <w:pPr>
        <w:pStyle w:val="afd"/>
        <w:shd w:val="clear" w:color="auto" w:fill="FEFEFE"/>
        <w:spacing w:before="0" w:beforeAutospacing="0" w:after="0" w:afterAutospacing="0"/>
        <w:ind w:firstLine="709"/>
        <w:jc w:val="both"/>
      </w:pPr>
      <w:r w:rsidRPr="006E2FD2">
        <w:t>Этот пункт формирует определенные требования к зеленым насаждениям, которые должны:</w:t>
      </w:r>
    </w:p>
    <w:p w:rsidR="00FC5A24" w:rsidRPr="006E2FD2" w:rsidRDefault="00FC5A24" w:rsidP="00E1489B">
      <w:pPr>
        <w:pStyle w:val="afd"/>
        <w:shd w:val="clear" w:color="auto" w:fill="FEFEFE"/>
        <w:spacing w:before="0" w:beforeAutospacing="0" w:after="0" w:afterAutospacing="0"/>
        <w:ind w:firstLine="709"/>
        <w:jc w:val="both"/>
      </w:pPr>
      <w:r w:rsidRPr="006E2FD2">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6E2FD2" w:rsidRDefault="00FC5A24" w:rsidP="00E1489B">
      <w:pPr>
        <w:pStyle w:val="afd"/>
        <w:shd w:val="clear" w:color="auto" w:fill="FEFEFE"/>
        <w:spacing w:before="0" w:beforeAutospacing="0" w:after="0" w:afterAutospacing="0"/>
        <w:ind w:firstLine="709"/>
        <w:jc w:val="both"/>
      </w:pPr>
      <w:r w:rsidRPr="006E2FD2">
        <w:t>- создавать придорожный ландшафт, положительно действующий на восприятие водителем изменения дорожной обстановки;</w:t>
      </w:r>
    </w:p>
    <w:p w:rsidR="00FC5A24" w:rsidRPr="006E2FD2" w:rsidRDefault="00FC5A24" w:rsidP="00E1489B">
      <w:pPr>
        <w:pStyle w:val="afd"/>
        <w:shd w:val="clear" w:color="auto" w:fill="FEFEFE"/>
        <w:spacing w:before="0" w:beforeAutospacing="0" w:after="0" w:afterAutospacing="0"/>
        <w:ind w:firstLine="709"/>
        <w:jc w:val="both"/>
      </w:pPr>
      <w:r w:rsidRPr="006E2FD2">
        <w:t xml:space="preserve">- обеспечивать максимальную </w:t>
      </w:r>
      <w:proofErr w:type="spellStart"/>
      <w:r w:rsidRPr="006E2FD2">
        <w:t>снег</w:t>
      </w:r>
      <w:proofErr w:type="gramStart"/>
      <w:r w:rsidRPr="006E2FD2">
        <w:t>о</w:t>
      </w:r>
      <w:proofErr w:type="spellEnd"/>
      <w:r w:rsidRPr="006E2FD2">
        <w:t>-</w:t>
      </w:r>
      <w:proofErr w:type="gramEnd"/>
      <w:r w:rsidRPr="006E2FD2">
        <w:t xml:space="preserve"> и </w:t>
      </w:r>
      <w:proofErr w:type="spellStart"/>
      <w:r w:rsidRPr="006E2FD2">
        <w:t>пылезащиту</w:t>
      </w:r>
      <w:proofErr w:type="spellEnd"/>
      <w:r w:rsidRPr="006E2FD2">
        <w:t>, снижение шума, а также концентраций вредных веществ в атмосферном воздухе;</w:t>
      </w:r>
    </w:p>
    <w:p w:rsidR="00FC5A24" w:rsidRPr="006E2FD2" w:rsidRDefault="00FC5A24" w:rsidP="00E1489B">
      <w:pPr>
        <w:pStyle w:val="afd"/>
        <w:shd w:val="clear" w:color="auto" w:fill="FEFEFE"/>
        <w:spacing w:before="0" w:beforeAutospacing="0" w:after="0" w:afterAutospacing="0"/>
        <w:ind w:firstLine="709"/>
        <w:jc w:val="both"/>
      </w:pPr>
      <w:r w:rsidRPr="006E2FD2">
        <w:t>- аккумулировать тяжелые металлы биомассой;</w:t>
      </w:r>
    </w:p>
    <w:p w:rsidR="00FC5A24" w:rsidRPr="006E2FD2" w:rsidRDefault="00FC5A24" w:rsidP="00E1489B">
      <w:pPr>
        <w:pStyle w:val="afd"/>
        <w:shd w:val="clear" w:color="auto" w:fill="FEFEFE"/>
        <w:spacing w:before="0" w:beforeAutospacing="0" w:after="0" w:afterAutospacing="0"/>
        <w:ind w:firstLine="709"/>
        <w:jc w:val="both"/>
      </w:pPr>
      <w:r w:rsidRPr="006E2FD2">
        <w:t>- иметь фиксированные пределы роста биомассы.</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pPr>
      <w:r w:rsidRPr="006E2FD2">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6E2FD2" w:rsidRDefault="006E2FD2" w:rsidP="00FC5A24">
      <w:pPr>
        <w:pStyle w:val="afd"/>
        <w:shd w:val="clear" w:color="auto" w:fill="FEFEFE"/>
        <w:spacing w:before="150" w:beforeAutospacing="0" w:after="150" w:afterAutospacing="0"/>
        <w:ind w:left="150" w:right="150" w:firstLine="709"/>
        <w:jc w:val="both"/>
      </w:pPr>
    </w:p>
    <w:p w:rsidR="006E2FD2" w:rsidRPr="006E2FD2" w:rsidRDefault="006E2FD2" w:rsidP="00FC5A24">
      <w:pPr>
        <w:pStyle w:val="afd"/>
        <w:shd w:val="clear" w:color="auto" w:fill="FEFEFE"/>
        <w:spacing w:before="150" w:beforeAutospacing="0" w:after="150" w:afterAutospacing="0"/>
        <w:ind w:left="150" w:right="150" w:firstLine="709"/>
        <w:jc w:val="both"/>
      </w:pP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lastRenderedPageBreak/>
        <w:t>Таблица 9.</w:t>
      </w:r>
    </w:p>
    <w:tbl>
      <w:tblPr>
        <w:tblW w:w="9585" w:type="dxa"/>
        <w:jc w:val="center"/>
        <w:tblLayout w:type="fixed"/>
        <w:tblLook w:val="04A0" w:firstRow="1" w:lastRow="0" w:firstColumn="1" w:lastColumn="0" w:noHBand="0" w:noVBand="1"/>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DA3305">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DA3305">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firstRow="1" w:lastRow="0" w:firstColumn="1" w:lastColumn="0" w:noHBand="0" w:noVBand="1"/>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DA3305">
            <w:pPr>
              <w:pStyle w:val="a4"/>
              <w:rPr>
                <w:rFonts w:ascii="Times New Roman" w:hAnsi="Times New Roman"/>
                <w:color w:val="000000"/>
                <w:szCs w:val="24"/>
                <w:lang w:val="ru-RU"/>
              </w:rPr>
            </w:pPr>
            <w:r w:rsidRPr="00450AF9">
              <w:rPr>
                <w:rFonts w:ascii="Times New Roman" w:hAnsi="Times New Roman"/>
                <w:color w:val="000000"/>
                <w:szCs w:val="24"/>
              </w:rPr>
              <w:t>201</w:t>
            </w:r>
            <w:r w:rsidR="00DA3305">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E1489B">
      <w:pPr>
        <w:pStyle w:val="1c"/>
        <w:rPr>
          <w:i/>
        </w:rPr>
      </w:pPr>
      <w:r w:rsidRPr="00060D6B">
        <w:rPr>
          <w:i/>
        </w:rPr>
        <w:t xml:space="preserve">ПРОГРАММА ИНВЕСТИЦИОННЫХ ПРОЕКТОВ, </w:t>
      </w:r>
    </w:p>
    <w:p w:rsidR="00E1489B" w:rsidRPr="00060D6B" w:rsidRDefault="00E1489B" w:rsidP="00E1489B">
      <w:pPr>
        <w:pStyle w:val="1c"/>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r w:rsidR="006E2FD2">
        <w:rPr>
          <w:bCs/>
        </w:rPr>
        <w:t>Мирни</w:t>
      </w:r>
      <w:r w:rsidR="00466E9B">
        <w:rPr>
          <w:bCs/>
        </w:rPr>
        <w:t>н</w:t>
      </w:r>
      <w:r w:rsidRPr="00E1489B">
        <w:rPr>
          <w:bCs/>
        </w:rPr>
        <w:t>ское».</w:t>
      </w:r>
    </w:p>
    <w:tbl>
      <w:tblPr>
        <w:tblW w:w="11160" w:type="dxa"/>
        <w:tblInd w:w="-1052" w:type="dxa"/>
        <w:tblLayout w:type="fixed"/>
        <w:tblCellMar>
          <w:left w:w="28" w:type="dxa"/>
          <w:right w:w="28" w:type="dxa"/>
        </w:tblCellMar>
        <w:tblLook w:val="0000" w:firstRow="0" w:lastRow="0" w:firstColumn="0" w:lastColumn="0" w:noHBand="0" w:noVBand="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6D119E">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017</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6D119E">
            <w:pPr>
              <w:snapToGrid w:val="0"/>
              <w:ind w:firstLine="0"/>
              <w:jc w:val="right"/>
              <w:rPr>
                <w:rFonts w:ascii="Times New Roman" w:hAnsi="Times New Roman"/>
                <w:b/>
                <w:sz w:val="16"/>
                <w:szCs w:val="16"/>
              </w:rPr>
            </w:pPr>
            <w:r w:rsidRPr="00E1489B">
              <w:rPr>
                <w:rFonts w:ascii="Times New Roman" w:hAnsi="Times New Roman"/>
                <w:b/>
                <w:sz w:val="16"/>
                <w:szCs w:val="16"/>
              </w:rPr>
              <w:t>2018</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020</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ind w:firstLine="0"/>
              <w:jc w:val="right"/>
              <w:rPr>
                <w:rFonts w:ascii="Times New Roman" w:hAnsi="Times New Roman"/>
                <w:b/>
                <w:sz w:val="16"/>
                <w:szCs w:val="16"/>
              </w:rPr>
            </w:pPr>
            <w:r w:rsidRPr="00E1489B">
              <w:rPr>
                <w:rFonts w:ascii="Times New Roman" w:hAnsi="Times New Roman"/>
                <w:b/>
                <w:sz w:val="16"/>
                <w:szCs w:val="16"/>
              </w:rPr>
              <w:t>2021-2026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060D6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значения путем выполнения </w:t>
            </w:r>
            <w:r w:rsidRPr="00E1489B">
              <w:rPr>
                <w:rFonts w:ascii="Times New Roman" w:hAnsi="Times New Roman"/>
                <w:sz w:val="16"/>
                <w:szCs w:val="16"/>
              </w:rPr>
              <w:lastRenderedPageBreak/>
              <w:t xml:space="preserve">эксплуатационных и ремонтных мероприятий; - капитальный, текущий  ремонт улиц и дорог местного </w:t>
            </w:r>
            <w:proofErr w:type="spellStart"/>
            <w:r w:rsidRPr="00E1489B">
              <w:rPr>
                <w:rFonts w:ascii="Times New Roman" w:hAnsi="Times New Roman"/>
                <w:sz w:val="16"/>
                <w:szCs w:val="16"/>
              </w:rPr>
              <w:t>значения</w:t>
            </w:r>
            <w:r w:rsidR="00DA3305">
              <w:rPr>
                <w:rFonts w:ascii="Times New Roman" w:hAnsi="Times New Roman"/>
                <w:sz w:val="16"/>
                <w:szCs w:val="16"/>
              </w:rPr>
              <w:t>и</w:t>
            </w:r>
            <w:proofErr w:type="spellEnd"/>
            <w:r w:rsidR="00DA3305">
              <w:rPr>
                <w:rFonts w:ascii="Times New Roman" w:hAnsi="Times New Roman"/>
                <w:sz w:val="16"/>
                <w:szCs w:val="16"/>
              </w:rPr>
              <w:t xml:space="preserve"> подъезда </w:t>
            </w:r>
            <w:proofErr w:type="gramStart"/>
            <w:r w:rsidR="00DA3305">
              <w:rPr>
                <w:rFonts w:ascii="Times New Roman" w:hAnsi="Times New Roman"/>
                <w:sz w:val="16"/>
                <w:szCs w:val="16"/>
              </w:rPr>
              <w:t>к</w:t>
            </w:r>
            <w:proofErr w:type="gramEnd"/>
            <w:r w:rsidR="00DA3305">
              <w:rPr>
                <w:rFonts w:ascii="Times New Roman" w:hAnsi="Times New Roman"/>
                <w:sz w:val="16"/>
                <w:szCs w:val="16"/>
              </w:rPr>
              <w:t xml:space="preserve"> с. Маяк (школьный маршрут)</w:t>
            </w:r>
            <w:r w:rsidRPr="00E1489B">
              <w:rPr>
                <w:rFonts w:ascii="Times New Roman" w:hAnsi="Times New Roman"/>
                <w:sz w:val="16"/>
                <w:szCs w:val="16"/>
              </w:rPr>
              <w:t xml:space="preserve">;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lastRenderedPageBreak/>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r w:rsidR="00DA3305">
              <w:rPr>
                <w:rFonts w:ascii="Times New Roman" w:hAnsi="Times New Roman"/>
                <w:sz w:val="16"/>
                <w:szCs w:val="16"/>
              </w:rPr>
              <w:t>и подъезда к с. Маяк (школьный маршрут)</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A11181">
            <w:pPr>
              <w:snapToGrid w:val="0"/>
              <w:ind w:firstLine="0"/>
              <w:jc w:val="center"/>
              <w:rPr>
                <w:rFonts w:ascii="Times New Roman" w:hAnsi="Times New Roman"/>
                <w:sz w:val="16"/>
                <w:szCs w:val="16"/>
              </w:rPr>
            </w:pPr>
          </w:p>
          <w:p w:rsidR="00E1489B" w:rsidRPr="00E1489B" w:rsidRDefault="00E1489B" w:rsidP="00A11181">
            <w:pPr>
              <w:snapToGrid w:val="0"/>
              <w:ind w:firstLine="0"/>
              <w:jc w:val="center"/>
              <w:rPr>
                <w:rFonts w:ascii="Times New Roman" w:hAnsi="Times New Roman"/>
                <w:sz w:val="16"/>
                <w:szCs w:val="16"/>
              </w:rPr>
            </w:pPr>
            <w:r w:rsidRPr="00E1489B">
              <w:rPr>
                <w:rFonts w:ascii="Times New Roman" w:hAnsi="Times New Roman"/>
                <w:sz w:val="16"/>
                <w:szCs w:val="16"/>
              </w:rPr>
              <w:t>201</w:t>
            </w:r>
            <w:r w:rsidR="00DA3305">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A11181">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A11181" w:rsidP="00A11181">
            <w:pPr>
              <w:snapToGrid w:val="0"/>
              <w:ind w:firstLine="0"/>
              <w:jc w:val="center"/>
              <w:rPr>
                <w:rFonts w:ascii="Times New Roman" w:hAnsi="Times New Roman"/>
                <w:sz w:val="16"/>
                <w:szCs w:val="16"/>
              </w:rPr>
            </w:pPr>
            <w:r>
              <w:rPr>
                <w:rFonts w:ascii="Times New Roman" w:hAnsi="Times New Roman"/>
                <w:sz w:val="16"/>
                <w:szCs w:val="16"/>
              </w:rPr>
              <w:t>29402</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A11181">
            <w:pPr>
              <w:snapToGrid w:val="0"/>
              <w:ind w:firstLine="0"/>
              <w:jc w:val="center"/>
              <w:rPr>
                <w:rFonts w:ascii="Times New Roman" w:hAnsi="Times New Roman"/>
                <w:sz w:val="16"/>
                <w:szCs w:val="16"/>
              </w:rPr>
            </w:pPr>
          </w:p>
          <w:p w:rsidR="00E1489B" w:rsidRPr="00E1489B" w:rsidRDefault="006E2FD2" w:rsidP="00A11181">
            <w:pPr>
              <w:snapToGrid w:val="0"/>
              <w:ind w:firstLine="0"/>
              <w:jc w:val="center"/>
              <w:rPr>
                <w:rFonts w:ascii="Times New Roman" w:hAnsi="Times New Roman"/>
                <w:sz w:val="16"/>
                <w:szCs w:val="16"/>
              </w:rPr>
            </w:pPr>
            <w:r>
              <w:rPr>
                <w:rFonts w:ascii="Times New Roman" w:hAnsi="Times New Roman"/>
                <w:sz w:val="16"/>
                <w:szCs w:val="16"/>
              </w:rPr>
              <w:t>1</w:t>
            </w:r>
            <w:r w:rsidR="002C4696">
              <w:rPr>
                <w:rFonts w:ascii="Times New Roman" w:hAnsi="Times New Roman"/>
                <w:sz w:val="16"/>
                <w:szCs w:val="16"/>
              </w:rPr>
              <w:t>7</w:t>
            </w:r>
            <w:r>
              <w:rPr>
                <w:rFonts w:ascii="Times New Roman" w:hAnsi="Times New Roman"/>
                <w:sz w:val="16"/>
                <w:szCs w:val="16"/>
              </w:rPr>
              <w:t>,</w:t>
            </w:r>
            <w:r w:rsidR="002C4696">
              <w:rPr>
                <w:rFonts w:ascii="Times New Roman" w:hAnsi="Times New Roman"/>
                <w:sz w:val="16"/>
                <w:szCs w:val="16"/>
              </w:rPr>
              <w:t>6</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A11181" w:rsidP="00A11181">
            <w:pPr>
              <w:snapToGrid w:val="0"/>
              <w:ind w:firstLine="0"/>
              <w:jc w:val="center"/>
              <w:rPr>
                <w:rFonts w:ascii="Times New Roman" w:hAnsi="Times New Roman"/>
                <w:sz w:val="16"/>
                <w:szCs w:val="16"/>
              </w:rPr>
            </w:pPr>
            <w:r>
              <w:rPr>
                <w:rFonts w:ascii="Times New Roman" w:hAnsi="Times New Roman"/>
                <w:sz w:val="16"/>
                <w:szCs w:val="16"/>
              </w:rPr>
              <w:t>29402</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A11181" w:rsidP="00A11181">
            <w:pPr>
              <w:snapToGrid w:val="0"/>
              <w:jc w:val="center"/>
              <w:rPr>
                <w:rFonts w:ascii="Times New Roman" w:hAnsi="Times New Roman"/>
                <w:sz w:val="16"/>
                <w:szCs w:val="16"/>
              </w:rPr>
            </w:pPr>
            <w:r>
              <w:rPr>
                <w:rFonts w:ascii="Times New Roman" w:hAnsi="Times New Roman"/>
                <w:sz w:val="16"/>
                <w:szCs w:val="16"/>
              </w:rPr>
              <w:t>8817</w:t>
            </w:r>
          </w:p>
        </w:tc>
        <w:tc>
          <w:tcPr>
            <w:tcW w:w="709"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A11181" w:rsidP="00A11181">
            <w:pPr>
              <w:snapToGrid w:val="0"/>
              <w:ind w:firstLine="0"/>
              <w:jc w:val="center"/>
              <w:rPr>
                <w:rFonts w:ascii="Times New Roman" w:hAnsi="Times New Roman"/>
                <w:sz w:val="16"/>
                <w:szCs w:val="16"/>
              </w:rPr>
            </w:pPr>
            <w:r>
              <w:rPr>
                <w:rFonts w:ascii="Times New Roman" w:hAnsi="Times New Roman"/>
                <w:sz w:val="16"/>
                <w:szCs w:val="16"/>
              </w:rPr>
              <w:t>899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A11181" w:rsidP="00A11181">
            <w:pPr>
              <w:snapToGrid w:val="0"/>
              <w:jc w:val="center"/>
              <w:rPr>
                <w:rFonts w:ascii="Times New Roman" w:hAnsi="Times New Roman"/>
                <w:sz w:val="16"/>
                <w:szCs w:val="16"/>
              </w:rPr>
            </w:pPr>
            <w:r>
              <w:rPr>
                <w:rFonts w:ascii="Times New Roman" w:hAnsi="Times New Roman"/>
                <w:sz w:val="16"/>
                <w:szCs w:val="16"/>
              </w:rPr>
              <w:t>9988</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A11181" w:rsidP="00A11181">
            <w:pPr>
              <w:snapToGrid w:val="0"/>
              <w:jc w:val="center"/>
              <w:rPr>
                <w:rFonts w:ascii="Times New Roman" w:hAnsi="Times New Roman"/>
                <w:sz w:val="16"/>
                <w:szCs w:val="16"/>
              </w:rPr>
            </w:pPr>
            <w:r>
              <w:rPr>
                <w:rFonts w:ascii="Times New Roman" w:hAnsi="Times New Roman"/>
                <w:sz w:val="16"/>
                <w:szCs w:val="16"/>
              </w:rPr>
              <w:t>11087</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A11181" w:rsidP="00A11181">
            <w:pPr>
              <w:snapToGrid w:val="0"/>
              <w:jc w:val="center"/>
              <w:rPr>
                <w:rFonts w:ascii="Times New Roman" w:hAnsi="Times New Roman"/>
                <w:sz w:val="16"/>
                <w:szCs w:val="16"/>
              </w:rPr>
            </w:pPr>
            <w:r>
              <w:rPr>
                <w:rFonts w:ascii="Times New Roman" w:hAnsi="Times New Roman"/>
                <w:sz w:val="16"/>
                <w:szCs w:val="16"/>
              </w:rPr>
              <w:t>99231</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A11181" w:rsidP="00A11181">
            <w:pPr>
              <w:snapToGrid w:val="0"/>
              <w:jc w:val="center"/>
              <w:rPr>
                <w:rFonts w:ascii="Times New Roman" w:hAnsi="Times New Roman"/>
                <w:sz w:val="16"/>
                <w:szCs w:val="16"/>
              </w:rPr>
            </w:pPr>
            <w:r>
              <w:rPr>
                <w:rFonts w:ascii="Times New Roman" w:hAnsi="Times New Roman"/>
                <w:sz w:val="16"/>
                <w:szCs w:val="16"/>
              </w:rPr>
              <w:t>112961</w:t>
            </w:r>
          </w:p>
        </w:tc>
        <w:tc>
          <w:tcPr>
            <w:tcW w:w="567" w:type="dxa"/>
            <w:tcBorders>
              <w:top w:val="single" w:sz="4" w:space="0" w:color="000000"/>
              <w:left w:val="single" w:sz="4" w:space="0" w:color="auto"/>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A11181" w:rsidP="00A11181">
            <w:pPr>
              <w:snapToGrid w:val="0"/>
              <w:ind w:firstLine="0"/>
              <w:jc w:val="center"/>
              <w:rPr>
                <w:rFonts w:ascii="Times New Roman" w:hAnsi="Times New Roman"/>
                <w:sz w:val="16"/>
                <w:szCs w:val="16"/>
              </w:rPr>
            </w:pPr>
            <w:r>
              <w:rPr>
                <w:rFonts w:ascii="Times New Roman" w:hAnsi="Times New Roman"/>
                <w:sz w:val="16"/>
                <w:szCs w:val="16"/>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773BF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lastRenderedPageBreak/>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DA3305">
            <w:pPr>
              <w:snapToGrid w:val="0"/>
              <w:ind w:firstLine="0"/>
              <w:rPr>
                <w:rFonts w:ascii="Times New Roman" w:hAnsi="Times New Roman"/>
                <w:sz w:val="16"/>
                <w:szCs w:val="16"/>
              </w:rPr>
            </w:pPr>
            <w:r w:rsidRPr="00E1489B">
              <w:rPr>
                <w:rFonts w:ascii="Times New Roman" w:hAnsi="Times New Roman"/>
                <w:sz w:val="16"/>
                <w:szCs w:val="16"/>
              </w:rPr>
              <w:t>201</w:t>
            </w:r>
            <w:r w:rsidR="00DA3305">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 </w:t>
            </w:r>
            <w:proofErr w:type="spellStart"/>
            <w:proofErr w:type="gramStart"/>
            <w:r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DA3305" w:rsidRDefault="00DA3305" w:rsidP="00A11181">
            <w:pPr>
              <w:snapToGrid w:val="0"/>
              <w:ind w:firstLine="0"/>
              <w:jc w:val="center"/>
              <w:rPr>
                <w:rFonts w:ascii="Times New Roman" w:hAnsi="Times New Roman"/>
                <w:sz w:val="16"/>
                <w:szCs w:val="16"/>
              </w:rPr>
            </w:pPr>
          </w:p>
          <w:p w:rsidR="00E1489B" w:rsidRPr="00E1489B" w:rsidRDefault="00DA3305" w:rsidP="00A11181">
            <w:pPr>
              <w:snapToGrid w:val="0"/>
              <w:ind w:firstLine="0"/>
              <w:jc w:val="center"/>
              <w:rPr>
                <w:rFonts w:ascii="Times New Roman" w:hAnsi="Times New Roman"/>
                <w:sz w:val="16"/>
                <w:szCs w:val="16"/>
              </w:rPr>
            </w:pPr>
            <w:r>
              <w:rPr>
                <w:rFonts w:ascii="Times New Roman" w:hAnsi="Times New Roman"/>
                <w:sz w:val="16"/>
                <w:szCs w:val="16"/>
              </w:rPr>
              <w:t>6</w:t>
            </w:r>
          </w:p>
        </w:tc>
        <w:tc>
          <w:tcPr>
            <w:tcW w:w="554"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D36C59" w:rsidP="00A11181">
            <w:pPr>
              <w:snapToGrid w:val="0"/>
              <w:ind w:firstLine="0"/>
              <w:jc w:val="center"/>
              <w:rPr>
                <w:rFonts w:ascii="Times New Roman" w:hAnsi="Times New Roman"/>
                <w:sz w:val="16"/>
                <w:szCs w:val="16"/>
              </w:rPr>
            </w:pPr>
            <w:r>
              <w:rPr>
                <w:rFonts w:ascii="Times New Roman" w:hAnsi="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jc w:val="center"/>
              <w:rPr>
                <w:rFonts w:ascii="Times New Roman" w:hAnsi="Times New Roman"/>
                <w:sz w:val="16"/>
                <w:szCs w:val="16"/>
              </w:rPr>
            </w:pPr>
          </w:p>
          <w:p w:rsidR="00E1489B" w:rsidRPr="00E1489B" w:rsidRDefault="00A11181" w:rsidP="00A11181">
            <w:pPr>
              <w:snapToGrid w:val="0"/>
              <w:ind w:firstLine="0"/>
              <w:rPr>
                <w:rFonts w:ascii="Times New Roman" w:hAnsi="Times New Roman"/>
                <w:sz w:val="16"/>
                <w:szCs w:val="16"/>
              </w:rPr>
            </w:pPr>
            <w:r>
              <w:rPr>
                <w:rFonts w:ascii="Times New Roman" w:hAnsi="Times New Roman"/>
                <w:sz w:val="16"/>
                <w:szCs w:val="16"/>
              </w:rPr>
              <w:t xml:space="preserve">      </w:t>
            </w:r>
            <w:r w:rsidR="00D36C59">
              <w:rPr>
                <w:rFonts w:ascii="Times New Roman" w:hAnsi="Times New Roman"/>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D36C59" w:rsidP="00A11181">
            <w:pPr>
              <w:snapToGrid w:val="0"/>
              <w:ind w:firstLine="0"/>
              <w:jc w:val="center"/>
              <w:rPr>
                <w:rFonts w:ascii="Times New Roman" w:hAnsi="Times New Roman"/>
                <w:sz w:val="16"/>
                <w:szCs w:val="16"/>
              </w:rPr>
            </w:pPr>
            <w:r>
              <w:rPr>
                <w:rFonts w:ascii="Times New Roman" w:hAnsi="Times New Roman"/>
                <w:sz w:val="16"/>
                <w:szCs w:val="16"/>
              </w:rPr>
              <w:t>2</w:t>
            </w:r>
          </w:p>
        </w:tc>
        <w:tc>
          <w:tcPr>
            <w:tcW w:w="540"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D36C59" w:rsidP="00A11181">
            <w:pPr>
              <w:snapToGrid w:val="0"/>
              <w:ind w:firstLine="0"/>
              <w:jc w:val="center"/>
              <w:rPr>
                <w:rFonts w:ascii="Times New Roman" w:hAnsi="Times New Roman"/>
                <w:sz w:val="16"/>
                <w:szCs w:val="16"/>
              </w:rPr>
            </w:pPr>
            <w:r>
              <w:rPr>
                <w:rFonts w:ascii="Times New Roman" w:hAnsi="Times New Roman"/>
                <w:sz w:val="16"/>
                <w:szCs w:val="16"/>
              </w:rPr>
              <w:t>0</w:t>
            </w:r>
          </w:p>
        </w:tc>
        <w:tc>
          <w:tcPr>
            <w:tcW w:w="627"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D36C59" w:rsidP="00A11181">
            <w:pPr>
              <w:snapToGrid w:val="0"/>
              <w:ind w:firstLine="0"/>
              <w:jc w:val="center"/>
              <w:rPr>
                <w:rFonts w:ascii="Times New Roman" w:hAnsi="Times New Roman"/>
                <w:sz w:val="16"/>
                <w:szCs w:val="16"/>
              </w:rPr>
            </w:pPr>
            <w:r>
              <w:rPr>
                <w:rFonts w:ascii="Times New Roman" w:hAnsi="Times New Roman"/>
                <w:sz w:val="16"/>
                <w:szCs w:val="16"/>
              </w:rPr>
              <w:t>2</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D36C59" w:rsidP="00A11181">
            <w:pPr>
              <w:snapToGrid w:val="0"/>
              <w:ind w:firstLine="0"/>
              <w:jc w:val="center"/>
              <w:rPr>
                <w:rFonts w:ascii="Times New Roman" w:hAnsi="Times New Roman"/>
                <w:sz w:val="16"/>
                <w:szCs w:val="16"/>
              </w:rPr>
            </w:pPr>
            <w:r>
              <w:rPr>
                <w:rFonts w:ascii="Times New Roman" w:hAnsi="Times New Roman"/>
                <w:sz w:val="16"/>
                <w:szCs w:val="16"/>
              </w:rPr>
              <w:t>2</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D36C59" w:rsidP="00A11181">
            <w:pPr>
              <w:snapToGrid w:val="0"/>
              <w:ind w:firstLine="0"/>
              <w:jc w:val="center"/>
              <w:rPr>
                <w:rFonts w:ascii="Times New Roman" w:hAnsi="Times New Roman"/>
                <w:sz w:val="16"/>
                <w:szCs w:val="16"/>
              </w:rPr>
            </w:pPr>
            <w:r>
              <w:rPr>
                <w:rFonts w:ascii="Times New Roman" w:hAnsi="Times New Roman"/>
                <w:sz w:val="16"/>
                <w:szCs w:val="16"/>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A11181">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w:t>
      </w:r>
      <w:proofErr w:type="spellStart"/>
      <w:r w:rsidR="006E2FD2">
        <w:rPr>
          <w:rFonts w:ascii="Times New Roman" w:hAnsi="Times New Roman"/>
        </w:rPr>
        <w:t>Мирни</w:t>
      </w:r>
      <w:r w:rsidR="00466E9B">
        <w:rPr>
          <w:rFonts w:ascii="Times New Roman" w:hAnsi="Times New Roman"/>
        </w:rPr>
        <w:t>н</w:t>
      </w:r>
      <w:r w:rsidRPr="00E1489B">
        <w:rPr>
          <w:rFonts w:ascii="Times New Roman" w:hAnsi="Times New Roman"/>
        </w:rPr>
        <w:t>ское</w:t>
      </w:r>
      <w:proofErr w:type="spellEnd"/>
      <w:r w:rsidRPr="00E1489B">
        <w:rPr>
          <w:rFonts w:ascii="Times New Roman" w:hAnsi="Times New Roman"/>
        </w:rPr>
        <w:t>»  на 201</w:t>
      </w:r>
      <w:r w:rsidR="002C4696">
        <w:rPr>
          <w:rFonts w:ascii="Times New Roman" w:hAnsi="Times New Roman"/>
        </w:rPr>
        <w:t>8</w:t>
      </w:r>
      <w:r w:rsidRPr="00E1489B">
        <w:rPr>
          <w:rFonts w:ascii="Times New Roman" w:hAnsi="Times New Roman"/>
        </w:rPr>
        <w:t xml:space="preserve"> - 2032 годы, </w:t>
      </w:r>
      <w:r w:rsidRPr="0014792A">
        <w:rPr>
          <w:rFonts w:ascii="Times New Roman" w:hAnsi="Times New Roman"/>
        </w:rPr>
        <w:t xml:space="preserve">составляет </w:t>
      </w:r>
      <w:r w:rsidR="0014792A" w:rsidRPr="0014792A">
        <w:rPr>
          <w:rFonts w:ascii="Times New Roman" w:hAnsi="Times New Roman"/>
          <w:b/>
        </w:rPr>
        <w:t xml:space="preserve">29509,8 </w:t>
      </w:r>
      <w:r w:rsidRPr="0014792A">
        <w:rPr>
          <w:rFonts w:ascii="Times New Roman" w:hAnsi="Times New Roman"/>
          <w:b/>
        </w:rPr>
        <w:t>тыс. рублей.</w:t>
      </w:r>
      <w:r w:rsidRPr="00E1489B">
        <w:rPr>
          <w:rFonts w:ascii="Times New Roman" w:hAnsi="Times New Roman"/>
        </w:rPr>
        <w:t xml:space="preserve">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DA3305">
        <w:rPr>
          <w:rFonts w:ascii="Times New Roman" w:hAnsi="Times New Roman"/>
        </w:rPr>
        <w:t>8</w:t>
      </w:r>
      <w:r w:rsidRPr="00E1489B">
        <w:rPr>
          <w:rFonts w:ascii="Times New Roman" w:hAnsi="Times New Roman"/>
        </w:rPr>
        <w:t xml:space="preserve"> – 2032 годы. Полученные результаты (в це</w:t>
      </w:r>
      <w:r w:rsidR="00466E9B">
        <w:rPr>
          <w:rFonts w:ascii="Times New Roman" w:hAnsi="Times New Roman"/>
        </w:rPr>
        <w:t>нах 2016 года) 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6E2FD2">
        <w:rPr>
          <w:rFonts w:ascii="Times New Roman" w:hAnsi="Times New Roman"/>
          <w:color w:val="000000"/>
        </w:rPr>
        <w:t>Мирни</w:t>
      </w:r>
      <w:r w:rsidR="00466E9B">
        <w:rPr>
          <w:rFonts w:ascii="Times New Roman" w:hAnsi="Times New Roman"/>
          <w:color w:val="000000"/>
        </w:rPr>
        <w:t>н</w:t>
      </w:r>
      <w:r w:rsidRPr="00E1489B">
        <w:rPr>
          <w:rFonts w:ascii="Times New Roman" w:hAnsi="Times New Roman"/>
          <w:color w:val="000000"/>
        </w:rPr>
        <w:t>ское», тыс. руб.</w:t>
      </w:r>
    </w:p>
    <w:tbl>
      <w:tblPr>
        <w:tblW w:w="9639" w:type="dxa"/>
        <w:tblInd w:w="40" w:type="dxa"/>
        <w:tblLayout w:type="fixed"/>
        <w:tblCellMar>
          <w:left w:w="40" w:type="dxa"/>
          <w:right w:w="40" w:type="dxa"/>
        </w:tblCellMar>
        <w:tblLook w:val="0000" w:firstRow="0" w:lastRow="0" w:firstColumn="0" w:lastColumn="0" w:noHBand="0" w:noVBand="0"/>
      </w:tblPr>
      <w:tblGrid>
        <w:gridCol w:w="476"/>
        <w:gridCol w:w="1504"/>
        <w:gridCol w:w="855"/>
        <w:gridCol w:w="993"/>
        <w:gridCol w:w="850"/>
        <w:gridCol w:w="851"/>
        <w:gridCol w:w="992"/>
        <w:gridCol w:w="992"/>
        <w:gridCol w:w="851"/>
        <w:gridCol w:w="1275"/>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B77E85">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14792A">
            <w:pPr>
              <w:shd w:val="clear" w:color="auto" w:fill="FFFFFF"/>
              <w:snapToGrid w:val="0"/>
              <w:ind w:firstLine="0"/>
              <w:jc w:val="center"/>
              <w:rPr>
                <w:rFonts w:ascii="Times New Roman" w:hAnsi="Times New Roman"/>
                <w:b/>
                <w:color w:val="000000"/>
              </w:rPr>
            </w:pPr>
            <w:r w:rsidRPr="00E1489B">
              <w:rPr>
                <w:rFonts w:ascii="Times New Roman" w:hAnsi="Times New Roman"/>
                <w:b/>
                <w:color w:val="000000"/>
              </w:rPr>
              <w:t>2017</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14792A">
            <w:pPr>
              <w:shd w:val="clear" w:color="auto" w:fill="FFFFFF"/>
              <w:snapToGrid w:val="0"/>
              <w:ind w:left="-40" w:firstLine="0"/>
              <w:jc w:val="center"/>
              <w:rPr>
                <w:rFonts w:ascii="Times New Roman" w:hAnsi="Times New Roman"/>
                <w:b/>
                <w:color w:val="000000"/>
              </w:rPr>
            </w:pPr>
            <w:r w:rsidRPr="00E1489B">
              <w:rPr>
                <w:rFonts w:ascii="Times New Roman" w:hAnsi="Times New Roman"/>
                <w:b/>
                <w:color w:val="000000"/>
              </w:rPr>
              <w:t>2018</w:t>
            </w:r>
          </w:p>
        </w:tc>
        <w:tc>
          <w:tcPr>
            <w:tcW w:w="85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14792A">
            <w:pPr>
              <w:shd w:val="clear" w:color="auto" w:fill="FFFFFF"/>
              <w:snapToGrid w:val="0"/>
              <w:ind w:firstLine="0"/>
              <w:jc w:val="center"/>
              <w:rPr>
                <w:rFonts w:ascii="Times New Roman" w:hAnsi="Times New Roman"/>
                <w:b/>
                <w:color w:val="000000"/>
              </w:rPr>
            </w:pPr>
            <w:r w:rsidRPr="00E1489B">
              <w:rPr>
                <w:rFonts w:ascii="Times New Roman" w:hAnsi="Times New Roman"/>
                <w:b/>
                <w:color w:val="000000"/>
              </w:rPr>
              <w:t>2019</w:t>
            </w:r>
          </w:p>
        </w:tc>
        <w:tc>
          <w:tcPr>
            <w:tcW w:w="85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14792A">
            <w:pPr>
              <w:shd w:val="clear" w:color="auto" w:fill="FFFFFF"/>
              <w:snapToGrid w:val="0"/>
              <w:ind w:firstLine="0"/>
              <w:jc w:val="center"/>
              <w:rPr>
                <w:rFonts w:ascii="Times New Roman" w:hAnsi="Times New Roman"/>
                <w:b/>
                <w:color w:val="000000"/>
              </w:rPr>
            </w:pPr>
            <w:r w:rsidRPr="00E1489B">
              <w:rPr>
                <w:rFonts w:ascii="Times New Roman" w:hAnsi="Times New Roman"/>
                <w:b/>
                <w:color w:val="000000"/>
              </w:rPr>
              <w:t>2020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2021-2026</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14792A" w:rsidP="00773BFD">
            <w:pPr>
              <w:shd w:val="clear" w:color="auto" w:fill="FFFFFF"/>
              <w:snapToGrid w:val="0"/>
              <w:ind w:firstLine="0"/>
              <w:rPr>
                <w:rFonts w:ascii="Times New Roman" w:hAnsi="Times New Roman"/>
                <w:b/>
                <w:color w:val="000000"/>
              </w:rPr>
            </w:pPr>
            <w:r>
              <w:rPr>
                <w:rFonts w:ascii="Times New Roman" w:hAnsi="Times New Roman"/>
                <w:b/>
                <w:color w:val="000000"/>
              </w:rPr>
              <w:t xml:space="preserve"> </w:t>
            </w:r>
            <w:r w:rsidR="00E1489B"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2C4696" w:rsidRPr="00E1489B" w:rsidTr="00B77E85">
        <w:trPr>
          <w:trHeight w:hRule="exact" w:val="1558"/>
        </w:trPr>
        <w:tc>
          <w:tcPr>
            <w:tcW w:w="476" w:type="dxa"/>
            <w:tcBorders>
              <w:left w:val="single" w:sz="4" w:space="0" w:color="000000"/>
              <w:bottom w:val="single" w:sz="4" w:space="0" w:color="000000"/>
            </w:tcBorders>
            <w:shd w:val="clear" w:color="auto" w:fill="FFFFFF"/>
            <w:vAlign w:val="center"/>
          </w:tcPr>
          <w:p w:rsidR="002C4696" w:rsidRPr="00E1489B" w:rsidRDefault="002C4696"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2C4696" w:rsidRDefault="002C4696" w:rsidP="00C273D2">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Ремонт </w:t>
            </w:r>
            <w:r>
              <w:rPr>
                <w:rFonts w:ascii="Times New Roman" w:hAnsi="Times New Roman"/>
                <w:color w:val="000000"/>
              </w:rPr>
              <w:t>улично-дорожной сети поселения</w:t>
            </w:r>
          </w:p>
          <w:p w:rsidR="002C4696" w:rsidRDefault="002C4696" w:rsidP="00C273D2">
            <w:pPr>
              <w:shd w:val="clear" w:color="auto" w:fill="FFFFFF"/>
              <w:snapToGrid w:val="0"/>
              <w:ind w:firstLine="0"/>
              <w:rPr>
                <w:rFonts w:ascii="Times New Roman" w:hAnsi="Times New Roman"/>
                <w:color w:val="000000"/>
              </w:rPr>
            </w:pPr>
          </w:p>
          <w:p w:rsidR="002C4696" w:rsidRPr="00E1489B" w:rsidRDefault="002C4696" w:rsidP="00C273D2">
            <w:pPr>
              <w:shd w:val="clear" w:color="auto" w:fill="FFFFFF"/>
              <w:snapToGrid w:val="0"/>
              <w:ind w:firstLine="0"/>
              <w:rPr>
                <w:rFonts w:ascii="Times New Roman" w:hAnsi="Times New Roman"/>
                <w:color w:val="000000"/>
              </w:rPr>
            </w:pPr>
          </w:p>
          <w:p w:rsidR="002C4696" w:rsidRPr="00E1489B" w:rsidRDefault="002C4696" w:rsidP="00C273D2">
            <w:pPr>
              <w:shd w:val="clear" w:color="auto" w:fill="FFFFFF"/>
              <w:snapToGrid w:val="0"/>
              <w:rPr>
                <w:rFonts w:ascii="Times New Roman" w:hAnsi="Times New Roman"/>
                <w:color w:val="000000"/>
              </w:rPr>
            </w:pPr>
          </w:p>
          <w:p w:rsidR="002C4696" w:rsidRPr="00E1489B" w:rsidRDefault="002C4696" w:rsidP="00C273D2">
            <w:pPr>
              <w:shd w:val="clear" w:color="auto" w:fill="FFFFFF"/>
              <w:snapToGrid w:val="0"/>
              <w:rPr>
                <w:rFonts w:ascii="Times New Roman" w:hAnsi="Times New Roman"/>
                <w:color w:val="000000"/>
              </w:rPr>
            </w:pPr>
          </w:p>
          <w:p w:rsidR="002C4696" w:rsidRPr="00E1489B" w:rsidRDefault="002C4696" w:rsidP="00C273D2">
            <w:pPr>
              <w:shd w:val="clear" w:color="auto" w:fill="FFFFFF"/>
              <w:snapToGrid w:val="0"/>
              <w:rPr>
                <w:rFonts w:ascii="Times New Roman" w:hAnsi="Times New Roman"/>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2C4696" w:rsidRPr="00E1489B" w:rsidRDefault="002C4696" w:rsidP="00B77E85">
            <w:pPr>
              <w:shd w:val="clear" w:color="auto" w:fill="FFFFFF"/>
              <w:snapToGrid w:val="0"/>
              <w:ind w:firstLine="0"/>
              <w:jc w:val="center"/>
              <w:rPr>
                <w:rFonts w:ascii="Times New Roman" w:hAnsi="Times New Roman"/>
                <w:color w:val="000000"/>
              </w:rPr>
            </w:pPr>
            <w:r>
              <w:rPr>
                <w:rFonts w:ascii="Times New Roman" w:hAnsi="Times New Roman"/>
                <w:color w:val="000000"/>
              </w:rPr>
              <w:t>439</w:t>
            </w:r>
          </w:p>
        </w:tc>
        <w:tc>
          <w:tcPr>
            <w:tcW w:w="993" w:type="dxa"/>
            <w:tcBorders>
              <w:top w:val="single" w:sz="4" w:space="0" w:color="000000"/>
              <w:left w:val="single" w:sz="4" w:space="0" w:color="000000"/>
              <w:bottom w:val="single" w:sz="4" w:space="0" w:color="000000"/>
            </w:tcBorders>
            <w:shd w:val="clear" w:color="auto" w:fill="FFFFFF"/>
            <w:vAlign w:val="center"/>
          </w:tcPr>
          <w:p w:rsidR="002C4696" w:rsidRPr="00E1489B" w:rsidRDefault="00B77E85" w:rsidP="00B77E85">
            <w:pPr>
              <w:shd w:val="clear" w:color="auto" w:fill="FFFFFF"/>
              <w:snapToGrid w:val="0"/>
              <w:ind w:firstLine="0"/>
              <w:jc w:val="center"/>
              <w:rPr>
                <w:rFonts w:ascii="Times New Roman" w:hAnsi="Times New Roman"/>
                <w:color w:val="000000"/>
              </w:rPr>
            </w:pPr>
            <w:r>
              <w:rPr>
                <w:rFonts w:ascii="Times New Roman" w:hAnsi="Times New Roman"/>
                <w:color w:val="000000"/>
              </w:rPr>
              <w:t>483</w:t>
            </w:r>
          </w:p>
        </w:tc>
        <w:tc>
          <w:tcPr>
            <w:tcW w:w="850" w:type="dxa"/>
            <w:tcBorders>
              <w:top w:val="single" w:sz="4" w:space="0" w:color="000000"/>
              <w:left w:val="single" w:sz="4" w:space="0" w:color="000000"/>
              <w:bottom w:val="single" w:sz="4" w:space="0" w:color="000000"/>
            </w:tcBorders>
            <w:shd w:val="clear" w:color="auto" w:fill="FFFFFF"/>
            <w:vAlign w:val="center"/>
          </w:tcPr>
          <w:p w:rsidR="002C4696" w:rsidRPr="00E1489B" w:rsidRDefault="00B77E85" w:rsidP="00B77E85">
            <w:pPr>
              <w:shd w:val="clear" w:color="auto" w:fill="FFFFFF"/>
              <w:snapToGrid w:val="0"/>
              <w:ind w:left="-15" w:firstLine="0"/>
              <w:jc w:val="center"/>
              <w:rPr>
                <w:rFonts w:ascii="Times New Roman" w:hAnsi="Times New Roman"/>
                <w:color w:val="000000"/>
              </w:rPr>
            </w:pPr>
            <w:r>
              <w:rPr>
                <w:rFonts w:ascii="Times New Roman" w:hAnsi="Times New Roman"/>
                <w:color w:val="000000"/>
              </w:rPr>
              <w:t>531</w:t>
            </w:r>
          </w:p>
        </w:tc>
        <w:tc>
          <w:tcPr>
            <w:tcW w:w="851" w:type="dxa"/>
            <w:tcBorders>
              <w:top w:val="single" w:sz="4" w:space="0" w:color="000000"/>
              <w:left w:val="single" w:sz="4" w:space="0" w:color="000000"/>
              <w:bottom w:val="single" w:sz="4" w:space="0" w:color="000000"/>
            </w:tcBorders>
            <w:shd w:val="clear" w:color="auto" w:fill="FFFFFF"/>
            <w:vAlign w:val="center"/>
          </w:tcPr>
          <w:p w:rsidR="002C4696" w:rsidRPr="00E1489B" w:rsidRDefault="00B77E85" w:rsidP="00B77E85">
            <w:pPr>
              <w:shd w:val="clear" w:color="auto" w:fill="FFFFFF"/>
              <w:snapToGrid w:val="0"/>
              <w:ind w:left="-26" w:firstLine="0"/>
              <w:jc w:val="center"/>
              <w:rPr>
                <w:rFonts w:ascii="Times New Roman" w:hAnsi="Times New Roman"/>
                <w:color w:val="000000"/>
              </w:rPr>
            </w:pPr>
            <w:r>
              <w:rPr>
                <w:rFonts w:ascii="Times New Roman" w:hAnsi="Times New Roman"/>
                <w:color w:val="000000"/>
              </w:rPr>
              <w:t>584</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E1489B" w:rsidRDefault="00B77E85" w:rsidP="00B77E85">
            <w:pPr>
              <w:shd w:val="clear" w:color="auto" w:fill="FFFFFF"/>
              <w:snapToGrid w:val="0"/>
              <w:ind w:firstLine="0"/>
              <w:jc w:val="center"/>
              <w:rPr>
                <w:rFonts w:ascii="Times New Roman" w:hAnsi="Times New Roman"/>
                <w:color w:val="000000"/>
              </w:rPr>
            </w:pPr>
            <w:r>
              <w:rPr>
                <w:rFonts w:ascii="Times New Roman" w:hAnsi="Times New Roman"/>
                <w:color w:val="000000"/>
              </w:rPr>
              <w:t>4961</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E1489B" w:rsidRDefault="00B77E85" w:rsidP="00B77E85">
            <w:pPr>
              <w:shd w:val="clear" w:color="auto" w:fill="FFFFFF"/>
              <w:snapToGrid w:val="0"/>
              <w:ind w:firstLine="0"/>
              <w:jc w:val="center"/>
              <w:rPr>
                <w:rFonts w:ascii="Times New Roman" w:hAnsi="Times New Roman"/>
                <w:color w:val="000000"/>
              </w:rPr>
            </w:pPr>
            <w:r>
              <w:rPr>
                <w:rFonts w:ascii="Times New Roman" w:hAnsi="Times New Roman"/>
                <w:color w:val="000000"/>
              </w:rPr>
              <w:t>6977</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4696" w:rsidRPr="00E1489B" w:rsidRDefault="00B77E85" w:rsidP="00B77E85">
            <w:pPr>
              <w:shd w:val="clear" w:color="auto" w:fill="FFFFFF"/>
              <w:snapToGrid w:val="0"/>
              <w:ind w:firstLine="0"/>
              <w:jc w:val="center"/>
              <w:rPr>
                <w:rFonts w:ascii="Times New Roman" w:hAnsi="Times New Roman"/>
                <w:color w:val="000000"/>
              </w:rPr>
            </w:pPr>
            <w:r>
              <w:rPr>
                <w:rFonts w:ascii="Times New Roman" w:hAnsi="Times New Roman"/>
                <w:color w:val="000000"/>
              </w:rPr>
              <w:t>1841</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2C4696" w:rsidRPr="00E1489B" w:rsidRDefault="00D36C59" w:rsidP="00D36C5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B77E85">
              <w:rPr>
                <w:rFonts w:ascii="Times New Roman" w:hAnsi="Times New Roman"/>
                <w:color w:val="000000"/>
              </w:rPr>
              <w:t>15816</w:t>
            </w:r>
          </w:p>
        </w:tc>
      </w:tr>
      <w:tr w:rsidR="002C4696" w:rsidRPr="00E1489B" w:rsidTr="00B77E85">
        <w:trPr>
          <w:trHeight w:hRule="exact" w:val="1551"/>
        </w:trPr>
        <w:tc>
          <w:tcPr>
            <w:tcW w:w="476" w:type="dxa"/>
            <w:tcBorders>
              <w:left w:val="single" w:sz="4" w:space="0" w:color="000000"/>
              <w:bottom w:val="single" w:sz="4" w:space="0" w:color="000000"/>
            </w:tcBorders>
            <w:shd w:val="clear" w:color="auto" w:fill="FFFFFF"/>
            <w:vAlign w:val="center"/>
          </w:tcPr>
          <w:p w:rsidR="002C4696" w:rsidRPr="00E1489B" w:rsidRDefault="002C4696" w:rsidP="00E1489B">
            <w:pPr>
              <w:shd w:val="clear" w:color="auto" w:fill="FFFFFF"/>
              <w:snapToGrid w:val="0"/>
              <w:jc w:val="center"/>
              <w:rPr>
                <w:rFonts w:ascii="Times New Roman" w:hAnsi="Times New Roman"/>
                <w:color w:val="000000"/>
              </w:rPr>
            </w:pPr>
          </w:p>
        </w:tc>
        <w:tc>
          <w:tcPr>
            <w:tcW w:w="1504" w:type="dxa"/>
            <w:tcBorders>
              <w:left w:val="single" w:sz="4" w:space="0" w:color="000000"/>
              <w:bottom w:val="single" w:sz="4" w:space="0" w:color="000000"/>
            </w:tcBorders>
            <w:shd w:val="clear" w:color="auto" w:fill="FFFFFF"/>
          </w:tcPr>
          <w:p w:rsidR="002C4696" w:rsidRPr="00E1489B" w:rsidRDefault="002C4696" w:rsidP="002C4696">
            <w:pPr>
              <w:shd w:val="clear" w:color="auto" w:fill="FFFFFF"/>
              <w:snapToGrid w:val="0"/>
              <w:ind w:firstLine="0"/>
              <w:rPr>
                <w:rFonts w:ascii="Times New Roman" w:hAnsi="Times New Roman"/>
                <w:color w:val="000000"/>
              </w:rPr>
            </w:pPr>
            <w:r>
              <w:rPr>
                <w:rFonts w:ascii="Times New Roman" w:hAnsi="Times New Roman"/>
                <w:color w:val="000000"/>
              </w:rPr>
              <w:t xml:space="preserve">Ремонт подъезда </w:t>
            </w:r>
            <w:proofErr w:type="gramStart"/>
            <w:r>
              <w:rPr>
                <w:rFonts w:ascii="Times New Roman" w:hAnsi="Times New Roman"/>
                <w:color w:val="000000"/>
              </w:rPr>
              <w:t>к</w:t>
            </w:r>
            <w:proofErr w:type="gramEnd"/>
            <w:r>
              <w:rPr>
                <w:rFonts w:ascii="Times New Roman" w:hAnsi="Times New Roman"/>
                <w:color w:val="000000"/>
              </w:rPr>
              <w:t xml:space="preserve"> с. Маяк (школьный маршрут)</w:t>
            </w:r>
          </w:p>
        </w:tc>
        <w:tc>
          <w:tcPr>
            <w:tcW w:w="855"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2C4696">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2C4696">
              <w:rPr>
                <w:rFonts w:ascii="Times New Roman" w:hAnsi="Times New Roman"/>
                <w:color w:val="000000"/>
              </w:rPr>
              <w:t>378</w:t>
            </w:r>
          </w:p>
        </w:tc>
        <w:tc>
          <w:tcPr>
            <w:tcW w:w="993"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B77E85">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2C4696">
              <w:rPr>
                <w:rFonts w:ascii="Times New Roman" w:hAnsi="Times New Roman"/>
                <w:color w:val="000000"/>
              </w:rPr>
              <w:t>416</w:t>
            </w:r>
          </w:p>
        </w:tc>
        <w:tc>
          <w:tcPr>
            <w:tcW w:w="850"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B77E85">
            <w:pPr>
              <w:shd w:val="clear" w:color="auto" w:fill="FFFFFF"/>
              <w:snapToGrid w:val="0"/>
              <w:ind w:left="-15" w:firstLine="0"/>
              <w:rPr>
                <w:rFonts w:ascii="Times New Roman" w:hAnsi="Times New Roman"/>
                <w:color w:val="000000"/>
              </w:rPr>
            </w:pPr>
            <w:r>
              <w:rPr>
                <w:rFonts w:ascii="Times New Roman" w:hAnsi="Times New Roman"/>
                <w:color w:val="000000"/>
              </w:rPr>
              <w:t xml:space="preserve">    </w:t>
            </w:r>
            <w:r w:rsidR="00B77E85">
              <w:rPr>
                <w:rFonts w:ascii="Times New Roman" w:hAnsi="Times New Roman"/>
                <w:color w:val="000000"/>
              </w:rPr>
              <w:t>457</w:t>
            </w:r>
          </w:p>
        </w:tc>
        <w:tc>
          <w:tcPr>
            <w:tcW w:w="851"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B77E85">
            <w:pPr>
              <w:shd w:val="clear" w:color="auto" w:fill="FFFFFF"/>
              <w:snapToGrid w:val="0"/>
              <w:ind w:left="-26" w:firstLine="0"/>
              <w:rPr>
                <w:rFonts w:ascii="Times New Roman" w:hAnsi="Times New Roman"/>
                <w:color w:val="000000"/>
              </w:rPr>
            </w:pPr>
            <w:r>
              <w:rPr>
                <w:rFonts w:ascii="Times New Roman" w:hAnsi="Times New Roman"/>
                <w:color w:val="000000"/>
              </w:rPr>
              <w:t xml:space="preserve">   </w:t>
            </w:r>
            <w:r w:rsidR="00B77E85">
              <w:rPr>
                <w:rFonts w:ascii="Times New Roman" w:hAnsi="Times New Roman"/>
                <w:color w:val="000000"/>
              </w:rPr>
              <w:t>503</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D36C59">
            <w:pPr>
              <w:shd w:val="clear" w:color="auto" w:fill="FFFFFF"/>
              <w:snapToGrid w:val="0"/>
              <w:ind w:firstLine="0"/>
              <w:rPr>
                <w:rFonts w:ascii="Times New Roman" w:hAnsi="Times New Roman"/>
                <w:color w:val="000000"/>
              </w:rPr>
            </w:pPr>
            <w:r>
              <w:rPr>
                <w:rFonts w:ascii="Times New Roman" w:hAnsi="Times New Roman"/>
                <w:color w:val="000000"/>
              </w:rPr>
              <w:t xml:space="preserve">   4270</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D36C59">
            <w:pPr>
              <w:shd w:val="clear" w:color="auto" w:fill="FFFFFF"/>
              <w:snapToGrid w:val="0"/>
              <w:ind w:firstLine="0"/>
              <w:rPr>
                <w:rFonts w:ascii="Times New Roman" w:hAnsi="Times New Roman"/>
                <w:color w:val="000000"/>
              </w:rPr>
            </w:pPr>
            <w:r>
              <w:rPr>
                <w:rFonts w:ascii="Times New Roman" w:hAnsi="Times New Roman"/>
                <w:color w:val="000000"/>
              </w:rPr>
              <w:t xml:space="preserve">   5984</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4696" w:rsidRPr="00E1489B" w:rsidRDefault="00D36C59" w:rsidP="00D36C59">
            <w:pPr>
              <w:shd w:val="clear" w:color="auto" w:fill="FFFFFF"/>
              <w:snapToGrid w:val="0"/>
              <w:ind w:firstLine="0"/>
              <w:rPr>
                <w:rFonts w:ascii="Times New Roman" w:hAnsi="Times New Roman"/>
                <w:color w:val="000000"/>
              </w:rPr>
            </w:pPr>
            <w:r>
              <w:rPr>
                <w:rFonts w:ascii="Times New Roman" w:hAnsi="Times New Roman"/>
                <w:color w:val="000000"/>
              </w:rPr>
              <w:t xml:space="preserve">  1578</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2C4696" w:rsidRPr="00E1489B" w:rsidRDefault="00D36C59" w:rsidP="00D36C59">
            <w:pPr>
              <w:shd w:val="clear" w:color="auto" w:fill="FFFFFF"/>
              <w:snapToGrid w:val="0"/>
              <w:ind w:firstLine="0"/>
              <w:rPr>
                <w:rFonts w:ascii="Times New Roman" w:hAnsi="Times New Roman"/>
                <w:color w:val="000000"/>
              </w:rPr>
            </w:pPr>
            <w:r>
              <w:rPr>
                <w:rFonts w:ascii="Times New Roman" w:hAnsi="Times New Roman"/>
                <w:color w:val="000000"/>
              </w:rPr>
              <w:t xml:space="preserve">   13586</w:t>
            </w:r>
          </w:p>
        </w:tc>
      </w:tr>
      <w:tr w:rsidR="002C4696" w:rsidRPr="00E1489B" w:rsidTr="00B77E85">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2C4696" w:rsidRPr="00E1489B" w:rsidRDefault="002C4696" w:rsidP="00E1489B">
            <w:pPr>
              <w:shd w:val="clear" w:color="auto" w:fill="FFFFFF"/>
              <w:snapToGrid w:val="0"/>
              <w:jc w:val="center"/>
              <w:rPr>
                <w:rFonts w:ascii="Times New Roman" w:hAnsi="Times New Roman"/>
                <w:color w:val="000000"/>
              </w:rPr>
            </w:pPr>
            <w:r w:rsidRPr="00E1489B">
              <w:rPr>
                <w:rFonts w:ascii="Times New Roman" w:hAnsi="Times New Roman"/>
                <w:color w:val="000000"/>
              </w:rPr>
              <w:lastRenderedPageBreak/>
              <w:t>2</w:t>
            </w:r>
          </w:p>
        </w:tc>
        <w:tc>
          <w:tcPr>
            <w:tcW w:w="1504" w:type="dxa"/>
            <w:tcBorders>
              <w:top w:val="single" w:sz="4" w:space="0" w:color="000000"/>
              <w:left w:val="single" w:sz="4" w:space="0" w:color="000000"/>
              <w:bottom w:val="single" w:sz="4" w:space="0" w:color="000000"/>
            </w:tcBorders>
            <w:shd w:val="clear" w:color="auto" w:fill="FFFFFF"/>
          </w:tcPr>
          <w:p w:rsidR="002C4696" w:rsidRPr="00E1489B" w:rsidRDefault="002C4696"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D36C5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B77E85">
              <w:rPr>
                <w:rFonts w:ascii="Times New Roman" w:hAnsi="Times New Roman"/>
                <w:color w:val="000000"/>
              </w:rPr>
              <w:t>0</w:t>
            </w:r>
          </w:p>
        </w:tc>
        <w:tc>
          <w:tcPr>
            <w:tcW w:w="993" w:type="dxa"/>
            <w:tcBorders>
              <w:top w:val="single" w:sz="4" w:space="0" w:color="000000"/>
              <w:left w:val="single" w:sz="4" w:space="0" w:color="000000"/>
              <w:bottom w:val="single" w:sz="4" w:space="0" w:color="000000"/>
            </w:tcBorders>
            <w:shd w:val="clear" w:color="auto" w:fill="FFFFFF"/>
            <w:vAlign w:val="center"/>
          </w:tcPr>
          <w:p w:rsidR="002C4696" w:rsidRPr="00E1489B" w:rsidRDefault="00E96F56" w:rsidP="00E96F56">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B77E85">
              <w:rPr>
                <w:rFonts w:ascii="Times New Roman" w:hAnsi="Times New Roman"/>
                <w:color w:val="000000"/>
              </w:rPr>
              <w:t>0</w:t>
            </w:r>
          </w:p>
        </w:tc>
        <w:tc>
          <w:tcPr>
            <w:tcW w:w="850"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D36C59">
            <w:pPr>
              <w:shd w:val="clear" w:color="auto" w:fill="FFFFFF"/>
              <w:snapToGrid w:val="0"/>
              <w:ind w:left="-15" w:firstLine="0"/>
              <w:jc w:val="center"/>
              <w:rPr>
                <w:rFonts w:ascii="Times New Roman" w:hAnsi="Times New Roman"/>
                <w:color w:val="000000"/>
                <w:spacing w:val="-2"/>
              </w:rPr>
            </w:pPr>
            <w:r>
              <w:rPr>
                <w:rFonts w:ascii="Times New Roman" w:hAnsi="Times New Roman"/>
                <w:color w:val="000000"/>
                <w:spacing w:val="-2"/>
              </w:rPr>
              <w:t>4,4</w:t>
            </w:r>
          </w:p>
        </w:tc>
        <w:tc>
          <w:tcPr>
            <w:tcW w:w="851" w:type="dxa"/>
            <w:tcBorders>
              <w:top w:val="single" w:sz="4" w:space="0" w:color="000000"/>
              <w:left w:val="single" w:sz="4" w:space="0" w:color="000000"/>
              <w:bottom w:val="single" w:sz="4" w:space="0" w:color="000000"/>
            </w:tcBorders>
            <w:shd w:val="clear" w:color="auto" w:fill="FFFFFF"/>
            <w:vAlign w:val="center"/>
          </w:tcPr>
          <w:p w:rsidR="002C4696" w:rsidRPr="00E1489B" w:rsidRDefault="00E96F56" w:rsidP="00E96F56">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w:t>
            </w:r>
            <w:r w:rsidR="00B77E85">
              <w:rPr>
                <w:rFonts w:ascii="Times New Roman" w:hAnsi="Times New Roman"/>
                <w:color w:val="000000"/>
                <w:spacing w:val="-5"/>
              </w:rPr>
              <w:t>0</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D36C59">
            <w:pPr>
              <w:shd w:val="clear" w:color="auto" w:fill="FFFFFF"/>
              <w:snapToGrid w:val="0"/>
              <w:ind w:left="-37" w:firstLine="5"/>
              <w:jc w:val="center"/>
              <w:rPr>
                <w:rFonts w:ascii="Times New Roman" w:hAnsi="Times New Roman"/>
                <w:color w:val="000000"/>
              </w:rPr>
            </w:pPr>
            <w:r>
              <w:rPr>
                <w:rFonts w:ascii="Times New Roman" w:hAnsi="Times New Roman"/>
                <w:color w:val="000000"/>
              </w:rPr>
              <w:t>45,8</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D36C59">
            <w:pPr>
              <w:shd w:val="clear" w:color="auto" w:fill="FFFFFF"/>
              <w:snapToGrid w:val="0"/>
              <w:ind w:firstLine="0"/>
              <w:jc w:val="center"/>
              <w:rPr>
                <w:rFonts w:ascii="Times New Roman" w:hAnsi="Times New Roman"/>
                <w:color w:val="000000"/>
              </w:rPr>
            </w:pPr>
            <w:r>
              <w:rPr>
                <w:rFonts w:ascii="Times New Roman" w:hAnsi="Times New Roman"/>
                <w:color w:val="000000"/>
              </w:rPr>
              <w:t>57,6</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4696" w:rsidRPr="00E1489B" w:rsidRDefault="00E96F56" w:rsidP="0014792A">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14792A">
              <w:rPr>
                <w:rFonts w:ascii="Times New Roman" w:hAnsi="Times New Roman"/>
                <w:color w:val="000000"/>
              </w:rPr>
              <w:t xml:space="preserve">  </w:t>
            </w:r>
            <w:r w:rsidR="00D36C59">
              <w:rPr>
                <w:rFonts w:ascii="Times New Roman" w:hAnsi="Times New Roman"/>
                <w:color w:val="000000"/>
              </w:rPr>
              <w:t>0</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2C4696" w:rsidRPr="00E1489B" w:rsidRDefault="00D36C59" w:rsidP="00D36C59">
            <w:pPr>
              <w:shd w:val="clear" w:color="auto" w:fill="FFFFFF"/>
              <w:snapToGrid w:val="0"/>
              <w:ind w:firstLine="0"/>
              <w:rPr>
                <w:rFonts w:ascii="Times New Roman" w:hAnsi="Times New Roman"/>
                <w:color w:val="000000"/>
              </w:rPr>
            </w:pPr>
            <w:r>
              <w:rPr>
                <w:rFonts w:ascii="Times New Roman" w:hAnsi="Times New Roman"/>
                <w:color w:val="000000"/>
              </w:rPr>
              <w:t xml:space="preserve">    107,8</w:t>
            </w:r>
          </w:p>
        </w:tc>
      </w:tr>
      <w:tr w:rsidR="002C4696" w:rsidRPr="00E1489B" w:rsidTr="00B77E85">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2C4696" w:rsidRPr="00E1489B" w:rsidRDefault="002C4696"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2C4696" w:rsidRPr="00E1489B" w:rsidRDefault="002C4696"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2C4696" w:rsidRPr="0014792A" w:rsidRDefault="0014792A" w:rsidP="0014792A">
            <w:pPr>
              <w:shd w:val="clear" w:color="auto" w:fill="FFFFFF"/>
              <w:snapToGrid w:val="0"/>
              <w:ind w:firstLine="0"/>
              <w:rPr>
                <w:rFonts w:ascii="Times New Roman" w:hAnsi="Times New Roman"/>
                <w:b/>
                <w:color w:val="000000"/>
              </w:rPr>
            </w:pPr>
            <w:r w:rsidRPr="0014792A">
              <w:rPr>
                <w:rFonts w:ascii="Times New Roman" w:hAnsi="Times New Roman"/>
                <w:b/>
                <w:color w:val="000000"/>
              </w:rPr>
              <w:t xml:space="preserve">   817</w:t>
            </w:r>
          </w:p>
        </w:tc>
        <w:tc>
          <w:tcPr>
            <w:tcW w:w="993" w:type="dxa"/>
            <w:tcBorders>
              <w:top w:val="single" w:sz="4" w:space="0" w:color="000000"/>
              <w:left w:val="single" w:sz="4" w:space="0" w:color="000000"/>
              <w:bottom w:val="single" w:sz="4" w:space="0" w:color="000000"/>
            </w:tcBorders>
            <w:shd w:val="clear" w:color="auto" w:fill="FFFFFF"/>
            <w:vAlign w:val="center"/>
          </w:tcPr>
          <w:p w:rsidR="002C4696" w:rsidRPr="0014792A" w:rsidRDefault="0014792A" w:rsidP="0014792A">
            <w:pPr>
              <w:shd w:val="clear" w:color="auto" w:fill="FFFFFF"/>
              <w:snapToGrid w:val="0"/>
              <w:ind w:firstLine="0"/>
              <w:rPr>
                <w:rFonts w:ascii="Times New Roman" w:hAnsi="Times New Roman"/>
                <w:b/>
                <w:color w:val="000000"/>
              </w:rPr>
            </w:pPr>
            <w:r w:rsidRPr="0014792A">
              <w:rPr>
                <w:rFonts w:ascii="Times New Roman" w:hAnsi="Times New Roman"/>
                <w:b/>
                <w:color w:val="000000"/>
              </w:rPr>
              <w:t xml:space="preserve">    899</w:t>
            </w:r>
          </w:p>
        </w:tc>
        <w:tc>
          <w:tcPr>
            <w:tcW w:w="850" w:type="dxa"/>
            <w:tcBorders>
              <w:top w:val="single" w:sz="4" w:space="0" w:color="000000"/>
              <w:left w:val="single" w:sz="4" w:space="0" w:color="000000"/>
              <w:bottom w:val="single" w:sz="4" w:space="0" w:color="000000"/>
            </w:tcBorders>
            <w:shd w:val="clear" w:color="auto" w:fill="FFFFFF"/>
            <w:vAlign w:val="center"/>
          </w:tcPr>
          <w:p w:rsidR="002C4696" w:rsidRPr="0014792A" w:rsidRDefault="0014792A" w:rsidP="0014792A">
            <w:pPr>
              <w:shd w:val="clear" w:color="auto" w:fill="FFFFFF"/>
              <w:snapToGrid w:val="0"/>
              <w:ind w:left="-15" w:firstLine="0"/>
              <w:rPr>
                <w:rFonts w:ascii="Times New Roman" w:hAnsi="Times New Roman"/>
                <w:b/>
                <w:color w:val="000000"/>
                <w:spacing w:val="-2"/>
              </w:rPr>
            </w:pPr>
            <w:r w:rsidRPr="0014792A">
              <w:rPr>
                <w:rFonts w:ascii="Times New Roman" w:hAnsi="Times New Roman"/>
                <w:b/>
                <w:color w:val="000000"/>
                <w:spacing w:val="-2"/>
              </w:rPr>
              <w:t xml:space="preserve">   992,4</w:t>
            </w:r>
          </w:p>
        </w:tc>
        <w:tc>
          <w:tcPr>
            <w:tcW w:w="851" w:type="dxa"/>
            <w:tcBorders>
              <w:top w:val="single" w:sz="4" w:space="0" w:color="000000"/>
              <w:left w:val="single" w:sz="4" w:space="0" w:color="000000"/>
              <w:bottom w:val="single" w:sz="4" w:space="0" w:color="000000"/>
            </w:tcBorders>
            <w:shd w:val="clear" w:color="auto" w:fill="FFFFFF"/>
            <w:vAlign w:val="center"/>
          </w:tcPr>
          <w:p w:rsidR="002C4696" w:rsidRPr="0014792A" w:rsidRDefault="0014792A" w:rsidP="0014792A">
            <w:pPr>
              <w:shd w:val="clear" w:color="auto" w:fill="FFFFFF"/>
              <w:snapToGrid w:val="0"/>
              <w:ind w:firstLine="0"/>
              <w:rPr>
                <w:rFonts w:ascii="Times New Roman" w:hAnsi="Times New Roman"/>
                <w:b/>
                <w:color w:val="000000"/>
                <w:spacing w:val="-5"/>
              </w:rPr>
            </w:pPr>
            <w:r w:rsidRPr="0014792A">
              <w:rPr>
                <w:rFonts w:ascii="Times New Roman" w:hAnsi="Times New Roman"/>
                <w:b/>
                <w:color w:val="000000"/>
                <w:spacing w:val="-5"/>
              </w:rPr>
              <w:t xml:space="preserve">   1087</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14792A" w:rsidRDefault="0014792A" w:rsidP="00E1489B">
            <w:pPr>
              <w:shd w:val="clear" w:color="auto" w:fill="FFFFFF"/>
              <w:snapToGrid w:val="0"/>
              <w:ind w:left="-37" w:firstLine="5"/>
              <w:jc w:val="center"/>
              <w:rPr>
                <w:rFonts w:ascii="Times New Roman" w:hAnsi="Times New Roman"/>
                <w:b/>
                <w:color w:val="000000"/>
              </w:rPr>
            </w:pPr>
            <w:r w:rsidRPr="0014792A">
              <w:rPr>
                <w:rFonts w:ascii="Times New Roman" w:hAnsi="Times New Roman"/>
                <w:b/>
                <w:color w:val="000000"/>
              </w:rPr>
              <w:t>9276,8</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14792A" w:rsidRDefault="0014792A" w:rsidP="0014792A">
            <w:pPr>
              <w:shd w:val="clear" w:color="auto" w:fill="FFFFFF"/>
              <w:snapToGrid w:val="0"/>
              <w:ind w:firstLine="0"/>
              <w:rPr>
                <w:rFonts w:ascii="Times New Roman" w:hAnsi="Times New Roman"/>
                <w:b/>
                <w:color w:val="000000"/>
              </w:rPr>
            </w:pPr>
            <w:r w:rsidRPr="0014792A">
              <w:rPr>
                <w:rFonts w:ascii="Times New Roman" w:hAnsi="Times New Roman"/>
                <w:b/>
                <w:color w:val="000000"/>
              </w:rPr>
              <w:t xml:space="preserve"> 13018,6</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4696" w:rsidRPr="0014792A" w:rsidRDefault="00E96F56" w:rsidP="00E96F56">
            <w:pPr>
              <w:shd w:val="clear" w:color="auto" w:fill="FFFFFF"/>
              <w:snapToGrid w:val="0"/>
              <w:ind w:firstLine="0"/>
              <w:rPr>
                <w:rFonts w:ascii="Times New Roman" w:hAnsi="Times New Roman"/>
                <w:b/>
                <w:color w:val="000000"/>
              </w:rPr>
            </w:pPr>
            <w:r w:rsidRPr="0014792A">
              <w:rPr>
                <w:rFonts w:ascii="Times New Roman" w:hAnsi="Times New Roman"/>
                <w:b/>
                <w:color w:val="000000"/>
              </w:rPr>
              <w:t xml:space="preserve">   3419</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2C4696" w:rsidRPr="0014792A" w:rsidRDefault="0014792A" w:rsidP="00D36C59">
            <w:pPr>
              <w:shd w:val="clear" w:color="auto" w:fill="FFFFFF"/>
              <w:snapToGrid w:val="0"/>
              <w:ind w:firstLine="0"/>
              <w:rPr>
                <w:rFonts w:ascii="Times New Roman" w:hAnsi="Times New Roman"/>
                <w:b/>
                <w:color w:val="000000"/>
              </w:rPr>
            </w:pPr>
            <w:r w:rsidRPr="0014792A">
              <w:rPr>
                <w:rFonts w:ascii="Times New Roman" w:hAnsi="Times New Roman"/>
                <w:b/>
                <w:color w:val="000000"/>
              </w:rPr>
              <w:t xml:space="preserve">  </w:t>
            </w:r>
            <w:r w:rsidR="00D36C59" w:rsidRPr="0014792A">
              <w:rPr>
                <w:rFonts w:ascii="Times New Roman" w:hAnsi="Times New Roman"/>
                <w:b/>
                <w:color w:val="000000"/>
              </w:rPr>
              <w:t>29509,8</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6E2FD2">
      <w:pPr>
        <w:shd w:val="clear" w:color="auto" w:fill="FFFFFF"/>
        <w:spacing w:line="240" w:lineRule="auto"/>
        <w:ind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w:t>
      </w:r>
      <w:r w:rsidR="006E2FD2">
        <w:rPr>
          <w:rFonts w:ascii="Times New Roman" w:hAnsi="Times New Roman"/>
          <w:bCs/>
        </w:rPr>
        <w:t>Мирни</w:t>
      </w:r>
      <w:r w:rsidR="00466E9B">
        <w:rPr>
          <w:rFonts w:ascii="Times New Roman" w:hAnsi="Times New Roman"/>
          <w:bCs/>
        </w:rPr>
        <w:t>н</w:t>
      </w:r>
      <w:r w:rsidRPr="00E1489B">
        <w:rPr>
          <w:rFonts w:ascii="Times New Roman" w:hAnsi="Times New Roman"/>
          <w:bCs/>
        </w:rPr>
        <w:t>ское»</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6E2FD2">
      <w:pPr>
        <w:shd w:val="clear" w:color="auto" w:fill="FFFFFF"/>
        <w:spacing w:line="240" w:lineRule="auto"/>
        <w:ind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6E2FD2">
        <w:rPr>
          <w:rFonts w:ascii="Times New Roman" w:hAnsi="Times New Roman"/>
          <w:spacing w:val="-1"/>
        </w:rPr>
        <w:t>Мирни</w:t>
      </w:r>
      <w:r w:rsidR="00466E9B">
        <w:rPr>
          <w:rFonts w:ascii="Times New Roman" w:hAnsi="Times New Roman"/>
          <w:spacing w:val="-1"/>
        </w:rPr>
        <w:t>н</w:t>
      </w:r>
      <w:r w:rsidRPr="00E1489B">
        <w:rPr>
          <w:rFonts w:ascii="Times New Roman" w:hAnsi="Times New Roman"/>
          <w:spacing w:val="-1"/>
        </w:rPr>
        <w:t>ское» (в ценах 2016 го</w:t>
      </w:r>
      <w:r w:rsidRPr="00E1489B">
        <w:rPr>
          <w:rFonts w:ascii="Times New Roman" w:hAnsi="Times New Roman"/>
          <w:spacing w:val="-1"/>
        </w:rPr>
        <w:softHyphen/>
      </w:r>
      <w:r w:rsidRPr="00E1489B">
        <w:rPr>
          <w:rFonts w:ascii="Times New Roman" w:hAnsi="Times New Roman"/>
        </w:rPr>
        <w:t>да) приведено в таб</w:t>
      </w:r>
      <w:r w:rsidR="00466E9B">
        <w:rPr>
          <w:rFonts w:ascii="Times New Roman" w:hAnsi="Times New Roman"/>
        </w:rPr>
        <w:t>.13.</w:t>
      </w:r>
    </w:p>
    <w:p w:rsidR="00E1489B" w:rsidRPr="00E1489B" w:rsidRDefault="00E1489B" w:rsidP="00E1489B">
      <w:pPr>
        <w:shd w:val="clear" w:color="auto" w:fill="FFFFFF"/>
        <w:ind w:firstLine="708"/>
        <w:rPr>
          <w:rFonts w:ascii="Times New Roman" w:hAnsi="Times New Roman"/>
          <w:b/>
          <w:color w:val="000000"/>
          <w:spacing w:val="-1"/>
        </w:rPr>
      </w:pP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6E2FD2">
        <w:rPr>
          <w:rFonts w:ascii="Times New Roman" w:hAnsi="Times New Roman"/>
          <w:spacing w:val="-1"/>
        </w:rPr>
        <w:t>Мирни</w:t>
      </w:r>
      <w:r w:rsidR="00466E9B">
        <w:rPr>
          <w:rFonts w:ascii="Times New Roman" w:hAnsi="Times New Roman"/>
          <w:spacing w:val="-1"/>
        </w:rPr>
        <w:t>н</w:t>
      </w:r>
      <w:r w:rsidRPr="00E1489B">
        <w:rPr>
          <w:rFonts w:ascii="Times New Roman" w:hAnsi="Times New Roman"/>
          <w:spacing w:val="-1"/>
        </w:rPr>
        <w:t>ское»</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A11181" w:rsidRPr="00E1489B" w:rsidRDefault="00A11181" w:rsidP="00A11181">
            <w:pPr>
              <w:shd w:val="clear" w:color="auto" w:fill="FFFFFF"/>
              <w:snapToGrid w:val="0"/>
              <w:ind w:firstLine="0"/>
              <w:jc w:val="center"/>
              <w:rPr>
                <w:rFonts w:ascii="Times New Roman" w:hAnsi="Times New Roman"/>
                <w:color w:val="000000"/>
              </w:rPr>
            </w:pPr>
            <w:r>
              <w:rPr>
                <w:rFonts w:ascii="Times New Roman" w:hAnsi="Times New Roman"/>
                <w:color w:val="000000"/>
              </w:rPr>
              <w:t>Ремонт дорог</w:t>
            </w:r>
          </w:p>
          <w:p w:rsidR="00E1489B" w:rsidRPr="00E1489B" w:rsidRDefault="00E1489B" w:rsidP="00A11181">
            <w:pPr>
              <w:shd w:val="clear" w:color="auto" w:fill="FFFFFF"/>
              <w:snapToGrid w:val="0"/>
              <w:ind w:firstLine="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A11181" w:rsidRDefault="00A11181" w:rsidP="00A11181">
            <w:pPr>
              <w:shd w:val="clear" w:color="auto" w:fill="FFFFFF"/>
              <w:snapToGrid w:val="0"/>
              <w:ind w:left="-56"/>
              <w:jc w:val="center"/>
              <w:rPr>
                <w:rFonts w:ascii="Times New Roman" w:hAnsi="Times New Roman"/>
                <w:b/>
              </w:rPr>
            </w:pPr>
            <w:r w:rsidRPr="00A11181">
              <w:rPr>
                <w:rFonts w:ascii="Times New Roman" w:hAnsi="Times New Roman"/>
                <w:b/>
              </w:rPr>
              <w:t>29402</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A11181">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A11181">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A11181" w:rsidP="00A11181">
            <w:pPr>
              <w:shd w:val="clear" w:color="auto" w:fill="FFFFFF"/>
              <w:snapToGrid w:val="0"/>
              <w:jc w:val="center"/>
              <w:rPr>
                <w:rFonts w:ascii="Times New Roman" w:hAnsi="Times New Roman"/>
              </w:rPr>
            </w:pPr>
            <w:r>
              <w:rPr>
                <w:rFonts w:ascii="Times New Roman" w:hAnsi="Times New Roman"/>
              </w:rPr>
              <w:t>29402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A11181">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A11181" w:rsidP="00A11181">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E1489B" w:rsidRPr="00E1489B">
              <w:rPr>
                <w:rFonts w:ascii="Times New Roman" w:hAnsi="Times New Roman"/>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E1489B" w:rsidRPr="00A11181" w:rsidRDefault="00A11181" w:rsidP="00A11181">
            <w:pPr>
              <w:shd w:val="clear" w:color="auto" w:fill="FFFFFF"/>
              <w:snapToGrid w:val="0"/>
              <w:jc w:val="center"/>
              <w:rPr>
                <w:rFonts w:ascii="Times New Roman" w:hAnsi="Times New Roman"/>
                <w:b/>
              </w:rPr>
            </w:pPr>
            <w:r w:rsidRPr="00A11181">
              <w:rPr>
                <w:rFonts w:ascii="Times New Roman" w:hAnsi="Times New Roman"/>
                <w:b/>
              </w:rPr>
              <w:t>107,8</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A11181">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A11181">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Default="00A11181" w:rsidP="00A11181">
            <w:pPr>
              <w:shd w:val="clear" w:color="auto" w:fill="FFFFFF"/>
              <w:snapToGrid w:val="0"/>
              <w:jc w:val="center"/>
              <w:rPr>
                <w:rFonts w:ascii="Times New Roman" w:hAnsi="Times New Roman"/>
              </w:rPr>
            </w:pPr>
            <w:r>
              <w:rPr>
                <w:rFonts w:ascii="Times New Roman" w:hAnsi="Times New Roman"/>
              </w:rPr>
              <w:t>107,8</w:t>
            </w:r>
          </w:p>
          <w:p w:rsidR="00A11181" w:rsidRPr="00E1489B" w:rsidRDefault="00A11181" w:rsidP="00A11181">
            <w:pPr>
              <w:shd w:val="clear" w:color="auto" w:fill="FFFFFF"/>
              <w:snapToGrid w:val="0"/>
              <w:jc w:val="center"/>
              <w:rPr>
                <w:rFonts w:ascii="Times New Roman" w:hAnsi="Times New Roman"/>
              </w:rPr>
            </w:pPr>
            <w:r>
              <w:rPr>
                <w:rFonts w:ascii="Times New Roman" w:hAnsi="Times New Roman"/>
              </w:rPr>
              <w:t>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A11181">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6E2FD2">
        <w:rPr>
          <w:rFonts w:ascii="Times New Roman" w:hAnsi="Times New Roman"/>
          <w:spacing w:val="-1"/>
        </w:rPr>
        <w:t>Мирни</w:t>
      </w:r>
      <w:r w:rsidR="00466E9B">
        <w:rPr>
          <w:rFonts w:ascii="Times New Roman" w:hAnsi="Times New Roman"/>
          <w:spacing w:val="-1"/>
        </w:rPr>
        <w:t>н</w:t>
      </w:r>
      <w:r w:rsidRPr="00E1489B">
        <w:rPr>
          <w:rFonts w:ascii="Times New Roman" w:hAnsi="Times New Roman"/>
          <w:spacing w:val="-1"/>
        </w:rPr>
        <w:t>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E1489B" w:rsidP="00E1489B">
      <w:pPr>
        <w:shd w:val="clear" w:color="auto" w:fill="FFFFFF"/>
        <w:rPr>
          <w:rFonts w:ascii="Times New Roman" w:hAnsi="Times New Roman"/>
          <w:spacing w:val="-1"/>
        </w:rPr>
      </w:pPr>
      <w:r w:rsidRPr="00E1489B">
        <w:rPr>
          <w:rFonts w:ascii="Times New Roman" w:hAnsi="Times New Roman"/>
          <w:spacing w:val="-1"/>
        </w:rPr>
        <w:t xml:space="preserve">             - доходы населения на уровне </w:t>
      </w:r>
      <w:proofErr w:type="gramStart"/>
      <w:r w:rsidRPr="00E1489B">
        <w:rPr>
          <w:rFonts w:ascii="Times New Roman" w:hAnsi="Times New Roman"/>
          <w:spacing w:val="-1"/>
        </w:rPr>
        <w:t>низких</w:t>
      </w:r>
      <w:proofErr w:type="gramEnd"/>
      <w:r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xml:space="preserve">. Оценка эффективности мероприятий (инвестиционных проектов) по проектированию, строительству, реконструкции объектов </w:t>
      </w:r>
      <w:r w:rsidR="00FD457D">
        <w:rPr>
          <w:rFonts w:ascii="Times New Roman" w:hAnsi="Times New Roman"/>
          <w:b/>
          <w:sz w:val="28"/>
          <w:szCs w:val="28"/>
        </w:rPr>
        <w:lastRenderedPageBreak/>
        <w:t>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A11181">
        <w:rPr>
          <w:rFonts w:ascii="Times New Roman" w:hAnsi="Times New Roman"/>
        </w:rPr>
        <w:t>8</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BF71AB" w:rsidRDefault="00BF71AB" w:rsidP="004C0E8A">
            <w:pPr>
              <w:pStyle w:val="af3"/>
              <w:spacing w:after="120" w:line="276" w:lineRule="auto"/>
              <w:rPr>
                <w:rFonts w:ascii="Times New Roman" w:eastAsia="Calibri" w:hAnsi="Times New Roman"/>
              </w:rPr>
            </w:pPr>
            <w:r w:rsidRPr="00BF71AB">
              <w:rPr>
                <w:rFonts w:ascii="Times New Roman" w:eastAsia="Calibri" w:hAnsi="Times New Roman"/>
              </w:rPr>
              <w:t>12,2</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BF71AB" w:rsidRDefault="00EF61D6" w:rsidP="004C0E8A">
            <w:pPr>
              <w:pStyle w:val="af3"/>
              <w:spacing w:after="120" w:line="276" w:lineRule="auto"/>
              <w:rPr>
                <w:rFonts w:ascii="Times New Roman" w:eastAsia="Calibri" w:hAnsi="Times New Roman"/>
              </w:rPr>
            </w:pPr>
            <w:r w:rsidRPr="00BF71AB">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A11181"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A11181" w:rsidRPr="007B57B2" w:rsidRDefault="00A11181" w:rsidP="00A11181">
      <w:pPr>
        <w:pStyle w:val="S5"/>
        <w:spacing w:line="240" w:lineRule="auto"/>
        <w:rPr>
          <w:rFonts w:ascii="Times New Roman" w:hAnsi="Times New Roman"/>
          <w:color w:val="000000"/>
        </w:rPr>
      </w:pP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w:t>
            </w:r>
            <w:r w:rsidR="00530612">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1</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2</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466E9B" w:rsidP="00BE6B3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7B57B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BE6B3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C20E64" w:rsidP="00BE6B32">
            <w:pPr>
              <w:pStyle w:val="af3"/>
              <w:ind w:left="113" w:right="113"/>
              <w:rPr>
                <w:rFonts w:ascii="Times New Roman" w:hAnsi="Times New Roman"/>
              </w:rPr>
            </w:pPr>
            <w:r>
              <w:rPr>
                <w:rFonts w:ascii="Times New Roman" w:hAnsi="Times New Roman"/>
              </w:rPr>
              <w:t>2,0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C20E64" w:rsidP="00466E9B">
            <w:pPr>
              <w:pStyle w:val="af3"/>
              <w:rPr>
                <w:rFonts w:ascii="Times New Roman" w:hAnsi="Times New Roman"/>
              </w:rPr>
            </w:pPr>
            <w:r>
              <w:rPr>
                <w:rFonts w:ascii="Times New Roman" w:hAnsi="Times New Roman"/>
              </w:rPr>
              <w:t>5,3</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212261" w:rsidRDefault="00212261" w:rsidP="00A11181">
      <w:pPr>
        <w:pStyle w:val="S5"/>
        <w:spacing w:line="240" w:lineRule="auto"/>
        <w:ind w:firstLine="0"/>
        <w:rPr>
          <w:rFonts w:ascii="Times New Roman" w:hAnsi="Times New Roman"/>
        </w:rPr>
      </w:pPr>
    </w:p>
    <w:p w:rsidR="00212261" w:rsidRDefault="00212261" w:rsidP="00212261">
      <w:pPr>
        <w:pStyle w:val="S5"/>
        <w:spacing w:line="240" w:lineRule="auto"/>
        <w:jc w:val="center"/>
        <w:rPr>
          <w:rFonts w:ascii="Times New Roman" w:hAnsi="Times New Roman"/>
        </w:rPr>
      </w:pP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lastRenderedPageBreak/>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BF71AB" w:rsidRDefault="00BF71AB" w:rsidP="008B5DB2">
            <w:pPr>
              <w:pStyle w:val="af3"/>
              <w:spacing w:after="120"/>
              <w:rPr>
                <w:rFonts w:ascii="Times New Roman" w:hAnsi="Times New Roman"/>
              </w:rPr>
            </w:pPr>
            <w:r w:rsidRPr="00BF71AB">
              <w:rPr>
                <w:rFonts w:ascii="Times New Roman" w:hAnsi="Times New Roman"/>
              </w:rPr>
              <w:t>1257</w:t>
            </w:r>
          </w:p>
        </w:tc>
        <w:tc>
          <w:tcPr>
            <w:tcW w:w="1495" w:type="dxa"/>
            <w:tcBorders>
              <w:top w:val="nil"/>
              <w:left w:val="single" w:sz="4" w:space="0" w:color="000000"/>
              <w:bottom w:val="single" w:sz="4" w:space="0" w:color="000000"/>
              <w:right w:val="single" w:sz="4" w:space="0" w:color="000000"/>
            </w:tcBorders>
            <w:vAlign w:val="center"/>
            <w:hideMark/>
          </w:tcPr>
          <w:p w:rsidR="009B3D51" w:rsidRPr="00BF71AB" w:rsidRDefault="00BF71AB" w:rsidP="008B5DB2">
            <w:pPr>
              <w:pStyle w:val="af3"/>
              <w:spacing w:after="120"/>
              <w:rPr>
                <w:rFonts w:ascii="Times New Roman" w:hAnsi="Times New Roman"/>
              </w:rPr>
            </w:pPr>
            <w:r w:rsidRPr="00BF71AB">
              <w:rPr>
                <w:rFonts w:ascii="Times New Roman" w:hAnsi="Times New Roman"/>
              </w:rPr>
              <w:t>1000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6E2FD2" w:rsidP="008B5DB2">
            <w:pPr>
              <w:pStyle w:val="af3"/>
              <w:spacing w:after="120"/>
              <w:rPr>
                <w:rFonts w:ascii="Times New Roman" w:hAnsi="Times New Roman"/>
              </w:rPr>
            </w:pPr>
            <w:r>
              <w:rPr>
                <w:rFonts w:ascii="Times New Roman" w:hAnsi="Times New Roman"/>
              </w:rPr>
              <w:t>12,2</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6E2FD2" w:rsidP="008B5DB2">
            <w:pPr>
              <w:pStyle w:val="af3"/>
              <w:spacing w:after="120"/>
              <w:rPr>
                <w:rFonts w:ascii="Times New Roman" w:hAnsi="Times New Roman"/>
              </w:rPr>
            </w:pPr>
            <w:r>
              <w:rPr>
                <w:rFonts w:ascii="Times New Roman" w:hAnsi="Times New Roman"/>
              </w:rPr>
              <w:t>12,2</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B77E85" w:rsidRDefault="00B2041C" w:rsidP="008B5DB2">
            <w:pPr>
              <w:pStyle w:val="af3"/>
              <w:spacing w:after="120"/>
              <w:rPr>
                <w:rFonts w:ascii="Times New Roman" w:hAnsi="Times New Roman"/>
              </w:rPr>
            </w:pPr>
            <w:r w:rsidRPr="00B77E85">
              <w:rPr>
                <w:rFonts w:ascii="Times New Roman" w:hAnsi="Times New Roman"/>
              </w:rPr>
              <w:t>131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B77E85" w:rsidRDefault="00B2041C" w:rsidP="008B5DB2">
            <w:pPr>
              <w:pStyle w:val="af3"/>
              <w:spacing w:after="120"/>
              <w:rPr>
                <w:rFonts w:ascii="Times New Roman" w:hAnsi="Times New Roman"/>
              </w:rPr>
            </w:pPr>
            <w:r w:rsidRPr="00B77E85">
              <w:rPr>
                <w:rFonts w:ascii="Times New Roman" w:hAnsi="Times New Roman"/>
              </w:rPr>
              <w:t>85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r w:rsidR="006E2FD2">
        <w:rPr>
          <w:rFonts w:ascii="Times New Roman" w:hAnsi="Times New Roman"/>
          <w:b/>
          <w:sz w:val="28"/>
          <w:szCs w:val="28"/>
        </w:rPr>
        <w:t>Мирни</w:t>
      </w:r>
      <w:r w:rsidR="00556EE5">
        <w:rPr>
          <w:rFonts w:ascii="Times New Roman" w:hAnsi="Times New Roman"/>
          <w:b/>
          <w:sz w:val="28"/>
          <w:szCs w:val="28"/>
        </w:rPr>
        <w:t>н</w:t>
      </w:r>
      <w:r w:rsidR="007B57B2">
        <w:rPr>
          <w:rFonts w:ascii="Times New Roman" w:hAnsi="Times New Roman"/>
          <w:b/>
          <w:sz w:val="28"/>
          <w:szCs w:val="28"/>
        </w:rPr>
        <w:t>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w:t>
      </w:r>
      <w:r w:rsidRPr="007B57B2">
        <w:rPr>
          <w:rFonts w:ascii="Times New Roman" w:hAnsi="Times New Roman"/>
          <w:szCs w:val="24"/>
        </w:rPr>
        <w:lastRenderedPageBreak/>
        <w:t>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headerReference w:type="even" r:id="rId10"/>
      <w:headerReference w:type="default" r:id="rId11"/>
      <w:footerReference w:type="even" r:id="rId12"/>
      <w:footerReference w:type="default" r:id="rId13"/>
      <w:headerReference w:type="first" r:id="rId14"/>
      <w:footerReference w:type="first" r:id="rId15"/>
      <w:pgSz w:w="11909" w:h="16834"/>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1F" w:rsidRDefault="0041441F" w:rsidP="00036DAF">
      <w:pPr>
        <w:spacing w:line="240" w:lineRule="auto"/>
      </w:pPr>
      <w:r>
        <w:separator/>
      </w:r>
    </w:p>
  </w:endnote>
  <w:endnote w:type="continuationSeparator" w:id="0">
    <w:p w:rsidR="0041441F" w:rsidRDefault="0041441F"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2A" w:rsidRDefault="0014792A">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64822"/>
      <w:docPartObj>
        <w:docPartGallery w:val="Page Numbers (Bottom of Page)"/>
        <w:docPartUnique/>
      </w:docPartObj>
    </w:sdtPr>
    <w:sdtEndPr/>
    <w:sdtContent>
      <w:p w:rsidR="0014792A" w:rsidRDefault="0041441F">
        <w:pPr>
          <w:pStyle w:val="af8"/>
          <w:jc w:val="center"/>
        </w:pPr>
      </w:p>
    </w:sdtContent>
  </w:sdt>
  <w:p w:rsidR="0014792A" w:rsidRPr="00884975" w:rsidRDefault="0014792A" w:rsidP="00462FAC">
    <w:pPr>
      <w:pStyle w:val="af8"/>
      <w:ind w:right="22"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2A" w:rsidRDefault="0014792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1F" w:rsidRDefault="0041441F" w:rsidP="00036DAF">
      <w:pPr>
        <w:spacing w:line="240" w:lineRule="auto"/>
      </w:pPr>
      <w:r>
        <w:separator/>
      </w:r>
    </w:p>
  </w:footnote>
  <w:footnote w:type="continuationSeparator" w:id="0">
    <w:p w:rsidR="0041441F" w:rsidRDefault="0041441F"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2A" w:rsidRDefault="0014792A">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2A" w:rsidRDefault="0014792A">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2A" w:rsidRDefault="0014792A">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29055F23"/>
    <w:multiLevelType w:val="hybridMultilevel"/>
    <w:tmpl w:val="B3E4E29C"/>
    <w:lvl w:ilvl="0" w:tplc="180499A6">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2">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3">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6">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4">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4"/>
  </w:num>
  <w:num w:numId="2">
    <w:abstractNumId w:val="42"/>
  </w:num>
  <w:num w:numId="3">
    <w:abstractNumId w:val="40"/>
  </w:num>
  <w:num w:numId="4">
    <w:abstractNumId w:val="39"/>
  </w:num>
  <w:num w:numId="5">
    <w:abstractNumId w:val="29"/>
  </w:num>
  <w:num w:numId="6">
    <w:abstractNumId w:val="35"/>
  </w:num>
  <w:num w:numId="7">
    <w:abstractNumId w:val="37"/>
  </w:num>
  <w:num w:numId="8">
    <w:abstractNumId w:val="16"/>
  </w:num>
  <w:num w:numId="9">
    <w:abstractNumId w:val="23"/>
  </w:num>
  <w:num w:numId="10">
    <w:abstractNumId w:val="31"/>
  </w:num>
  <w:num w:numId="11">
    <w:abstractNumId w:val="30"/>
  </w:num>
  <w:num w:numId="12">
    <w:abstractNumId w:val="28"/>
  </w:num>
  <w:num w:numId="13">
    <w:abstractNumId w:val="17"/>
  </w:num>
  <w:num w:numId="14">
    <w:abstractNumId w:val="25"/>
  </w:num>
  <w:num w:numId="15">
    <w:abstractNumId w:val="33"/>
  </w:num>
  <w:num w:numId="16">
    <w:abstractNumId w:val="22"/>
  </w:num>
  <w:num w:numId="17">
    <w:abstractNumId w:val="38"/>
  </w:num>
  <w:num w:numId="18">
    <w:abstractNumId w:val="44"/>
  </w:num>
  <w:num w:numId="19">
    <w:abstractNumId w:val="19"/>
  </w:num>
  <w:num w:numId="20">
    <w:abstractNumId w:val="18"/>
  </w:num>
  <w:num w:numId="21">
    <w:abstractNumId w:val="36"/>
  </w:num>
  <w:num w:numId="22">
    <w:abstractNumId w:val="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41"/>
  </w:num>
  <w:num w:numId="27">
    <w:abstractNumId w:val="43"/>
  </w:num>
  <w:num w:numId="28">
    <w:abstractNumId w:val="27"/>
  </w:num>
  <w:num w:numId="29">
    <w:abstractNumId w:val="32"/>
  </w:num>
  <w:num w:numId="30">
    <w:abstractNumId w:val="20"/>
  </w:num>
  <w:num w:numId="3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31763"/>
    <w:rsid w:val="00133B44"/>
    <w:rsid w:val="00137914"/>
    <w:rsid w:val="00142254"/>
    <w:rsid w:val="0014539C"/>
    <w:rsid w:val="001453BF"/>
    <w:rsid w:val="0014792A"/>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47E6"/>
    <w:rsid w:val="002B7AB6"/>
    <w:rsid w:val="002C1F00"/>
    <w:rsid w:val="002C4696"/>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46A6"/>
    <w:rsid w:val="002F7BAE"/>
    <w:rsid w:val="0030097C"/>
    <w:rsid w:val="00300AFF"/>
    <w:rsid w:val="00301CD8"/>
    <w:rsid w:val="00303838"/>
    <w:rsid w:val="003040F0"/>
    <w:rsid w:val="003050FC"/>
    <w:rsid w:val="0030569C"/>
    <w:rsid w:val="00305B95"/>
    <w:rsid w:val="00320C94"/>
    <w:rsid w:val="00321521"/>
    <w:rsid w:val="00323D9F"/>
    <w:rsid w:val="00323F4F"/>
    <w:rsid w:val="00324C78"/>
    <w:rsid w:val="0032573D"/>
    <w:rsid w:val="00326197"/>
    <w:rsid w:val="0032709E"/>
    <w:rsid w:val="003333ED"/>
    <w:rsid w:val="00333B56"/>
    <w:rsid w:val="00337217"/>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243F"/>
    <w:rsid w:val="003F39CD"/>
    <w:rsid w:val="00401A74"/>
    <w:rsid w:val="004079EF"/>
    <w:rsid w:val="00412500"/>
    <w:rsid w:val="004139F1"/>
    <w:rsid w:val="00414278"/>
    <w:rsid w:val="0041441F"/>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D7679"/>
    <w:rsid w:val="004E0BF9"/>
    <w:rsid w:val="004E3EF2"/>
    <w:rsid w:val="004E546F"/>
    <w:rsid w:val="004E662D"/>
    <w:rsid w:val="004F5AA4"/>
    <w:rsid w:val="004F63CE"/>
    <w:rsid w:val="004F6491"/>
    <w:rsid w:val="004F7303"/>
    <w:rsid w:val="0050343A"/>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4670D"/>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2FD2"/>
    <w:rsid w:val="006E4206"/>
    <w:rsid w:val="006E4725"/>
    <w:rsid w:val="006E51A8"/>
    <w:rsid w:val="006E5390"/>
    <w:rsid w:val="006E572C"/>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798D"/>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3FCB"/>
    <w:rsid w:val="00915AB8"/>
    <w:rsid w:val="00917769"/>
    <w:rsid w:val="00921847"/>
    <w:rsid w:val="00921A55"/>
    <w:rsid w:val="00924D31"/>
    <w:rsid w:val="00926F0F"/>
    <w:rsid w:val="009304DA"/>
    <w:rsid w:val="00932D18"/>
    <w:rsid w:val="00933F5D"/>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65702"/>
    <w:rsid w:val="009741D8"/>
    <w:rsid w:val="00980995"/>
    <w:rsid w:val="00980E1E"/>
    <w:rsid w:val="0099263A"/>
    <w:rsid w:val="009A2B3E"/>
    <w:rsid w:val="009A440D"/>
    <w:rsid w:val="009A5007"/>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1181"/>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07E5"/>
    <w:rsid w:val="00A535AE"/>
    <w:rsid w:val="00A5423C"/>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C6D00"/>
    <w:rsid w:val="00AD2959"/>
    <w:rsid w:val="00AD2A93"/>
    <w:rsid w:val="00AD4D9E"/>
    <w:rsid w:val="00AD4F6D"/>
    <w:rsid w:val="00AD5F98"/>
    <w:rsid w:val="00AE29E4"/>
    <w:rsid w:val="00AF305B"/>
    <w:rsid w:val="00AF3B1C"/>
    <w:rsid w:val="00B0024E"/>
    <w:rsid w:val="00B01294"/>
    <w:rsid w:val="00B01F12"/>
    <w:rsid w:val="00B0467F"/>
    <w:rsid w:val="00B06D4C"/>
    <w:rsid w:val="00B06EDA"/>
    <w:rsid w:val="00B1070C"/>
    <w:rsid w:val="00B11E8E"/>
    <w:rsid w:val="00B12312"/>
    <w:rsid w:val="00B12B22"/>
    <w:rsid w:val="00B13006"/>
    <w:rsid w:val="00B142A4"/>
    <w:rsid w:val="00B2041C"/>
    <w:rsid w:val="00B20FC7"/>
    <w:rsid w:val="00B225F1"/>
    <w:rsid w:val="00B22CDA"/>
    <w:rsid w:val="00B23730"/>
    <w:rsid w:val="00B2413D"/>
    <w:rsid w:val="00B249EF"/>
    <w:rsid w:val="00B251AB"/>
    <w:rsid w:val="00B2555A"/>
    <w:rsid w:val="00B2587E"/>
    <w:rsid w:val="00B25B33"/>
    <w:rsid w:val="00B27BB4"/>
    <w:rsid w:val="00B320E8"/>
    <w:rsid w:val="00B35EC6"/>
    <w:rsid w:val="00B36DDE"/>
    <w:rsid w:val="00B3733E"/>
    <w:rsid w:val="00B37505"/>
    <w:rsid w:val="00B40031"/>
    <w:rsid w:val="00B40656"/>
    <w:rsid w:val="00B41D62"/>
    <w:rsid w:val="00B47E4C"/>
    <w:rsid w:val="00B5038B"/>
    <w:rsid w:val="00B51189"/>
    <w:rsid w:val="00B57093"/>
    <w:rsid w:val="00B613E1"/>
    <w:rsid w:val="00B61F84"/>
    <w:rsid w:val="00B7523F"/>
    <w:rsid w:val="00B7550D"/>
    <w:rsid w:val="00B75982"/>
    <w:rsid w:val="00B7608E"/>
    <w:rsid w:val="00B77315"/>
    <w:rsid w:val="00B77E8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BF71AB"/>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273D2"/>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6C59"/>
    <w:rsid w:val="00D373E5"/>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7062"/>
    <w:rsid w:val="00D87813"/>
    <w:rsid w:val="00D93575"/>
    <w:rsid w:val="00D94B31"/>
    <w:rsid w:val="00D96DE1"/>
    <w:rsid w:val="00DA3305"/>
    <w:rsid w:val="00DA3DA2"/>
    <w:rsid w:val="00DA50CF"/>
    <w:rsid w:val="00DB0270"/>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6F56"/>
    <w:rsid w:val="00E97D31"/>
    <w:rsid w:val="00EA00FD"/>
    <w:rsid w:val="00EA0146"/>
    <w:rsid w:val="00EB4124"/>
    <w:rsid w:val="00EB66B1"/>
    <w:rsid w:val="00EB7950"/>
    <w:rsid w:val="00EB7A87"/>
    <w:rsid w:val="00EC0140"/>
    <w:rsid w:val="00EC21B4"/>
    <w:rsid w:val="00EC65B7"/>
    <w:rsid w:val="00ED05CA"/>
    <w:rsid w:val="00ED3947"/>
    <w:rsid w:val="00ED4C58"/>
    <w:rsid w:val="00ED5016"/>
    <w:rsid w:val="00ED5AFD"/>
    <w:rsid w:val="00EE09A1"/>
    <w:rsid w:val="00EE1F57"/>
    <w:rsid w:val="00EE21B6"/>
    <w:rsid w:val="00EF3784"/>
    <w:rsid w:val="00EF61D6"/>
    <w:rsid w:val="00F010CC"/>
    <w:rsid w:val="00F06AE8"/>
    <w:rsid w:val="00F11B7B"/>
    <w:rsid w:val="00F12670"/>
    <w:rsid w:val="00F220C2"/>
    <w:rsid w:val="00F3107E"/>
    <w:rsid w:val="00F3231C"/>
    <w:rsid w:val="00F325DD"/>
    <w:rsid w:val="00F329C0"/>
    <w:rsid w:val="00F33774"/>
    <w:rsid w:val="00F33CAE"/>
    <w:rsid w:val="00F37C45"/>
    <w:rsid w:val="00F40E65"/>
    <w:rsid w:val="00F41F85"/>
    <w:rsid w:val="00F45F98"/>
    <w:rsid w:val="00F45FF7"/>
    <w:rsid w:val="00F47CAB"/>
    <w:rsid w:val="00F50FB5"/>
    <w:rsid w:val="00F533BA"/>
    <w:rsid w:val="00F54984"/>
    <w:rsid w:val="00F55D9F"/>
    <w:rsid w:val="00F620AC"/>
    <w:rsid w:val="00F62BBA"/>
    <w:rsid w:val="00F63CF2"/>
    <w:rsid w:val="00F6435A"/>
    <w:rsid w:val="00F648BD"/>
    <w:rsid w:val="00F64B5E"/>
    <w:rsid w:val="00F73038"/>
    <w:rsid w:val="00F74EAA"/>
    <w:rsid w:val="00F75D49"/>
    <w:rsid w:val="00F8138C"/>
    <w:rsid w:val="00F81640"/>
    <w:rsid w:val="00F8284E"/>
    <w:rsid w:val="00F85372"/>
    <w:rsid w:val="00F86181"/>
    <w:rsid w:val="00F86A8D"/>
    <w:rsid w:val="00F86E89"/>
    <w:rsid w:val="00F9062C"/>
    <w:rsid w:val="00F911B3"/>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2ABC"/>
    <w:rsid w:val="00FC4B39"/>
    <w:rsid w:val="00FC5A24"/>
    <w:rsid w:val="00FC7E3D"/>
    <w:rsid w:val="00FD0D98"/>
    <w:rsid w:val="00FD1A4B"/>
    <w:rsid w:val="00FD2092"/>
    <w:rsid w:val="00FD411E"/>
    <w:rsid w:val="00FD457D"/>
    <w:rsid w:val="00FD4695"/>
    <w:rsid w:val="00FE22C8"/>
    <w:rsid w:val="00FF1AF5"/>
    <w:rsid w:val="00FF5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B948-E3BD-4EF0-8015-2F90CA24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38</Pages>
  <Words>14598</Words>
  <Characters>83211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Олеся Конста. Сушкова</cp:lastModifiedBy>
  <cp:revision>29</cp:revision>
  <cp:lastPrinted>2016-04-07T07:09:00Z</cp:lastPrinted>
  <dcterms:created xsi:type="dcterms:W3CDTF">2017-10-18T07:32:00Z</dcterms:created>
  <dcterms:modified xsi:type="dcterms:W3CDTF">2018-01-25T02:37:00Z</dcterms:modified>
</cp:coreProperties>
</file>