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0" w:rsidRDefault="00290BA0" w:rsidP="00290BA0">
      <w:pPr>
        <w:pStyle w:val="11"/>
        <w:shd w:val="clear" w:color="auto" w:fill="auto"/>
        <w:spacing w:after="0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>АДМИНИСТРАЦИЯ МУНИЦИПАЛЬНОГО РАЙОНА</w:t>
      </w:r>
      <w:r>
        <w:rPr>
          <w:color w:val="000000"/>
          <w:lang w:bidi="ru-RU"/>
        </w:rPr>
        <w:br/>
        <w:t>«ОЛОВЯННИНСКИЙ РАЙОН»</w:t>
      </w:r>
      <w:bookmarkEnd w:id="0"/>
    </w:p>
    <w:p w:rsidR="00290BA0" w:rsidRDefault="00290BA0" w:rsidP="00290BA0">
      <w:pPr>
        <w:pStyle w:val="11"/>
        <w:shd w:val="clear" w:color="auto" w:fill="auto"/>
        <w:spacing w:after="0"/>
      </w:pPr>
    </w:p>
    <w:p w:rsidR="00290BA0" w:rsidRDefault="00290BA0" w:rsidP="00290BA0">
      <w:pPr>
        <w:pStyle w:val="11"/>
        <w:shd w:val="clear" w:color="auto" w:fill="auto"/>
        <w:spacing w:after="0" w:line="280" w:lineRule="exact"/>
        <w:rPr>
          <w:color w:val="000000"/>
          <w:lang w:bidi="ru-RU"/>
        </w:rPr>
      </w:pPr>
      <w:bookmarkStart w:id="1" w:name="bookmark1"/>
      <w:r>
        <w:rPr>
          <w:color w:val="000000"/>
          <w:lang w:bidi="ru-RU"/>
        </w:rPr>
        <w:t>ПОСТАНОВЛЕНИЕ</w:t>
      </w:r>
      <w:bookmarkEnd w:id="1"/>
    </w:p>
    <w:p w:rsidR="00290BA0" w:rsidRDefault="00290BA0" w:rsidP="00290BA0">
      <w:pPr>
        <w:pStyle w:val="11"/>
        <w:shd w:val="clear" w:color="auto" w:fill="auto"/>
        <w:spacing w:after="0" w:line="280" w:lineRule="exact"/>
        <w:rPr>
          <w:color w:val="000000"/>
          <w:lang w:bidi="ru-RU"/>
        </w:rPr>
      </w:pPr>
    </w:p>
    <w:p w:rsidR="00290BA0" w:rsidRDefault="00290BA0" w:rsidP="00290BA0">
      <w:pPr>
        <w:pStyle w:val="11"/>
        <w:shd w:val="clear" w:color="auto" w:fill="auto"/>
        <w:spacing w:after="0" w:line="280" w:lineRule="exact"/>
        <w:rPr>
          <w:color w:val="000000"/>
          <w:lang w:bidi="ru-RU"/>
        </w:rPr>
      </w:pPr>
      <w:bookmarkStart w:id="2" w:name="_GoBack"/>
      <w:bookmarkEnd w:id="2"/>
    </w:p>
    <w:p w:rsidR="00290BA0" w:rsidRPr="00290BA0" w:rsidRDefault="00290BA0" w:rsidP="00290BA0">
      <w:pPr>
        <w:pStyle w:val="11"/>
        <w:shd w:val="clear" w:color="auto" w:fill="auto"/>
        <w:spacing w:after="0" w:line="280" w:lineRule="exact"/>
        <w:jc w:val="both"/>
        <w:rPr>
          <w:b w:val="0"/>
        </w:rPr>
      </w:pPr>
      <w:r>
        <w:rPr>
          <w:b w:val="0"/>
          <w:color w:val="000000"/>
          <w:lang w:bidi="ru-RU"/>
        </w:rPr>
        <w:t>«19» января 2018г.</w:t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</w:r>
      <w:r>
        <w:rPr>
          <w:b w:val="0"/>
          <w:color w:val="000000"/>
          <w:lang w:bidi="ru-RU"/>
        </w:rPr>
        <w:tab/>
        <w:t>№ 27</w:t>
      </w:r>
    </w:p>
    <w:p w:rsidR="00290BA0" w:rsidRDefault="00290BA0">
      <w:pPr>
        <w:rPr>
          <w:rFonts w:ascii="Times New Roman" w:hAnsi="Times New Roman" w:cs="Times New Roman"/>
          <w:sz w:val="26"/>
          <w:szCs w:val="26"/>
        </w:rPr>
      </w:pPr>
    </w:p>
    <w:p w:rsidR="00290BA0" w:rsidRDefault="00290BA0" w:rsidP="00290BA0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290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п.г.т</w:t>
      </w:r>
      <w:proofErr w:type="spellEnd"/>
      <w:r w:rsidRPr="00290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290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Оловянная</w:t>
      </w:r>
    </w:p>
    <w:p w:rsidR="00290BA0" w:rsidRDefault="00290BA0" w:rsidP="00290BA0">
      <w:pPr>
        <w:pStyle w:val="11"/>
        <w:shd w:val="clear" w:color="auto" w:fill="auto"/>
        <w:spacing w:after="0" w:line="326" w:lineRule="exact"/>
      </w:pPr>
      <w:bookmarkStart w:id="3" w:name="bookmark2"/>
      <w:r>
        <w:rPr>
          <w:color w:val="000000"/>
          <w:lang w:bidi="ru-RU"/>
        </w:rPr>
        <w:t>Об утверждении Плана мероприятий («дорожная карта»)</w:t>
      </w:r>
      <w:r>
        <w:rPr>
          <w:color w:val="000000"/>
          <w:lang w:bidi="ru-RU"/>
        </w:rPr>
        <w:br/>
        <w:t>«Обеспечение доступности дошкольного образования для детей раннего</w:t>
      </w:r>
      <w:bookmarkEnd w:id="3"/>
    </w:p>
    <w:p w:rsidR="00290BA0" w:rsidRDefault="00290BA0" w:rsidP="00290BA0">
      <w:pPr>
        <w:pStyle w:val="11"/>
        <w:shd w:val="clear" w:color="auto" w:fill="auto"/>
        <w:spacing w:after="244" w:line="326" w:lineRule="exact"/>
      </w:pPr>
      <w:r>
        <w:rPr>
          <w:color w:val="000000"/>
          <w:lang w:bidi="ru-RU"/>
        </w:rPr>
        <w:t xml:space="preserve">возраста » на </w:t>
      </w:r>
      <w:r>
        <w:rPr>
          <w:rStyle w:val="1TrebuchetMS12pt"/>
          <w:b/>
          <w:bCs/>
        </w:rPr>
        <w:t>2018</w:t>
      </w:r>
      <w:r>
        <w:rPr>
          <w:color w:val="000000"/>
          <w:lang w:bidi="ru-RU"/>
        </w:rPr>
        <w:t>-</w:t>
      </w:r>
      <w:r>
        <w:rPr>
          <w:rStyle w:val="1TrebuchetMS12pt"/>
          <w:b/>
          <w:bCs/>
        </w:rPr>
        <w:t>2020</w:t>
      </w:r>
      <w:r>
        <w:rPr>
          <w:color w:val="000000"/>
          <w:lang w:bidi="ru-RU"/>
        </w:rPr>
        <w:t>годы</w:t>
      </w:r>
    </w:p>
    <w:p w:rsidR="00290BA0" w:rsidRPr="00290BA0" w:rsidRDefault="00290BA0" w:rsidP="00290BA0">
      <w:pPr>
        <w:pStyle w:val="20"/>
        <w:shd w:val="clear" w:color="auto" w:fill="auto"/>
        <w:ind w:firstLine="720"/>
        <w:jc w:val="both"/>
        <w:rPr>
          <w:b w:val="0"/>
        </w:rPr>
      </w:pPr>
      <w:proofErr w:type="gramStart"/>
      <w:r w:rsidRPr="00290BA0">
        <w:rPr>
          <w:b w:val="0"/>
          <w:color w:val="000000"/>
          <w:spacing w:val="0"/>
          <w:lang w:bidi="ru-RU"/>
        </w:rPr>
        <w:t>На основании подпрограммы «Развитие дошкольного образования» государственной программы Забайкальского края «Развитие образования в Забайкальском крае на 2014-2020 годы» от 24 апреля 2014 года № 225, регионального Плана («дорожной карты») «Изменений в отраслях социальной сферы, направленные на повышение эффективности образования» утвержденный распоряжением Правительства Забайкальского края от 27 февраля 2013 года № 93-р, администрация муниципального района «</w:t>
      </w:r>
      <w:proofErr w:type="spellStart"/>
      <w:r w:rsidRPr="00290BA0">
        <w:rPr>
          <w:b w:val="0"/>
          <w:color w:val="000000"/>
          <w:spacing w:val="0"/>
          <w:lang w:bidi="ru-RU"/>
        </w:rPr>
        <w:t>Оловяннинский</w:t>
      </w:r>
      <w:proofErr w:type="spellEnd"/>
      <w:r w:rsidRPr="00290BA0">
        <w:rPr>
          <w:b w:val="0"/>
          <w:color w:val="000000"/>
          <w:spacing w:val="0"/>
          <w:lang w:bidi="ru-RU"/>
        </w:rPr>
        <w:t xml:space="preserve"> район» </w:t>
      </w:r>
      <w:r w:rsidRPr="00290BA0">
        <w:rPr>
          <w:rStyle w:val="24"/>
          <w:b/>
        </w:rPr>
        <w:t>постановляет:</w:t>
      </w:r>
      <w:proofErr w:type="gramEnd"/>
    </w:p>
    <w:p w:rsidR="00290BA0" w:rsidRPr="00290BA0" w:rsidRDefault="00290BA0" w:rsidP="00290BA0">
      <w:pPr>
        <w:pStyle w:val="20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</w:rPr>
      </w:pPr>
      <w:r w:rsidRPr="00290BA0">
        <w:rPr>
          <w:b w:val="0"/>
          <w:color w:val="000000"/>
          <w:spacing w:val="0"/>
          <w:lang w:bidi="ru-RU"/>
        </w:rPr>
        <w:t>Утвердить План мероприятий («дорожная карта») «Обеспечение доступности дошкольного образования для детей раннего возраста» на 2018- 2020 годы.</w:t>
      </w:r>
    </w:p>
    <w:p w:rsidR="00290BA0" w:rsidRPr="00290BA0" w:rsidRDefault="00290BA0" w:rsidP="00290BA0">
      <w:pPr>
        <w:pStyle w:val="20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</w:rPr>
      </w:pPr>
      <w:r w:rsidRPr="00290BA0">
        <w:rPr>
          <w:b w:val="0"/>
          <w:color w:val="000000"/>
          <w:spacing w:val="0"/>
          <w:lang w:bidi="ru-RU"/>
        </w:rPr>
        <w:t>Настоящее постановление опубликовать на официальном сайте администрации муниципального района «</w:t>
      </w:r>
      <w:proofErr w:type="spellStart"/>
      <w:r w:rsidRPr="00290BA0">
        <w:rPr>
          <w:b w:val="0"/>
          <w:color w:val="000000"/>
          <w:spacing w:val="0"/>
          <w:lang w:bidi="ru-RU"/>
        </w:rPr>
        <w:t>Оловяннинский</w:t>
      </w:r>
      <w:proofErr w:type="spellEnd"/>
      <w:r w:rsidRPr="00290BA0">
        <w:rPr>
          <w:b w:val="0"/>
          <w:color w:val="000000"/>
          <w:spacing w:val="0"/>
          <w:lang w:bidi="ru-RU"/>
        </w:rPr>
        <w:t xml:space="preserve"> район» в информационно-телекоммуникационной сети «Интернет».</w:t>
      </w:r>
    </w:p>
    <w:p w:rsidR="00290BA0" w:rsidRPr="00290BA0" w:rsidRDefault="00290BA0" w:rsidP="00290BA0">
      <w:pPr>
        <w:pStyle w:val="20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</w:rPr>
      </w:pPr>
      <w:proofErr w:type="gramStart"/>
      <w:r w:rsidRPr="00290BA0">
        <w:rPr>
          <w:b w:val="0"/>
          <w:color w:val="000000"/>
          <w:spacing w:val="0"/>
          <w:lang w:bidi="ru-RU"/>
        </w:rPr>
        <w:t>Контроль за</w:t>
      </w:r>
      <w:proofErr w:type="gramEnd"/>
      <w:r w:rsidRPr="00290BA0">
        <w:rPr>
          <w:b w:val="0"/>
          <w:color w:val="000000"/>
          <w:spacing w:val="0"/>
          <w:lang w:bidi="ru-RU"/>
        </w:rPr>
        <w:t xml:space="preserve"> исполнением данного постановления возложить на помощника главы муниципального района «</w:t>
      </w:r>
      <w:proofErr w:type="spellStart"/>
      <w:r w:rsidRPr="00290BA0">
        <w:rPr>
          <w:b w:val="0"/>
          <w:color w:val="000000"/>
          <w:spacing w:val="0"/>
          <w:lang w:bidi="ru-RU"/>
        </w:rPr>
        <w:t>Оловяннинский</w:t>
      </w:r>
      <w:proofErr w:type="spellEnd"/>
      <w:r w:rsidRPr="00290BA0">
        <w:rPr>
          <w:b w:val="0"/>
          <w:color w:val="000000"/>
          <w:spacing w:val="0"/>
          <w:lang w:bidi="ru-RU"/>
        </w:rPr>
        <w:t xml:space="preserve"> район» по социальной работе.</w:t>
      </w:r>
    </w:p>
    <w:p w:rsidR="00290BA0" w:rsidRPr="00290BA0" w:rsidRDefault="00290BA0" w:rsidP="00290BA0">
      <w:pPr>
        <w:pStyle w:val="20"/>
        <w:numPr>
          <w:ilvl w:val="0"/>
          <w:numId w:val="9"/>
        </w:numPr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</w:rPr>
      </w:pPr>
      <w:r w:rsidRPr="00290BA0">
        <w:rPr>
          <w:b w:val="0"/>
          <w:color w:val="000000"/>
          <w:spacing w:val="0"/>
          <w:lang w:bidi="ru-RU"/>
        </w:rPr>
        <w:t>Настоящее постановление вступает в силу после его официального опубликования (обнародования).</w:t>
      </w:r>
    </w:p>
    <w:p w:rsidR="00290BA0" w:rsidRDefault="00290BA0" w:rsidP="00290BA0">
      <w:pPr>
        <w:pStyle w:val="20"/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  <w:color w:val="000000"/>
          <w:spacing w:val="0"/>
          <w:lang w:bidi="ru-RU"/>
        </w:rPr>
      </w:pPr>
    </w:p>
    <w:p w:rsidR="00290BA0" w:rsidRDefault="00290BA0" w:rsidP="00290BA0">
      <w:pPr>
        <w:pStyle w:val="20"/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  <w:color w:val="000000"/>
          <w:spacing w:val="0"/>
          <w:lang w:bidi="ru-RU"/>
        </w:rPr>
      </w:pPr>
    </w:p>
    <w:p w:rsidR="00290BA0" w:rsidRDefault="00290BA0" w:rsidP="00290BA0">
      <w:pPr>
        <w:pStyle w:val="20"/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  <w:color w:val="000000"/>
          <w:spacing w:val="0"/>
          <w:lang w:bidi="ru-RU"/>
        </w:rPr>
      </w:pPr>
    </w:p>
    <w:p w:rsidR="00290BA0" w:rsidRDefault="00290BA0" w:rsidP="00290BA0">
      <w:pPr>
        <w:pStyle w:val="20"/>
        <w:shd w:val="clear" w:color="auto" w:fill="auto"/>
        <w:spacing w:after="0" w:line="317" w:lineRule="exact"/>
        <w:jc w:val="both"/>
        <w:rPr>
          <w:b w:val="0"/>
          <w:color w:val="000000"/>
          <w:spacing w:val="0"/>
          <w:lang w:bidi="ru-RU"/>
        </w:rPr>
      </w:pPr>
      <w:r w:rsidRPr="00290BA0">
        <w:rPr>
          <w:b w:val="0"/>
          <w:color w:val="000000"/>
          <w:spacing w:val="0"/>
          <w:lang w:bidi="ru-RU"/>
        </w:rPr>
        <w:t xml:space="preserve">Глава муниципального района </w:t>
      </w:r>
    </w:p>
    <w:p w:rsidR="00290BA0" w:rsidRPr="00290BA0" w:rsidRDefault="00290BA0" w:rsidP="00290BA0">
      <w:pPr>
        <w:pStyle w:val="20"/>
        <w:shd w:val="clear" w:color="auto" w:fill="auto"/>
        <w:spacing w:after="0" w:line="317" w:lineRule="exact"/>
        <w:jc w:val="both"/>
        <w:rPr>
          <w:b w:val="0"/>
        </w:rPr>
      </w:pPr>
      <w:r w:rsidRPr="00290BA0">
        <w:rPr>
          <w:b w:val="0"/>
          <w:color w:val="000000"/>
          <w:spacing w:val="0"/>
          <w:lang w:bidi="ru-RU"/>
        </w:rPr>
        <w:t>«</w:t>
      </w:r>
      <w:proofErr w:type="spellStart"/>
      <w:r w:rsidRPr="00290BA0">
        <w:rPr>
          <w:b w:val="0"/>
          <w:color w:val="000000"/>
          <w:spacing w:val="0"/>
          <w:lang w:bidi="ru-RU"/>
        </w:rPr>
        <w:t>Оловяннинский</w:t>
      </w:r>
      <w:proofErr w:type="spellEnd"/>
      <w:r w:rsidRPr="00290BA0">
        <w:rPr>
          <w:b w:val="0"/>
          <w:color w:val="000000"/>
          <w:spacing w:val="0"/>
          <w:lang w:bidi="ru-RU"/>
        </w:rPr>
        <w:t xml:space="preserve"> район»</w:t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</w:r>
      <w:r>
        <w:rPr>
          <w:b w:val="0"/>
          <w:color w:val="000000"/>
          <w:spacing w:val="0"/>
          <w:lang w:bidi="ru-RU"/>
        </w:rPr>
        <w:tab/>
        <w:t>А.В. Антошкин</w:t>
      </w:r>
    </w:p>
    <w:p w:rsidR="00290BA0" w:rsidRPr="00290BA0" w:rsidRDefault="00290BA0" w:rsidP="00290BA0">
      <w:pPr>
        <w:pStyle w:val="20"/>
        <w:shd w:val="clear" w:color="auto" w:fill="auto"/>
        <w:tabs>
          <w:tab w:val="left" w:pos="721"/>
        </w:tabs>
        <w:spacing w:after="0" w:line="322" w:lineRule="exact"/>
        <w:jc w:val="both"/>
        <w:rPr>
          <w:b w:val="0"/>
        </w:rPr>
      </w:pPr>
    </w:p>
    <w:p w:rsidR="00290BA0" w:rsidRDefault="00290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C39" w:rsidRPr="00DE1330" w:rsidRDefault="00D479B6" w:rsidP="00D479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E133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479B6" w:rsidRPr="00DE1330" w:rsidRDefault="00D479B6" w:rsidP="00D479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E133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479B6" w:rsidRPr="00DE1330" w:rsidRDefault="00D479B6" w:rsidP="00D479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E133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479B6" w:rsidRPr="00DE1330" w:rsidRDefault="00D479B6" w:rsidP="00D479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DE1330">
        <w:rPr>
          <w:rFonts w:ascii="Times New Roman" w:hAnsi="Times New Roman" w:cs="Times New Roman"/>
          <w:sz w:val="26"/>
          <w:szCs w:val="26"/>
        </w:rPr>
        <w:t>«Оловяннинский район»</w:t>
      </w:r>
    </w:p>
    <w:p w:rsidR="00D479B6" w:rsidRPr="00DE1330" w:rsidRDefault="009B3FFD" w:rsidP="00D479B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«19 </w:t>
      </w:r>
      <w:r w:rsidR="00D479B6" w:rsidRPr="00DE133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января 2018 года №  27</w:t>
      </w:r>
    </w:p>
    <w:p w:rsidR="00D479B6" w:rsidRPr="00DE1330" w:rsidRDefault="00D479B6" w:rsidP="00D479B6">
      <w:pPr>
        <w:pStyle w:val="20"/>
        <w:shd w:val="clear" w:color="auto" w:fill="auto"/>
        <w:spacing w:after="0"/>
        <w:rPr>
          <w:b w:val="0"/>
          <w:bCs w:val="0"/>
          <w:spacing w:val="2"/>
        </w:rPr>
      </w:pPr>
    </w:p>
    <w:p w:rsidR="00123C39" w:rsidRDefault="00123C39" w:rsidP="00D479B6">
      <w:pPr>
        <w:pStyle w:val="20"/>
        <w:shd w:val="clear" w:color="auto" w:fill="auto"/>
        <w:spacing w:after="0"/>
      </w:pPr>
      <w:r>
        <w:t>План мероприятий («дорожная карта»)</w:t>
      </w:r>
    </w:p>
    <w:p w:rsidR="00123C39" w:rsidRDefault="00123C39" w:rsidP="00DE1330">
      <w:pPr>
        <w:pStyle w:val="20"/>
        <w:shd w:val="clear" w:color="auto" w:fill="auto"/>
        <w:spacing w:after="0"/>
        <w:jc w:val="left"/>
      </w:pPr>
      <w:r>
        <w:t>«Обеспечение доступности дошкольного образования для детей раннего</w:t>
      </w:r>
    </w:p>
    <w:p w:rsidR="00123C39" w:rsidRDefault="00123C39" w:rsidP="00123C39">
      <w:pPr>
        <w:pStyle w:val="20"/>
        <w:shd w:val="clear" w:color="auto" w:fill="auto"/>
        <w:spacing w:after="304"/>
        <w:ind w:left="40"/>
      </w:pPr>
      <w:r>
        <w:t>возраста»</w:t>
      </w:r>
      <w:r w:rsidR="00474BF8">
        <w:t xml:space="preserve"> на 2018-2020 годы</w:t>
      </w:r>
    </w:p>
    <w:p w:rsidR="00123C39" w:rsidRDefault="00123C39" w:rsidP="00BB5DC6">
      <w:pPr>
        <w:pStyle w:val="20"/>
        <w:numPr>
          <w:ilvl w:val="0"/>
          <w:numId w:val="1"/>
        </w:numPr>
        <w:shd w:val="clear" w:color="auto" w:fill="auto"/>
        <w:spacing w:after="120" w:line="240" w:lineRule="auto"/>
        <w:ind w:left="40" w:right="60" w:firstLine="700"/>
        <w:jc w:val="both"/>
      </w:pPr>
      <w:r>
        <w:t xml:space="preserve"> Ответственный исполнитель плана мероприятий («дорожной карты»)</w:t>
      </w:r>
    </w:p>
    <w:p w:rsidR="000174FD" w:rsidRDefault="00123C39" w:rsidP="00BB5DC6">
      <w:pPr>
        <w:pStyle w:val="21"/>
        <w:shd w:val="clear" w:color="auto" w:fill="auto"/>
        <w:spacing w:after="120" w:line="240" w:lineRule="auto"/>
        <w:ind w:left="20" w:right="20"/>
        <w:jc w:val="both"/>
        <w:rPr>
          <w:sz w:val="26"/>
          <w:szCs w:val="26"/>
        </w:rPr>
      </w:pPr>
      <w:r w:rsidRPr="00DE1330">
        <w:rPr>
          <w:sz w:val="26"/>
          <w:szCs w:val="26"/>
        </w:rPr>
        <w:t xml:space="preserve">          </w:t>
      </w:r>
      <w:r w:rsidR="000174FD">
        <w:rPr>
          <w:sz w:val="26"/>
          <w:szCs w:val="26"/>
        </w:rPr>
        <w:t>А</w:t>
      </w:r>
      <w:r w:rsidR="000174FD" w:rsidRPr="00DE1330">
        <w:rPr>
          <w:sz w:val="26"/>
          <w:szCs w:val="26"/>
        </w:rPr>
        <w:t>дминистрации муниципального района «Оловяннинский район»</w:t>
      </w:r>
      <w:r w:rsidR="000174FD">
        <w:rPr>
          <w:sz w:val="26"/>
          <w:szCs w:val="26"/>
        </w:rPr>
        <w:t xml:space="preserve"> </w:t>
      </w:r>
    </w:p>
    <w:p w:rsidR="00123C39" w:rsidRDefault="00123C39" w:rsidP="00BB5DC6">
      <w:pPr>
        <w:pStyle w:val="20"/>
        <w:numPr>
          <w:ilvl w:val="0"/>
          <w:numId w:val="1"/>
        </w:numPr>
        <w:shd w:val="clear" w:color="auto" w:fill="auto"/>
        <w:spacing w:after="120" w:line="240" w:lineRule="auto"/>
        <w:ind w:left="40" w:right="60" w:firstLine="700"/>
        <w:jc w:val="both"/>
      </w:pPr>
      <w:r>
        <w:t>Сроки и этапы реализации плана мероприятий («дорожной карты»)</w:t>
      </w:r>
    </w:p>
    <w:p w:rsidR="00123C39" w:rsidRDefault="00123C39" w:rsidP="00BB5DC6">
      <w:pPr>
        <w:pStyle w:val="1"/>
        <w:shd w:val="clear" w:color="auto" w:fill="auto"/>
        <w:spacing w:before="0" w:after="120" w:line="240" w:lineRule="auto"/>
        <w:ind w:left="40" w:right="60" w:firstLine="700"/>
      </w:pPr>
      <w:r>
        <w:t>План мероприятий («дорожная карта») реализуется в течение 2018-2020 годов в один этап.</w:t>
      </w:r>
    </w:p>
    <w:p w:rsidR="00123C39" w:rsidRDefault="00123C39" w:rsidP="00BB5DC6">
      <w:pPr>
        <w:pStyle w:val="20"/>
        <w:numPr>
          <w:ilvl w:val="0"/>
          <w:numId w:val="1"/>
        </w:numPr>
        <w:shd w:val="clear" w:color="auto" w:fill="auto"/>
        <w:spacing w:after="120" w:line="240" w:lineRule="auto"/>
        <w:ind w:left="40" w:right="60" w:firstLine="700"/>
        <w:jc w:val="both"/>
      </w:pPr>
      <w:r>
        <w:t xml:space="preserve"> Характеристика текущего </w:t>
      </w:r>
      <w:proofErr w:type="gramStart"/>
      <w:r>
        <w:t>состояния сферы дошкольного образования детей раннего возраста</w:t>
      </w:r>
      <w:proofErr w:type="gramEnd"/>
      <w:r>
        <w:t xml:space="preserve"> в Забайкальском крае</w:t>
      </w:r>
    </w:p>
    <w:p w:rsidR="00FF715A" w:rsidRDefault="00123C39" w:rsidP="00123C39">
      <w:pPr>
        <w:pStyle w:val="1"/>
        <w:shd w:val="clear" w:color="auto" w:fill="auto"/>
        <w:spacing w:before="0"/>
        <w:ind w:left="40" w:right="60" w:firstLine="700"/>
      </w:pPr>
      <w:proofErr w:type="gramStart"/>
      <w:r>
        <w:t>Ведущим направлением деятельности на период с 2012 по 2015 годы стало выполнение Указа Президента Российской Федерации от 07 мая 2012 года № 599 «О мерах по реализации государственной политики в области образования и науки», в части ликвидации к 2016 году очереди детей в возрасте от 3 до 7 лет в дошкольные образовательные организации.</w:t>
      </w:r>
      <w:proofErr w:type="gramEnd"/>
      <w:r>
        <w:t xml:space="preserve"> За счет средств субсидий из федерального бюджета в бюджет Забайкальского края и регионального </w:t>
      </w:r>
      <w:proofErr w:type="spellStart"/>
      <w:r>
        <w:t>софинансирования</w:t>
      </w:r>
      <w:proofErr w:type="spellEnd"/>
      <w:r>
        <w:t xml:space="preserve"> на мероприятия по модернизации региональных систем дошкольного образования в 2013-2015 годах </w:t>
      </w:r>
      <w:r w:rsidRPr="00FF715A">
        <w:t>в</w:t>
      </w:r>
      <w:r>
        <w:t xml:space="preserve"> муниципальном районе «Оловяннинский район» создано и оснащено 445 дополнительных мест</w:t>
      </w:r>
      <w:r w:rsidR="00FF715A">
        <w:t xml:space="preserve"> для детей дошкольного возраста, в том числе:</w:t>
      </w:r>
    </w:p>
    <w:p w:rsidR="00FF715A" w:rsidRDefault="007D1DAF" w:rsidP="00123C39">
      <w:pPr>
        <w:pStyle w:val="1"/>
        <w:shd w:val="clear" w:color="auto" w:fill="auto"/>
        <w:spacing w:before="0"/>
        <w:ind w:left="40" w:right="60" w:firstLine="700"/>
      </w:pPr>
      <w:r>
        <w:t xml:space="preserve">- </w:t>
      </w:r>
      <w:r w:rsidR="00FF715A">
        <w:t>2013 год – введено 50 дополнительных мест в МБДОУ детский сад «Белочка» п. Калангуй,</w:t>
      </w:r>
    </w:p>
    <w:p w:rsidR="00FF715A" w:rsidRDefault="00FF715A" w:rsidP="00123C39">
      <w:pPr>
        <w:pStyle w:val="1"/>
        <w:shd w:val="clear" w:color="auto" w:fill="auto"/>
        <w:spacing w:before="0"/>
        <w:ind w:left="40" w:right="60" w:firstLine="700"/>
      </w:pPr>
      <w:r>
        <w:t>- 2014 год – введено 75 дополнительных мест в МБДОУ детский сад «Теремок» п</w:t>
      </w:r>
      <w:proofErr w:type="gramStart"/>
      <w:r>
        <w:t>.О</w:t>
      </w:r>
      <w:proofErr w:type="gramEnd"/>
      <w:r>
        <w:t>ловянная,</w:t>
      </w:r>
    </w:p>
    <w:p w:rsidR="00FF715A" w:rsidRDefault="00FF715A" w:rsidP="00123C39">
      <w:pPr>
        <w:pStyle w:val="1"/>
        <w:shd w:val="clear" w:color="auto" w:fill="auto"/>
        <w:spacing w:before="0"/>
        <w:ind w:left="40" w:right="60" w:firstLine="700"/>
      </w:pPr>
      <w:r>
        <w:t>- 2015 год – введено 320 дополнительных мест в МДОУ «Детский сад «Карусель» п</w:t>
      </w:r>
      <w:proofErr w:type="gramStart"/>
      <w:r>
        <w:t>.Я</w:t>
      </w:r>
      <w:proofErr w:type="gramEnd"/>
      <w:r>
        <w:t>сногорск.</w:t>
      </w:r>
    </w:p>
    <w:p w:rsidR="00403C36" w:rsidRDefault="00123C39" w:rsidP="00123C39">
      <w:pPr>
        <w:pStyle w:val="1"/>
        <w:shd w:val="clear" w:color="auto" w:fill="auto"/>
        <w:spacing w:before="0"/>
        <w:ind w:left="40" w:right="60" w:firstLine="700"/>
      </w:pPr>
      <w:r>
        <w:t xml:space="preserve"> </w:t>
      </w:r>
      <w:r w:rsidRPr="0048271D">
        <w:t>Со</w:t>
      </w:r>
      <w:r>
        <w:t xml:space="preserve">зданные места предоставлялись, </w:t>
      </w:r>
      <w:r w:rsidR="001333A1">
        <w:t>у</w:t>
      </w:r>
      <w:r w:rsidR="001333A1" w:rsidRPr="001333A1">
        <w:t>чит</w:t>
      </w:r>
      <w:r w:rsidR="001333A1">
        <w:t>ывая приоритетность выполнения Указа Президента Российской Федерации</w:t>
      </w:r>
      <w:r w:rsidR="00403C36" w:rsidRPr="00403C36">
        <w:t xml:space="preserve"> </w:t>
      </w:r>
      <w:r w:rsidR="00403C36">
        <w:t>от 07 мая 2012 года № 599 для детей в возрасте от 3 до 7 лет. Кроме того, созданные места предоставлялись</w:t>
      </w:r>
      <w:r w:rsidR="001333A1">
        <w:t xml:space="preserve"> </w:t>
      </w:r>
      <w:r w:rsidR="00403C36">
        <w:t>и детям до 3 лет</w:t>
      </w:r>
      <w:r w:rsidR="00807680">
        <w:t>, так как дети в возрасте от 3 до 7 лет к 201</w:t>
      </w:r>
      <w:r w:rsidR="0048271D">
        <w:t>6</w:t>
      </w:r>
      <w:r w:rsidR="00807680">
        <w:t xml:space="preserve"> году </w:t>
      </w:r>
      <w:r w:rsidR="0048271D">
        <w:t xml:space="preserve">в Оловяннинском районе </w:t>
      </w:r>
      <w:r w:rsidR="00807680">
        <w:t xml:space="preserve">были охвачены дошкольным образованием </w:t>
      </w:r>
      <w:r w:rsidR="006300C7">
        <w:t xml:space="preserve">на </w:t>
      </w:r>
      <w:r w:rsidR="00807680">
        <w:t xml:space="preserve">100%, в </w:t>
      </w:r>
      <w:proofErr w:type="gramStart"/>
      <w:r w:rsidR="006300C7">
        <w:t>связи</w:t>
      </w:r>
      <w:proofErr w:type="gramEnd"/>
      <w:r w:rsidR="006300C7">
        <w:t xml:space="preserve"> с чем</w:t>
      </w:r>
      <w:r w:rsidR="00807680">
        <w:t xml:space="preserve"> остались </w:t>
      </w:r>
      <w:r w:rsidR="006300C7">
        <w:t xml:space="preserve">недоукомплектованные </w:t>
      </w:r>
      <w:r w:rsidR="00807680">
        <w:t xml:space="preserve">дополнительные места, которые были отданы для </w:t>
      </w:r>
      <w:r w:rsidR="006300C7">
        <w:t xml:space="preserve">распределения </w:t>
      </w:r>
      <w:r w:rsidR="00807680">
        <w:t xml:space="preserve">детей </w:t>
      </w:r>
      <w:r w:rsidR="006300C7">
        <w:t xml:space="preserve">в возрасте </w:t>
      </w:r>
      <w:r w:rsidR="00807680">
        <w:t>от 1 до 3 лет.</w:t>
      </w:r>
    </w:p>
    <w:p w:rsidR="00123C39" w:rsidRDefault="00123C39" w:rsidP="00D8083C">
      <w:pPr>
        <w:pStyle w:val="1"/>
        <w:shd w:val="clear" w:color="auto" w:fill="auto"/>
        <w:spacing w:before="0"/>
        <w:ind w:left="40" w:firstLine="700"/>
        <w:jc w:val="left"/>
      </w:pPr>
      <w:r w:rsidRPr="000632CF">
        <w:t>Мун</w:t>
      </w:r>
      <w:r w:rsidR="005A518A">
        <w:t>иципальная</w:t>
      </w:r>
      <w:r>
        <w:t xml:space="preserve"> </w:t>
      </w:r>
      <w:r w:rsidR="00D8083C">
        <w:t xml:space="preserve">  </w:t>
      </w:r>
      <w:r>
        <w:t xml:space="preserve">система </w:t>
      </w:r>
      <w:r w:rsidR="00D8083C">
        <w:t xml:space="preserve">  </w:t>
      </w:r>
      <w:r>
        <w:t xml:space="preserve">дошкольного </w:t>
      </w:r>
      <w:r w:rsidR="00D8083C">
        <w:t xml:space="preserve">  </w:t>
      </w:r>
      <w:r>
        <w:t xml:space="preserve">образования </w:t>
      </w:r>
      <w:r w:rsidR="00D8083C">
        <w:t xml:space="preserve">  </w:t>
      </w:r>
      <w:r>
        <w:t xml:space="preserve">в </w:t>
      </w:r>
      <w:r w:rsidR="00D8083C">
        <w:t xml:space="preserve">  </w:t>
      </w:r>
      <w:r>
        <w:t>конце 2017 года</w:t>
      </w:r>
    </w:p>
    <w:p w:rsidR="00123C39" w:rsidRDefault="00123C39" w:rsidP="00123C39">
      <w:pPr>
        <w:pStyle w:val="1"/>
        <w:shd w:val="clear" w:color="auto" w:fill="auto"/>
        <w:spacing w:before="0" w:line="326" w:lineRule="exact"/>
        <w:ind w:left="40"/>
      </w:pPr>
      <w:proofErr w:type="gramStart"/>
      <w:r>
        <w:t>представлена</w:t>
      </w:r>
      <w:proofErr w:type="gramEnd"/>
      <w:r>
        <w:t xml:space="preserve"> 9 муниципальными дошкольными образовательными учреждениями, которые посещают 1324 ребенка дошкольного возраста, из них в возрасте старше 3 лет - 1058 детей. В 3 структурных подразделениях на базе </w:t>
      </w:r>
      <w:r>
        <w:lastRenderedPageBreak/>
        <w:t>общеобразовательных учреждений получают дошкольное образование 29 детей, в группах кратковременного пребывания, организованных при садах, школах занимаются 162 ребенка.</w:t>
      </w:r>
    </w:p>
    <w:p w:rsidR="00123C39" w:rsidRDefault="00123C39" w:rsidP="00123C39">
      <w:pPr>
        <w:pStyle w:val="1"/>
        <w:shd w:val="clear" w:color="auto" w:fill="auto"/>
        <w:spacing w:before="0" w:line="326" w:lineRule="exact"/>
        <w:ind w:left="60" w:right="40" w:firstLine="720"/>
      </w:pPr>
      <w:r>
        <w:t>Внедряются альтернативные формы организации дошкольного образования, такие как: группы кратковременного пребывания</w:t>
      </w:r>
      <w:r w:rsidR="007D1DAF">
        <w:t xml:space="preserve">, консультативные пункты для родителей воспитанников. </w:t>
      </w:r>
      <w:r w:rsidR="00807680">
        <w:t>Группы кратковременного пребывания дошкольного образования работают в 16 общеобразовательных учреждениях, консультативные пункты</w:t>
      </w:r>
      <w:r w:rsidR="00807680" w:rsidRPr="00807680">
        <w:t xml:space="preserve"> </w:t>
      </w:r>
      <w:r w:rsidR="00807680">
        <w:t xml:space="preserve">открыты </w:t>
      </w:r>
      <w:r w:rsidR="00AB4F8D">
        <w:t>в трех дошкольных учреждениях МБДОУ ЦРР «Аленушка», МБДОУ «Светлячок» п</w:t>
      </w:r>
      <w:proofErr w:type="gramStart"/>
      <w:r w:rsidR="00AB4F8D">
        <w:t>.Я</w:t>
      </w:r>
      <w:proofErr w:type="gramEnd"/>
      <w:r w:rsidR="00AB4F8D">
        <w:t>сногорск, МДОУ «Солнышко» п</w:t>
      </w:r>
      <w:r w:rsidR="00F617A3">
        <w:t>.</w:t>
      </w:r>
      <w:r w:rsidR="00AB4F8D">
        <w:t xml:space="preserve"> Оловянная</w:t>
      </w:r>
      <w:r w:rsidR="006300C7">
        <w:t>, которые</w:t>
      </w:r>
      <w:r w:rsidR="001F5A2D">
        <w:t xml:space="preserve"> работают на основании положения о </w:t>
      </w:r>
      <w:r w:rsidR="001F5A2D" w:rsidRPr="001F5A2D">
        <w:t xml:space="preserve"> </w:t>
      </w:r>
      <w:r w:rsidR="001F5A2D">
        <w:t>консультативном пункте</w:t>
      </w:r>
      <w:r w:rsidR="00AB4F8D">
        <w:t>.</w:t>
      </w:r>
    </w:p>
    <w:p w:rsidR="00710F42" w:rsidRPr="0048271D" w:rsidRDefault="00123C39" w:rsidP="004827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71D">
        <w:rPr>
          <w:rFonts w:ascii="Times New Roman" w:hAnsi="Times New Roman" w:cs="Times New Roman"/>
          <w:sz w:val="26"/>
          <w:szCs w:val="26"/>
        </w:rPr>
        <w:t>Реализация мероприятий федерально</w:t>
      </w:r>
      <w:r w:rsidR="0048271D">
        <w:rPr>
          <w:rFonts w:ascii="Times New Roman" w:hAnsi="Times New Roman" w:cs="Times New Roman"/>
          <w:sz w:val="26"/>
          <w:szCs w:val="26"/>
        </w:rPr>
        <w:t>й</w:t>
      </w:r>
      <w:r w:rsidRPr="0048271D">
        <w:rPr>
          <w:rFonts w:ascii="Times New Roman" w:hAnsi="Times New Roman" w:cs="Times New Roman"/>
          <w:sz w:val="26"/>
          <w:szCs w:val="26"/>
        </w:rPr>
        <w:t xml:space="preserve"> </w:t>
      </w:r>
      <w:r w:rsidR="008364A0" w:rsidRPr="0048271D">
        <w:rPr>
          <w:rFonts w:ascii="Times New Roman" w:hAnsi="Times New Roman" w:cs="Times New Roman"/>
          <w:sz w:val="26"/>
          <w:szCs w:val="26"/>
        </w:rPr>
        <w:t>программы</w:t>
      </w:r>
      <w:r w:rsidRPr="0048271D">
        <w:rPr>
          <w:rFonts w:ascii="Times New Roman" w:hAnsi="Times New Roman" w:cs="Times New Roman"/>
          <w:sz w:val="26"/>
          <w:szCs w:val="26"/>
        </w:rPr>
        <w:t xml:space="preserve"> по модернизации региональных систем дошкольного образования, государственной программы Забайкальского края «Развитие образовани</w:t>
      </w:r>
      <w:r w:rsidR="006300C7">
        <w:rPr>
          <w:rFonts w:ascii="Times New Roman" w:hAnsi="Times New Roman" w:cs="Times New Roman"/>
          <w:sz w:val="26"/>
          <w:szCs w:val="26"/>
        </w:rPr>
        <w:t>я в Забайкальском крае на 2014-</w:t>
      </w:r>
      <w:r w:rsidRPr="0048271D">
        <w:rPr>
          <w:rFonts w:ascii="Times New Roman" w:hAnsi="Times New Roman" w:cs="Times New Roman"/>
          <w:sz w:val="26"/>
          <w:szCs w:val="26"/>
        </w:rPr>
        <w:t>2020 годы»</w:t>
      </w:r>
      <w:r w:rsidR="00F87AF8" w:rsidRPr="0048271D">
        <w:rPr>
          <w:rFonts w:ascii="Times New Roman" w:hAnsi="Times New Roman" w:cs="Times New Roman"/>
          <w:sz w:val="26"/>
          <w:szCs w:val="26"/>
        </w:rPr>
        <w:t xml:space="preserve"> от 24 апреля 2014 года № 225</w:t>
      </w:r>
      <w:r w:rsidR="0048271D" w:rsidRPr="004827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(в ред. от 10 августа  2017 года № 330)</w:t>
      </w:r>
      <w:r w:rsidRPr="0048271D">
        <w:rPr>
          <w:rFonts w:ascii="Times New Roman" w:hAnsi="Times New Roman" w:cs="Times New Roman"/>
          <w:sz w:val="26"/>
          <w:szCs w:val="26"/>
        </w:rPr>
        <w:t>, регионального Плана («дорожной карты») «Изменений в отраслях социальной сферы, направленные на повышение эффективности образования»</w:t>
      </w:r>
      <w:r w:rsidR="0048271D" w:rsidRPr="004827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утвержденный распоряжением Правительства Забайкальского края от 27 февраля 2013 года</w:t>
      </w:r>
      <w:proofErr w:type="gramEnd"/>
      <w:r w:rsidR="0048271D" w:rsidRPr="004827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 93-р (в редакции № 413-р от 20 сентября  2017 года)</w:t>
      </w:r>
      <w:proofErr w:type="gramStart"/>
      <w:r w:rsidR="0048271D" w:rsidRPr="0048271D">
        <w:rPr>
          <w:rFonts w:ascii="Times New Roman" w:hAnsi="Times New Roman" w:cs="Times New Roman"/>
          <w:sz w:val="26"/>
          <w:szCs w:val="26"/>
        </w:rPr>
        <w:t xml:space="preserve"> </w:t>
      </w:r>
      <w:r w:rsidRPr="0048271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8271D">
        <w:rPr>
          <w:rFonts w:ascii="Times New Roman" w:hAnsi="Times New Roman" w:cs="Times New Roman"/>
          <w:sz w:val="26"/>
          <w:szCs w:val="26"/>
        </w:rPr>
        <w:t xml:space="preserve"> в последние годы позволило значительно увеличить количество организаций, реализующих программы дошкольного образования. </w:t>
      </w:r>
      <w:proofErr w:type="gramStart"/>
      <w:r w:rsidRPr="0048271D">
        <w:rPr>
          <w:rFonts w:ascii="Times New Roman" w:hAnsi="Times New Roman" w:cs="Times New Roman"/>
          <w:sz w:val="26"/>
          <w:szCs w:val="26"/>
        </w:rPr>
        <w:t xml:space="preserve">Охват детей всеми формами дошкольного образования в </w:t>
      </w:r>
      <w:r w:rsidR="003A1D61" w:rsidRPr="0048271D">
        <w:rPr>
          <w:rFonts w:ascii="Times New Roman" w:hAnsi="Times New Roman" w:cs="Times New Roman"/>
          <w:sz w:val="26"/>
          <w:szCs w:val="26"/>
        </w:rPr>
        <w:t xml:space="preserve">муниципальном районе «Оловяннинский район» </w:t>
      </w:r>
      <w:r w:rsidRPr="0048271D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1874E2" w:rsidRPr="0048271D">
        <w:rPr>
          <w:rFonts w:ascii="Times New Roman" w:hAnsi="Times New Roman" w:cs="Times New Roman"/>
          <w:sz w:val="26"/>
          <w:szCs w:val="26"/>
        </w:rPr>
        <w:t xml:space="preserve">стабилен: </w:t>
      </w:r>
      <w:r w:rsidR="00362227" w:rsidRPr="0048271D">
        <w:rPr>
          <w:rFonts w:ascii="Times New Roman" w:hAnsi="Times New Roman" w:cs="Times New Roman"/>
          <w:sz w:val="26"/>
          <w:szCs w:val="26"/>
        </w:rPr>
        <w:t>в</w:t>
      </w:r>
      <w:r w:rsidR="001874E2" w:rsidRPr="0048271D">
        <w:rPr>
          <w:rFonts w:ascii="Times New Roman" w:hAnsi="Times New Roman" w:cs="Times New Roman"/>
          <w:sz w:val="26"/>
          <w:szCs w:val="26"/>
        </w:rPr>
        <w:t xml:space="preserve"> 201</w:t>
      </w:r>
      <w:r w:rsidR="00362227" w:rsidRPr="0048271D">
        <w:rPr>
          <w:rFonts w:ascii="Times New Roman" w:hAnsi="Times New Roman" w:cs="Times New Roman"/>
          <w:sz w:val="26"/>
          <w:szCs w:val="26"/>
        </w:rPr>
        <w:t>5</w:t>
      </w:r>
      <w:r w:rsidR="001874E2" w:rsidRPr="0048271D">
        <w:rPr>
          <w:rFonts w:ascii="Times New Roman" w:hAnsi="Times New Roman" w:cs="Times New Roman"/>
          <w:sz w:val="26"/>
          <w:szCs w:val="26"/>
        </w:rPr>
        <w:t xml:space="preserve"> году охват детей от 1 до 7 лет составил</w:t>
      </w:r>
      <w:r w:rsidR="00362227" w:rsidRPr="0048271D">
        <w:rPr>
          <w:rFonts w:ascii="Times New Roman" w:hAnsi="Times New Roman" w:cs="Times New Roman"/>
          <w:sz w:val="26"/>
          <w:szCs w:val="26"/>
        </w:rPr>
        <w:t xml:space="preserve"> 53%,</w:t>
      </w:r>
      <w:r w:rsidR="001874E2" w:rsidRPr="0048271D">
        <w:rPr>
          <w:rFonts w:ascii="Times New Roman" w:hAnsi="Times New Roman" w:cs="Times New Roman"/>
          <w:sz w:val="26"/>
          <w:szCs w:val="26"/>
        </w:rPr>
        <w:t xml:space="preserve"> </w:t>
      </w:r>
      <w:r w:rsidR="00362227" w:rsidRPr="0048271D">
        <w:rPr>
          <w:rFonts w:ascii="Times New Roman" w:hAnsi="Times New Roman" w:cs="Times New Roman"/>
          <w:sz w:val="26"/>
          <w:szCs w:val="26"/>
        </w:rPr>
        <w:t>в 2016 году охват детей от 1 до 7 лет составил 53%,</w:t>
      </w:r>
      <w:r w:rsidRPr="0048271D">
        <w:rPr>
          <w:rFonts w:ascii="Times New Roman" w:hAnsi="Times New Roman" w:cs="Times New Roman"/>
          <w:sz w:val="26"/>
          <w:szCs w:val="26"/>
        </w:rPr>
        <w:t xml:space="preserve"> </w:t>
      </w:r>
      <w:r w:rsidR="00362227" w:rsidRPr="0048271D">
        <w:rPr>
          <w:rFonts w:ascii="Times New Roman" w:hAnsi="Times New Roman" w:cs="Times New Roman"/>
          <w:sz w:val="26"/>
          <w:szCs w:val="26"/>
        </w:rPr>
        <w:t xml:space="preserve"> в 201</w:t>
      </w:r>
      <w:r w:rsidR="00710F42" w:rsidRPr="0048271D">
        <w:rPr>
          <w:rFonts w:ascii="Times New Roman" w:hAnsi="Times New Roman" w:cs="Times New Roman"/>
          <w:sz w:val="26"/>
          <w:szCs w:val="26"/>
        </w:rPr>
        <w:t>7</w:t>
      </w:r>
      <w:r w:rsidR="00362227" w:rsidRPr="0048271D">
        <w:rPr>
          <w:rFonts w:ascii="Times New Roman" w:hAnsi="Times New Roman" w:cs="Times New Roman"/>
          <w:sz w:val="26"/>
          <w:szCs w:val="26"/>
        </w:rPr>
        <w:t xml:space="preserve"> году охват детей от 1 до 7 лет составил 5</w:t>
      </w:r>
      <w:r w:rsidR="00710F42" w:rsidRPr="0048271D">
        <w:rPr>
          <w:rFonts w:ascii="Times New Roman" w:hAnsi="Times New Roman" w:cs="Times New Roman"/>
          <w:sz w:val="26"/>
          <w:szCs w:val="26"/>
        </w:rPr>
        <w:t>6</w:t>
      </w:r>
      <w:r w:rsidR="00362227" w:rsidRPr="0048271D">
        <w:rPr>
          <w:rFonts w:ascii="Times New Roman" w:hAnsi="Times New Roman" w:cs="Times New Roman"/>
          <w:sz w:val="26"/>
          <w:szCs w:val="26"/>
        </w:rPr>
        <w:t>%</w:t>
      </w:r>
      <w:r w:rsidR="00710F42" w:rsidRPr="0048271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A35C0" w:rsidRDefault="00EA35C0" w:rsidP="00EA35C0">
      <w:pPr>
        <w:pStyle w:val="a3"/>
        <w:ind w:firstLine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Увеличение показателя охвата детей дошкольным образованием на 3 % в 2017 году объясняется </w:t>
      </w:r>
      <w:r w:rsidRPr="00710F42">
        <w:rPr>
          <w:rFonts w:ascii="Times New Roman" w:hAnsi="Times New Roman" w:cs="Times New Roman"/>
          <w:sz w:val="26"/>
          <w:szCs w:val="26"/>
        </w:rPr>
        <w:t>оттоком населения ра</w:t>
      </w:r>
      <w:r>
        <w:rPr>
          <w:rFonts w:ascii="Times New Roman" w:hAnsi="Times New Roman" w:cs="Times New Roman"/>
          <w:sz w:val="26"/>
          <w:szCs w:val="26"/>
        </w:rPr>
        <w:t>йона на другое место жительства, в том числе</w:t>
      </w:r>
      <w:r w:rsidRPr="007D1DAF">
        <w:t xml:space="preserve"> </w:t>
      </w:r>
      <w:r w:rsidRPr="007D1DAF">
        <w:rPr>
          <w:rFonts w:ascii="Times New Roman" w:hAnsi="Times New Roman" w:cs="Times New Roman"/>
          <w:sz w:val="26"/>
          <w:szCs w:val="26"/>
        </w:rPr>
        <w:t>уме</w:t>
      </w:r>
      <w:r>
        <w:rPr>
          <w:rFonts w:ascii="Times New Roman" w:hAnsi="Times New Roman" w:cs="Times New Roman"/>
          <w:sz w:val="26"/>
          <w:szCs w:val="26"/>
        </w:rPr>
        <w:t>ньшение количества детей дошкольного во</w:t>
      </w:r>
      <w:r w:rsidRPr="007D1DAF">
        <w:rPr>
          <w:rFonts w:ascii="Times New Roman" w:hAnsi="Times New Roman" w:cs="Times New Roman"/>
          <w:sz w:val="26"/>
          <w:szCs w:val="26"/>
        </w:rPr>
        <w:t>зраста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35C0" w:rsidRDefault="00EA35C0" w:rsidP="00EA35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- 2015 год – 3607 детей в возрасте от 0 до 7 лет, </w:t>
      </w:r>
      <w:proofErr w:type="gramStart"/>
      <w:r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дошкольным образованием 1652  ребенка, </w:t>
      </w:r>
    </w:p>
    <w:p w:rsidR="00EA35C0" w:rsidRDefault="00EA35C0" w:rsidP="00EA35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- 2016 год – 3389 детей, </w:t>
      </w:r>
      <w:proofErr w:type="gramStart"/>
      <w:r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ДО 1511детей,</w:t>
      </w:r>
    </w:p>
    <w:p w:rsidR="00EA35C0" w:rsidRPr="00EA35C0" w:rsidRDefault="00EA35C0" w:rsidP="00EA35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- 2017 год – 2940 детей в возрасте от 0 до 7 лет, </w:t>
      </w:r>
      <w:proofErr w:type="gramStart"/>
      <w:r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1486детей.</w:t>
      </w:r>
    </w:p>
    <w:p w:rsidR="00F617A3" w:rsidRDefault="00F617A3" w:rsidP="00221C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охват 56% </w:t>
      </w:r>
      <w:r w:rsidR="00EA35C0">
        <w:rPr>
          <w:rFonts w:ascii="Times New Roman" w:hAnsi="Times New Roman" w:cs="Times New Roman"/>
          <w:sz w:val="26"/>
          <w:szCs w:val="26"/>
        </w:rPr>
        <w:t xml:space="preserve">(ниже </w:t>
      </w:r>
      <w:r w:rsidR="006300C7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="00EA35C0">
        <w:rPr>
          <w:rFonts w:ascii="Times New Roman" w:hAnsi="Times New Roman" w:cs="Times New Roman"/>
          <w:sz w:val="26"/>
          <w:szCs w:val="26"/>
        </w:rPr>
        <w:t>показателя</w:t>
      </w:r>
      <w:r w:rsidR="00EA35C0">
        <w:t xml:space="preserve"> </w:t>
      </w:r>
      <w:r w:rsidR="006300C7" w:rsidRPr="006300C7">
        <w:rPr>
          <w:rFonts w:ascii="Times New Roman" w:hAnsi="Times New Roman" w:cs="Times New Roman"/>
          <w:sz w:val="26"/>
          <w:szCs w:val="26"/>
        </w:rPr>
        <w:t>охвата детей в возрасте от 0 до 7 лет</w:t>
      </w:r>
      <w:r w:rsidR="006300C7">
        <w:rPr>
          <w:rFonts w:ascii="Times New Roman" w:hAnsi="Times New Roman" w:cs="Times New Roman"/>
          <w:sz w:val="26"/>
          <w:szCs w:val="26"/>
        </w:rPr>
        <w:t>-</w:t>
      </w:r>
      <w:r w:rsidR="006300C7" w:rsidRPr="006300C7">
        <w:rPr>
          <w:rFonts w:ascii="Times New Roman" w:hAnsi="Times New Roman" w:cs="Times New Roman"/>
          <w:sz w:val="26"/>
          <w:szCs w:val="26"/>
        </w:rPr>
        <w:t xml:space="preserve"> </w:t>
      </w:r>
      <w:r w:rsidR="006300C7">
        <w:rPr>
          <w:rFonts w:ascii="Times New Roman" w:hAnsi="Times New Roman" w:cs="Times New Roman"/>
          <w:sz w:val="26"/>
          <w:szCs w:val="26"/>
        </w:rPr>
        <w:t>68</w:t>
      </w:r>
      <w:r w:rsidR="00EA35C0" w:rsidRPr="006300C7">
        <w:rPr>
          <w:rFonts w:ascii="Times New Roman" w:hAnsi="Times New Roman" w:cs="Times New Roman"/>
          <w:sz w:val="26"/>
          <w:szCs w:val="26"/>
        </w:rPr>
        <w:t>,7 %</w:t>
      </w:r>
      <w:proofErr w:type="gramStart"/>
      <w:r w:rsidR="00EA35C0"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>объясняется тем, что:</w:t>
      </w:r>
    </w:p>
    <w:p w:rsidR="00F617A3" w:rsidRDefault="00EA35C0" w:rsidP="009E359C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1149 детей </w:t>
      </w:r>
      <w:r w:rsidR="00F617A3">
        <w:rPr>
          <w:rFonts w:ascii="Times New Roman" w:hAnsi="Times New Roman" w:cs="Times New Roman"/>
          <w:sz w:val="26"/>
          <w:szCs w:val="26"/>
        </w:rPr>
        <w:t xml:space="preserve"> дошкольного возраста </w:t>
      </w:r>
      <w:r>
        <w:rPr>
          <w:rFonts w:ascii="Times New Roman" w:hAnsi="Times New Roman" w:cs="Times New Roman"/>
          <w:sz w:val="26"/>
          <w:szCs w:val="26"/>
        </w:rPr>
        <w:t>(из 2940 детей</w:t>
      </w:r>
      <w:r w:rsidR="009E359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общее количество</w:t>
      </w:r>
      <w:r w:rsidR="009E359C">
        <w:rPr>
          <w:rFonts w:ascii="Times New Roman" w:hAnsi="Times New Roman" w:cs="Times New Roman"/>
          <w:sz w:val="26"/>
          <w:szCs w:val="26"/>
        </w:rPr>
        <w:t>)</w:t>
      </w:r>
      <w:r w:rsidR="00A21C7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1C73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6300C7">
        <w:rPr>
          <w:rFonts w:ascii="Times New Roman" w:hAnsi="Times New Roman" w:cs="Times New Roman"/>
          <w:sz w:val="26"/>
          <w:szCs w:val="26"/>
        </w:rPr>
        <w:t xml:space="preserve">охвачено дошкольным образованием 302 ребенка, </w:t>
      </w:r>
      <w:r w:rsidR="00F617A3">
        <w:rPr>
          <w:rFonts w:ascii="Times New Roman" w:hAnsi="Times New Roman" w:cs="Times New Roman"/>
          <w:sz w:val="26"/>
          <w:szCs w:val="26"/>
        </w:rPr>
        <w:t xml:space="preserve">проживают на территории </w:t>
      </w:r>
      <w:proofErr w:type="spellStart"/>
      <w:r w:rsidR="00F617A3">
        <w:rPr>
          <w:rFonts w:ascii="Times New Roman" w:hAnsi="Times New Roman" w:cs="Times New Roman"/>
          <w:sz w:val="26"/>
          <w:szCs w:val="26"/>
        </w:rPr>
        <w:t>Оловяннинского</w:t>
      </w:r>
      <w:proofErr w:type="spellEnd"/>
      <w:r w:rsidR="00F617A3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в сельской местности, </w:t>
      </w:r>
      <w:r w:rsidR="00F617A3">
        <w:rPr>
          <w:rFonts w:ascii="Times New Roman" w:hAnsi="Times New Roman" w:cs="Times New Roman"/>
          <w:sz w:val="26"/>
          <w:szCs w:val="26"/>
        </w:rPr>
        <w:t>где нет дошкольных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9E359C">
        <w:rPr>
          <w:rFonts w:ascii="Times New Roman" w:hAnsi="Times New Roman" w:cs="Times New Roman"/>
          <w:sz w:val="26"/>
          <w:szCs w:val="26"/>
        </w:rPr>
        <w:t>.</w:t>
      </w:r>
    </w:p>
    <w:p w:rsidR="009E359C" w:rsidRPr="001F5A2D" w:rsidRDefault="009E359C" w:rsidP="001F5A2D">
      <w:pPr>
        <w:pStyle w:val="1"/>
        <w:numPr>
          <w:ilvl w:val="0"/>
          <w:numId w:val="8"/>
        </w:numPr>
        <w:shd w:val="clear" w:color="auto" w:fill="auto"/>
        <w:spacing w:before="0"/>
        <w:ind w:left="0" w:right="60" w:firstLine="708"/>
      </w:pPr>
      <w:r w:rsidRPr="009E359C">
        <w:t>родители (законные представители)</w:t>
      </w:r>
      <w:r>
        <w:t xml:space="preserve"> </w:t>
      </w:r>
      <w:proofErr w:type="gramStart"/>
      <w:r>
        <w:t>стоят на учете</w:t>
      </w:r>
      <w:proofErr w:type="gramEnd"/>
      <w:r>
        <w:t xml:space="preserve"> в дошкольные учреждения и не желают уходить из очереди, отодвигая желаемую дату зачисления в детский сад, в виду</w:t>
      </w:r>
      <w:r w:rsidRPr="009E359C">
        <w:t xml:space="preserve"> </w:t>
      </w:r>
      <w:r>
        <w:t xml:space="preserve">отсутствия работы не только в сельской местности, но и поселках городского типа, наличия в </w:t>
      </w:r>
      <w:r w:rsidR="001F5A2D">
        <w:t>районе малоимущих</w:t>
      </w:r>
      <w:r>
        <w:t>, неплатежеспособны</w:t>
      </w:r>
      <w:r w:rsidR="001F5A2D">
        <w:t>х</w:t>
      </w:r>
      <w:r>
        <w:t xml:space="preserve"> сем</w:t>
      </w:r>
      <w:r w:rsidR="001F5A2D">
        <w:t>ей</w:t>
      </w:r>
      <w:r>
        <w:t xml:space="preserve"> и т.д. </w:t>
      </w:r>
    </w:p>
    <w:p w:rsidR="00710F42" w:rsidRDefault="00291BE3" w:rsidP="00123C39">
      <w:pPr>
        <w:pStyle w:val="1"/>
        <w:shd w:val="clear" w:color="auto" w:fill="auto"/>
        <w:spacing w:before="0"/>
        <w:ind w:left="40" w:right="60" w:firstLine="740"/>
      </w:pPr>
      <w:r>
        <w:t xml:space="preserve">Проблема охвата детей от 1 до 3 лет в районе решена: </w:t>
      </w:r>
    </w:p>
    <w:p w:rsidR="00710F42" w:rsidRDefault="00291BE3" w:rsidP="00123C39">
      <w:pPr>
        <w:pStyle w:val="1"/>
        <w:shd w:val="clear" w:color="auto" w:fill="auto"/>
        <w:spacing w:before="0"/>
        <w:ind w:left="40" w:right="60" w:firstLine="740"/>
      </w:pPr>
      <w:r>
        <w:t xml:space="preserve">- </w:t>
      </w:r>
      <w:r w:rsidR="00EF54A0">
        <w:t xml:space="preserve">три </w:t>
      </w:r>
      <w:r>
        <w:t>детски</w:t>
      </w:r>
      <w:r w:rsidR="00EF54A0">
        <w:t xml:space="preserve">х сада </w:t>
      </w:r>
      <w:r>
        <w:t xml:space="preserve">  муниципального района «Оловяннинский район» имеют возможность принимать детей от 1</w:t>
      </w:r>
      <w:r w:rsidR="00006D36">
        <w:t xml:space="preserve"> года, имеются свободные места</w:t>
      </w:r>
      <w:r w:rsidR="00EF54A0">
        <w:t>, 4 дошкольных учреждения принимают детей с 1,5 лет, один детский сад принимает детей с 1,8 лет и один с 2 лет</w:t>
      </w:r>
      <w:r w:rsidR="00006D36">
        <w:t>.</w:t>
      </w:r>
      <w:r w:rsidR="00EF54A0">
        <w:t xml:space="preserve"> В 7 дошкольных учреждениях имеются  свободные места.</w:t>
      </w:r>
    </w:p>
    <w:p w:rsidR="00006D36" w:rsidRDefault="00006D36" w:rsidP="00123C39">
      <w:pPr>
        <w:pStyle w:val="1"/>
        <w:shd w:val="clear" w:color="auto" w:fill="auto"/>
        <w:spacing w:before="0"/>
        <w:ind w:left="40" w:right="60" w:firstLine="740"/>
      </w:pPr>
      <w:proofErr w:type="gramStart"/>
      <w:r>
        <w:t xml:space="preserve">- </w:t>
      </w:r>
      <w:r w:rsidR="00F617A3">
        <w:t>на учете</w:t>
      </w:r>
      <w:r>
        <w:t xml:space="preserve"> в дошкольные образовательные учреждения</w:t>
      </w:r>
      <w:r w:rsidR="00EF54A0">
        <w:t xml:space="preserve"> на 01.01.2018 года</w:t>
      </w:r>
      <w:r>
        <w:t xml:space="preserve">  </w:t>
      </w:r>
      <w:r>
        <w:lastRenderedPageBreak/>
        <w:t>сто</w:t>
      </w:r>
      <w:r w:rsidR="00EF54A0">
        <w:t>и</w:t>
      </w:r>
      <w:r>
        <w:t xml:space="preserve">т </w:t>
      </w:r>
      <w:r w:rsidR="00EF54A0">
        <w:t xml:space="preserve">125 детей </w:t>
      </w:r>
      <w:r>
        <w:t xml:space="preserve"> в возрасте от 0 до 2 лет, в том числе от 0 до 1 года 36 детей, от 1 до 1,5 лет – 47 детей, от 1,5 до 2 лет – 42 ребенка</w:t>
      </w:r>
      <w:r w:rsidR="001F5A2D">
        <w:t xml:space="preserve"> (наличие детей в возрасте от 1 до 2 лет в количестве 89 человек, стоящих на учете объясняется</w:t>
      </w:r>
      <w:proofErr w:type="gramEnd"/>
      <w:r w:rsidR="00662383">
        <w:t xml:space="preserve"> тем, что</w:t>
      </w:r>
      <w:r w:rsidR="001F5A2D">
        <w:t xml:space="preserve"> </w:t>
      </w:r>
      <w:r w:rsidR="00662383">
        <w:t>родители (законные представители) состоят на учете в дошкольное учреждение, но в силу объективных причин отодвигают желаемую дату зачисления в детский сад</w:t>
      </w:r>
      <w:proofErr w:type="gramStart"/>
      <w:r w:rsidR="00662383">
        <w:t>.</w:t>
      </w:r>
      <w:proofErr w:type="gramEnd"/>
      <w:r w:rsidR="00662383">
        <w:t xml:space="preserve"> </w:t>
      </w:r>
      <w:proofErr w:type="gramStart"/>
      <w:r w:rsidR="001F5A2D">
        <w:t>в</w:t>
      </w:r>
      <w:proofErr w:type="gramEnd"/>
      <w:r w:rsidR="001F5A2D">
        <w:t>ыше)</w:t>
      </w:r>
      <w:r>
        <w:t>.</w:t>
      </w:r>
    </w:p>
    <w:p w:rsidR="000578F8" w:rsidRDefault="000578F8" w:rsidP="005D4020">
      <w:pPr>
        <w:pStyle w:val="1"/>
        <w:shd w:val="clear" w:color="auto" w:fill="auto"/>
        <w:spacing w:before="0" w:line="326" w:lineRule="exact"/>
        <w:ind w:right="180" w:firstLine="820"/>
      </w:pPr>
      <w:r>
        <w:t xml:space="preserve">- </w:t>
      </w:r>
      <w:r w:rsidR="005D4020" w:rsidRPr="00FF715A">
        <w:t>в</w:t>
      </w:r>
      <w:r w:rsidR="005D4020">
        <w:t xml:space="preserve"> муниципальном районе «Оловяннинский район» </w:t>
      </w:r>
      <w:r>
        <w:t>100-процентн</w:t>
      </w:r>
      <w:r w:rsidR="005D4020">
        <w:t>ая доступность</w:t>
      </w:r>
      <w:r>
        <w:t xml:space="preserve"> дошкольного образов</w:t>
      </w:r>
      <w:r w:rsidR="005D4020">
        <w:t>ания для детей в возрасте от 1</w:t>
      </w:r>
      <w:r>
        <w:t xml:space="preserve"> до 3 лет</w:t>
      </w:r>
      <w:r w:rsidR="00662383">
        <w:t xml:space="preserve">. </w:t>
      </w:r>
    </w:p>
    <w:p w:rsidR="00123C39" w:rsidRDefault="00123C39" w:rsidP="003C370D">
      <w:pPr>
        <w:pStyle w:val="1"/>
        <w:shd w:val="clear" w:color="auto" w:fill="auto"/>
        <w:spacing w:before="0"/>
        <w:ind w:right="60" w:firstLine="708"/>
      </w:pPr>
      <w:r>
        <w:rPr>
          <w:rStyle w:val="0pt"/>
        </w:rPr>
        <w:t xml:space="preserve">Основными проблемами, </w:t>
      </w:r>
      <w:r>
        <w:t>на решение которых будет направлен план мероприятий («дорожная карта») «Обеспечение доступности дошкольного образования для детей раннего возраста», являются:</w:t>
      </w:r>
    </w:p>
    <w:p w:rsidR="00123C39" w:rsidRPr="003C370D" w:rsidRDefault="00123C39" w:rsidP="00123C39">
      <w:pPr>
        <w:pStyle w:val="1"/>
        <w:numPr>
          <w:ilvl w:val="0"/>
          <w:numId w:val="2"/>
        </w:numPr>
        <w:shd w:val="clear" w:color="auto" w:fill="auto"/>
        <w:spacing w:before="0"/>
        <w:ind w:left="40" w:right="60" w:firstLine="740"/>
      </w:pPr>
      <w:r>
        <w:t xml:space="preserve"> </w:t>
      </w:r>
      <w:r w:rsidRPr="003C370D">
        <w:t xml:space="preserve">дефицит мест в </w:t>
      </w:r>
      <w:r w:rsidR="004F5214">
        <w:t>учреждениях дошкольного образования</w:t>
      </w:r>
      <w:r w:rsidRPr="003C370D">
        <w:t xml:space="preserve"> </w:t>
      </w:r>
      <w:r w:rsidR="003C370D" w:rsidRPr="003C370D">
        <w:t>для детей в возрасте от 2 мес.</w:t>
      </w:r>
      <w:r w:rsidRPr="003C370D">
        <w:t xml:space="preserve"> до </w:t>
      </w:r>
      <w:r w:rsidR="003C370D" w:rsidRPr="003C370D">
        <w:t>1 года</w:t>
      </w:r>
      <w:r w:rsidR="003C370D">
        <w:t xml:space="preserve">, </w:t>
      </w:r>
      <w:r w:rsidR="004F5214">
        <w:t>отсутствие</w:t>
      </w:r>
      <w:r w:rsidR="003C370D">
        <w:t xml:space="preserve"> </w:t>
      </w:r>
      <w:r w:rsidR="000578F8">
        <w:t>доступной образовательной среды</w:t>
      </w:r>
      <w:r w:rsidR="003C370D">
        <w:t xml:space="preserve"> для детей данной категории в группы раннего возраста;</w:t>
      </w:r>
      <w:r w:rsidRPr="003C370D">
        <w:t xml:space="preserve"> </w:t>
      </w:r>
    </w:p>
    <w:p w:rsidR="00123C39" w:rsidRDefault="00341A6C" w:rsidP="00341A6C">
      <w:pPr>
        <w:pStyle w:val="1"/>
        <w:shd w:val="clear" w:color="auto" w:fill="auto"/>
        <w:spacing w:before="0"/>
        <w:ind w:right="60" w:firstLine="780"/>
      </w:pPr>
      <w:r>
        <w:t xml:space="preserve">- </w:t>
      </w:r>
      <w:r w:rsidR="00123C39">
        <w:t xml:space="preserve"> недостаточная развитость сектора сопровождения раннего развития детей, инфраструктуры дошкольного образования детей раннего дошкольного возраста (от 2 месяцев до </w:t>
      </w:r>
      <w:r w:rsidR="003C370D">
        <w:t>1,5 лет</w:t>
      </w:r>
      <w:proofErr w:type="gramStart"/>
      <w:r w:rsidR="00123C39">
        <w:t xml:space="preserve"> </w:t>
      </w:r>
      <w:r w:rsidR="000578F8">
        <w:t>)</w:t>
      </w:r>
      <w:proofErr w:type="gramEnd"/>
      <w:r w:rsidR="00123C39">
        <w:t>;</w:t>
      </w:r>
    </w:p>
    <w:p w:rsidR="00123C39" w:rsidRDefault="00123C39" w:rsidP="00123C39">
      <w:pPr>
        <w:pStyle w:val="1"/>
        <w:numPr>
          <w:ilvl w:val="0"/>
          <w:numId w:val="2"/>
        </w:numPr>
        <w:shd w:val="clear" w:color="auto" w:fill="auto"/>
        <w:spacing w:before="0"/>
        <w:ind w:left="40" w:right="60" w:firstLine="740"/>
      </w:pPr>
      <w:r>
        <w:t xml:space="preserve"> различный уровень стартовых возможностей дошкольных образовательных организаций (материально-технических, кадровых) муниципальных образований с позиций обеспечения доступности дошкольного образования для детей раннего </w:t>
      </w:r>
      <w:proofErr w:type="gramStart"/>
      <w:r>
        <w:t>возраста</w:t>
      </w:r>
      <w:r w:rsidR="003C370D">
        <w:t>в</w:t>
      </w:r>
      <w:proofErr w:type="gramEnd"/>
      <w:r w:rsidR="003C370D">
        <w:t xml:space="preserve"> возрасте от 2 мес. до 1 года</w:t>
      </w:r>
      <w:r>
        <w:t>;</w:t>
      </w:r>
    </w:p>
    <w:p w:rsidR="00123C39" w:rsidRDefault="00123C39" w:rsidP="00123C39">
      <w:pPr>
        <w:pStyle w:val="1"/>
        <w:numPr>
          <w:ilvl w:val="0"/>
          <w:numId w:val="2"/>
        </w:numPr>
        <w:shd w:val="clear" w:color="auto" w:fill="auto"/>
        <w:spacing w:before="0"/>
        <w:ind w:left="40" w:right="60" w:firstLine="740"/>
      </w:pPr>
      <w:r>
        <w:t xml:space="preserve"> недостаточная развитость в</w:t>
      </w:r>
      <w:r w:rsidR="003C370D">
        <w:t xml:space="preserve"> районе</w:t>
      </w:r>
      <w:r>
        <w:t xml:space="preserve"> вариативных форм дошкольного образования</w:t>
      </w:r>
      <w:r w:rsidR="003C370D">
        <w:t>;</w:t>
      </w:r>
    </w:p>
    <w:p w:rsidR="003A1D61" w:rsidRDefault="003C370D" w:rsidP="00BB5DC6">
      <w:pPr>
        <w:pStyle w:val="1"/>
        <w:shd w:val="clear" w:color="auto" w:fill="auto"/>
        <w:spacing w:before="0"/>
        <w:ind w:right="60" w:firstLine="780"/>
      </w:pPr>
      <w:r>
        <w:t xml:space="preserve">- </w:t>
      </w:r>
      <w:r w:rsidR="00D8083C">
        <w:t>недостаточность</w:t>
      </w:r>
      <w:r>
        <w:t xml:space="preserve"> рабочих мест для участия в</w:t>
      </w:r>
      <w:r w:rsidRPr="003C370D">
        <w:t xml:space="preserve"> </w:t>
      </w:r>
      <w:r>
        <w:t>трудовой деятельности р</w:t>
      </w:r>
      <w:r w:rsidR="000578F8">
        <w:t xml:space="preserve">одителей </w:t>
      </w:r>
      <w:r>
        <w:t>воспитанников</w:t>
      </w:r>
      <w:r w:rsidR="000578F8">
        <w:t>.</w:t>
      </w:r>
    </w:p>
    <w:p w:rsidR="007D1DAF" w:rsidRDefault="007D1DAF" w:rsidP="00BB5DC6">
      <w:pPr>
        <w:pStyle w:val="1"/>
        <w:shd w:val="clear" w:color="auto" w:fill="auto"/>
        <w:spacing w:before="0"/>
        <w:ind w:right="60" w:firstLine="780"/>
      </w:pPr>
    </w:p>
    <w:p w:rsidR="00E21EB5" w:rsidRDefault="00E21EB5" w:rsidP="003A1D61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after="0" w:line="260" w:lineRule="exact"/>
        <w:ind w:left="460"/>
        <w:jc w:val="both"/>
      </w:pPr>
      <w:r>
        <w:t xml:space="preserve">Основные количественные характеристики системы </w:t>
      </w:r>
      <w:proofErr w:type="gramStart"/>
      <w:r>
        <w:t>дошкольного</w:t>
      </w:r>
      <w:proofErr w:type="gramEnd"/>
    </w:p>
    <w:p w:rsidR="00E21EB5" w:rsidRDefault="00D8083C" w:rsidP="00E21EB5">
      <w:pPr>
        <w:pStyle w:val="20"/>
        <w:shd w:val="clear" w:color="auto" w:fill="auto"/>
        <w:spacing w:after="0" w:line="260" w:lineRule="exact"/>
        <w:ind w:left="60"/>
      </w:pPr>
      <w:r>
        <w:t>о</w:t>
      </w:r>
      <w:r w:rsidR="00E21EB5">
        <w:t>бразования</w:t>
      </w:r>
    </w:p>
    <w:p w:rsidR="003A1D61" w:rsidRDefault="003A1D61" w:rsidP="00E21EB5">
      <w:pPr>
        <w:pStyle w:val="20"/>
        <w:shd w:val="clear" w:color="auto" w:fill="auto"/>
        <w:spacing w:after="0" w:line="260" w:lineRule="exact"/>
        <w:ind w:left="60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305"/>
        <w:gridCol w:w="1417"/>
        <w:gridCol w:w="1134"/>
        <w:gridCol w:w="1134"/>
        <w:gridCol w:w="1134"/>
      </w:tblGrid>
      <w:tr w:rsidR="00E21EB5" w:rsidTr="00E21EB5">
        <w:trPr>
          <w:trHeight w:hRule="exact" w:val="7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ind w:left="180"/>
              <w:jc w:val="lef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№</w:t>
            </w: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ind w:left="180"/>
              <w:jc w:val="left"/>
              <w:rPr>
                <w:b/>
                <w:sz w:val="22"/>
                <w:szCs w:val="22"/>
              </w:rPr>
            </w:pPr>
            <w:proofErr w:type="gramStart"/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п</w:t>
            </w:r>
            <w:proofErr w:type="gramEnd"/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8F8" w:rsidRDefault="000578F8" w:rsidP="000578F8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2"/>
                <w:szCs w:val="22"/>
              </w:rPr>
            </w:pPr>
          </w:p>
          <w:p w:rsidR="000578F8" w:rsidRDefault="000578F8" w:rsidP="000578F8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2"/>
                <w:szCs w:val="22"/>
              </w:rPr>
            </w:pPr>
          </w:p>
          <w:p w:rsidR="00E21EB5" w:rsidRPr="00B86865" w:rsidRDefault="00E21EB5" w:rsidP="000578F8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5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Ед.</w:t>
            </w:r>
          </w:p>
          <w:p w:rsidR="00E21EB5" w:rsidRPr="00B86865" w:rsidRDefault="00E21EB5" w:rsidP="000578F8">
            <w:pPr>
              <w:pStyle w:val="1"/>
              <w:shd w:val="clear" w:color="auto" w:fill="auto"/>
              <w:spacing w:before="0" w:line="235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after="60" w:line="18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9pt0pt"/>
                <w:rFonts w:eastAsia="Arial"/>
                <w:b w:val="0"/>
                <w:sz w:val="22"/>
                <w:szCs w:val="22"/>
              </w:rPr>
              <w:t>2018</w:t>
            </w:r>
          </w:p>
          <w:p w:rsidR="00E21EB5" w:rsidRPr="000578F8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85pt0pt"/>
                <w:rFonts w:eastAsia="Arial"/>
                <w:b w:val="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8F8" w:rsidRDefault="000578F8" w:rsidP="00E21EB5">
            <w:pPr>
              <w:pStyle w:val="1"/>
              <w:shd w:val="clear" w:color="auto" w:fill="auto"/>
              <w:spacing w:before="0" w:after="60" w:line="180" w:lineRule="exact"/>
              <w:jc w:val="center"/>
              <w:rPr>
                <w:rStyle w:val="9pt0pt"/>
                <w:rFonts w:eastAsia="Arial"/>
                <w:b w:val="0"/>
                <w:sz w:val="22"/>
                <w:szCs w:val="22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after="60" w:line="18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9pt0pt"/>
                <w:rFonts w:eastAsia="Arial"/>
                <w:b w:val="0"/>
                <w:sz w:val="22"/>
                <w:szCs w:val="22"/>
              </w:rPr>
              <w:t>2019</w:t>
            </w:r>
          </w:p>
          <w:p w:rsidR="00E21EB5" w:rsidRPr="000578F8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85pt0pt"/>
                <w:rFonts w:eastAsia="Arial"/>
                <w:b w:val="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after="60" w:line="18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9pt0pt"/>
                <w:rFonts w:eastAsia="Arial"/>
                <w:b w:val="0"/>
                <w:sz w:val="22"/>
                <w:szCs w:val="22"/>
              </w:rPr>
              <w:t>2020</w:t>
            </w:r>
          </w:p>
          <w:p w:rsidR="00E21EB5" w:rsidRPr="000578F8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0578F8">
              <w:rPr>
                <w:rStyle w:val="85pt0pt"/>
                <w:rFonts w:eastAsia="Arial"/>
                <w:b w:val="0"/>
                <w:sz w:val="22"/>
                <w:szCs w:val="22"/>
              </w:rPr>
              <w:t>год</w:t>
            </w:r>
          </w:p>
        </w:tc>
      </w:tr>
      <w:tr w:rsidR="00E21EB5" w:rsidRPr="00B86865" w:rsidTr="00E21EB5">
        <w:trPr>
          <w:trHeight w:hRule="exact" w:val="4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50" w:lineRule="exact"/>
              <w:ind w:left="180"/>
              <w:jc w:val="left"/>
              <w:rPr>
                <w:b/>
                <w:sz w:val="22"/>
                <w:szCs w:val="22"/>
              </w:rPr>
            </w:pPr>
            <w:r>
              <w:rPr>
                <w:rStyle w:val="Arial75pt0pt"/>
                <w:b w:val="0"/>
                <w:sz w:val="22"/>
                <w:szCs w:val="22"/>
              </w:rPr>
              <w:t>1</w:t>
            </w:r>
            <w:r w:rsidRPr="00B86865">
              <w:rPr>
                <w:rStyle w:val="Arial7pt0pt"/>
                <w:b w:val="0"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5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Численность детей в возрасте от 2 месяцев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2930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2920</w:t>
            </w:r>
          </w:p>
        </w:tc>
      </w:tr>
      <w:tr w:rsidR="00E21EB5" w:rsidRPr="004C3597" w:rsidTr="00151BDD">
        <w:trPr>
          <w:trHeight w:hRule="exact" w:val="10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1.1.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5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общая численность воспитанников в возрасте до 7 лет дошкольных образовательных организаций, охваченных программами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b/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1324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1320</w:t>
            </w:r>
          </w:p>
        </w:tc>
      </w:tr>
      <w:tr w:rsidR="00E21EB5" w:rsidRPr="004C3597" w:rsidTr="00E21EB5">
        <w:trPr>
          <w:trHeight w:hRule="exact"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1.2.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удельный вес охвата детей дошкольного возраста всеми формами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2"/>
                <w:szCs w:val="22"/>
              </w:rPr>
            </w:pPr>
          </w:p>
          <w:p w:rsidR="00E21EB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58</w:t>
            </w:r>
          </w:p>
        </w:tc>
      </w:tr>
      <w:tr w:rsidR="00E21EB5" w:rsidRPr="009324F3" w:rsidTr="00E21EB5">
        <w:trPr>
          <w:trHeight w:hRule="exact" w:val="4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5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Численность детей в возрасте до 3 лет, чел.,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b/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1168</w:t>
            </w:r>
          </w:p>
        </w:tc>
      </w:tr>
      <w:tr w:rsidR="00E21EB5" w:rsidRPr="00283573" w:rsidTr="00151BDD">
        <w:trPr>
          <w:trHeight w:hRule="exact" w:val="37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2.1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в возрасте до 1,5 лет, чел.,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rPr>
                <w:b/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525</w:t>
            </w:r>
          </w:p>
        </w:tc>
      </w:tr>
      <w:tr w:rsidR="00E21EB5" w:rsidRPr="00283573" w:rsidTr="00E21EB5">
        <w:trPr>
          <w:trHeight w:hRule="exact" w:val="706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численность детей в возрасте до 1,5 лет, охваченных альтернативными формами ранней социализации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10</w:t>
            </w:r>
          </w:p>
        </w:tc>
      </w:tr>
      <w:tr w:rsidR="00E21EB5" w:rsidRPr="00283573" w:rsidTr="00E21EB5">
        <w:trPr>
          <w:trHeight w:hRule="exact" w:val="47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2.2.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в возрасте от 1,5 до 3 лет, чел.,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rPr>
                <w:b/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635</w:t>
            </w:r>
          </w:p>
        </w:tc>
      </w:tr>
      <w:tr w:rsidR="00E21EB5" w:rsidRPr="00FD189A" w:rsidTr="00151BDD">
        <w:trPr>
          <w:trHeight w:hRule="exact" w:val="933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численность воспитанников в возрасте от 1,5 до 3 лет дошкольных образовательных организаций, охваченных программами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after="60" w:line="170" w:lineRule="exact"/>
              <w:rPr>
                <w:sz w:val="22"/>
                <w:szCs w:val="22"/>
              </w:rPr>
            </w:pPr>
          </w:p>
          <w:p w:rsidR="00E21EB5" w:rsidRPr="00B8686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300</w:t>
            </w:r>
          </w:p>
        </w:tc>
      </w:tr>
      <w:tr w:rsidR="00E21EB5" w:rsidRPr="00FD189A" w:rsidTr="00E21EB5">
        <w:trPr>
          <w:trHeight w:hRule="exact" w:val="696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 xml:space="preserve">численность детей в возрасте от </w:t>
            </w:r>
            <w:r w:rsidRPr="00FD189A">
              <w:rPr>
                <w:rStyle w:val="85pt0pt"/>
                <w:rFonts w:eastAsia="Arial"/>
                <w:sz w:val="22"/>
                <w:szCs w:val="22"/>
              </w:rPr>
              <w:t>1,5 до 2</w:t>
            </w: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 xml:space="preserve"> лет, поставленных на учет для получения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35</w:t>
            </w:r>
          </w:p>
        </w:tc>
      </w:tr>
      <w:tr w:rsidR="00E21EB5" w:rsidRPr="00C83982" w:rsidTr="00E21EB5">
        <w:trPr>
          <w:trHeight w:hRule="exact" w:val="9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Инструменты сокращения очереди в дошкольные образовательные организации для детей в возрасте от 1,5 до 3 лет, в том числе, за счет: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</w:tr>
      <w:tr w:rsidR="00E21EB5" w:rsidRPr="00C83982" w:rsidTr="00E21EB5">
        <w:trPr>
          <w:trHeight w:hRule="exact"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возврата (реконструкции)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</w:tr>
      <w:tr w:rsidR="00E21EB5" w:rsidRPr="00C83982" w:rsidTr="00E21EB5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DE1330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</w:tr>
      <w:tr w:rsidR="00E21EB5" w:rsidRPr="00C83982" w:rsidTr="00E21EB5">
        <w:trPr>
          <w:trHeight w:hRule="exact"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приобретения зданий 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</w:tr>
      <w:tr w:rsidR="00E21EB5" w:rsidRPr="00FD189A" w:rsidTr="00E21EB5">
        <w:trPr>
          <w:trHeight w:hRule="exact" w:val="2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капремонт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</w:tr>
      <w:tr w:rsidR="00E21EB5" w:rsidRPr="00FD189A" w:rsidTr="00E21EB5">
        <w:trPr>
          <w:trHeight w:hRule="exact" w:val="4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3.5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26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развития негосударственного сектора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</w:tr>
      <w:tr w:rsidR="00E21EB5" w:rsidRPr="00FD189A" w:rsidTr="00E21EB5">
        <w:trPr>
          <w:trHeight w:hRule="exact" w:val="7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5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Потребность в увеличении числа мест в дошкольном образовании для детей в возрасте от 0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 xml:space="preserve">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</w:tr>
      <w:tr w:rsidR="00E21EB5" w:rsidRPr="00C83982" w:rsidTr="00151BDD">
        <w:trPr>
          <w:trHeight w:hRule="exact" w:val="10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C83982" w:rsidRDefault="00E21EB5" w:rsidP="00E21EB5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4.1.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актуальная потребность в увеличении числа мест от общей численности детей в возрасте до 3 лет, не обеспеченных местом в дошкольные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B8686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0578F8">
              <w:rPr>
                <w:rStyle w:val="85pt0pt"/>
                <w:rFonts w:eastAsia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0578F8">
              <w:rPr>
                <w:sz w:val="20"/>
                <w:szCs w:val="20"/>
              </w:rPr>
              <w:t>0</w:t>
            </w:r>
          </w:p>
        </w:tc>
      </w:tr>
      <w:tr w:rsidR="00E21EB5" w:rsidRPr="00C83982" w:rsidTr="00151BDD">
        <w:trPr>
          <w:trHeight w:hRule="exact" w:val="16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Default="00E21EB5" w:rsidP="007D1DAF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C83982" w:rsidRDefault="00E21EB5" w:rsidP="007D1DAF">
            <w:pPr>
              <w:pStyle w:val="1"/>
              <w:shd w:val="clear" w:color="auto" w:fill="auto"/>
              <w:spacing w:before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C83982">
              <w:rPr>
                <w:rStyle w:val="85pt0pt"/>
                <w:rFonts w:eastAsia="Arial"/>
                <w:b w:val="0"/>
                <w:sz w:val="20"/>
                <w:szCs w:val="20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EB5" w:rsidRPr="00151BDD" w:rsidRDefault="00E21EB5" w:rsidP="007D1DAF">
            <w:pPr>
              <w:pStyle w:val="1"/>
              <w:shd w:val="clear" w:color="auto" w:fill="auto"/>
              <w:spacing w:before="0" w:line="230" w:lineRule="exact"/>
              <w:rPr>
                <w:b/>
                <w:sz w:val="22"/>
                <w:szCs w:val="22"/>
              </w:rPr>
            </w:pPr>
            <w:r w:rsidRPr="00151BDD">
              <w:rPr>
                <w:rStyle w:val="85pt0pt"/>
                <w:rFonts w:eastAsia="Arial"/>
                <w:b w:val="0"/>
                <w:sz w:val="22"/>
                <w:szCs w:val="22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Default="00E21EB5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2"/>
                <w:szCs w:val="22"/>
              </w:rPr>
            </w:pPr>
          </w:p>
          <w:p w:rsidR="00E21EB5" w:rsidRPr="00B86865" w:rsidRDefault="00E21EB5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2"/>
                <w:szCs w:val="22"/>
              </w:rPr>
            </w:pPr>
            <w:r w:rsidRPr="00B86865">
              <w:rPr>
                <w:rStyle w:val="85pt0pt"/>
                <w:rFonts w:eastAsia="Arial"/>
                <w:b w:val="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Pr="000578F8" w:rsidRDefault="00E21EB5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D813F1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Arial"/>
                <w:b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Pr="000578F8" w:rsidRDefault="00E21EB5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b w:val="0"/>
                <w:sz w:val="20"/>
                <w:szCs w:val="20"/>
              </w:rPr>
            </w:pPr>
          </w:p>
          <w:p w:rsidR="00E21EB5" w:rsidRPr="000578F8" w:rsidRDefault="00D813F1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Arial"/>
                <w:b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0578F8" w:rsidRDefault="00E21EB5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rFonts w:eastAsia="Arial"/>
                <w:sz w:val="20"/>
                <w:szCs w:val="20"/>
              </w:rPr>
            </w:pPr>
          </w:p>
          <w:p w:rsidR="00E21EB5" w:rsidRPr="000578F8" w:rsidRDefault="00D813F1" w:rsidP="007D1DAF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85pt0pt"/>
                <w:rFonts w:eastAsia="Arial"/>
                <w:b w:val="0"/>
                <w:sz w:val="20"/>
                <w:szCs w:val="20"/>
              </w:rPr>
              <w:t>97</w:t>
            </w:r>
          </w:p>
        </w:tc>
      </w:tr>
    </w:tbl>
    <w:p w:rsidR="007D1DAF" w:rsidRDefault="007D1DAF" w:rsidP="007D1DAF">
      <w:pPr>
        <w:pStyle w:val="20"/>
        <w:shd w:val="clear" w:color="auto" w:fill="auto"/>
        <w:spacing w:after="0" w:line="260" w:lineRule="exact"/>
        <w:ind w:left="426"/>
        <w:jc w:val="left"/>
      </w:pPr>
    </w:p>
    <w:p w:rsidR="00E21EB5" w:rsidRDefault="00E21EB5" w:rsidP="00A277D5">
      <w:pPr>
        <w:pStyle w:val="20"/>
        <w:numPr>
          <w:ilvl w:val="0"/>
          <w:numId w:val="1"/>
        </w:numPr>
        <w:shd w:val="clear" w:color="auto" w:fill="auto"/>
        <w:spacing w:after="0" w:line="260" w:lineRule="exact"/>
        <w:ind w:left="786" w:hanging="360"/>
        <w:jc w:val="left"/>
      </w:pPr>
      <w:r>
        <w:t>Цели и задачи плана мероприятий («дорожной карты»)</w:t>
      </w:r>
    </w:p>
    <w:p w:rsidR="007D1DAF" w:rsidRDefault="007D1DAF" w:rsidP="007D1DAF">
      <w:pPr>
        <w:pStyle w:val="20"/>
        <w:shd w:val="clear" w:color="auto" w:fill="auto"/>
        <w:spacing w:after="0" w:line="260" w:lineRule="exact"/>
        <w:ind w:left="786"/>
        <w:jc w:val="left"/>
      </w:pPr>
    </w:p>
    <w:p w:rsidR="00E21EB5" w:rsidRDefault="00E21EB5" w:rsidP="007D1DAF">
      <w:pPr>
        <w:pStyle w:val="1"/>
        <w:shd w:val="clear" w:color="auto" w:fill="auto"/>
        <w:spacing w:before="0" w:line="326" w:lineRule="exact"/>
        <w:ind w:left="100" w:right="180" w:firstLine="720"/>
      </w:pPr>
      <w:r>
        <w:rPr>
          <w:rStyle w:val="0pt"/>
        </w:rPr>
        <w:t xml:space="preserve">Цель плана </w:t>
      </w:r>
      <w:r>
        <w:t>мероприятий («дорожной карты») - создание условий для обеспечения доступности дошкольного образования для детей раннего возраста, проживающих на территории муниципального района «Оловяннинский район».</w:t>
      </w:r>
    </w:p>
    <w:p w:rsidR="00E21EB5" w:rsidRDefault="00E21EB5" w:rsidP="005D4020">
      <w:pPr>
        <w:pStyle w:val="1"/>
        <w:shd w:val="clear" w:color="auto" w:fill="auto"/>
        <w:spacing w:before="0" w:line="326" w:lineRule="exact"/>
        <w:ind w:left="100" w:firstLine="720"/>
      </w:pPr>
      <w:r>
        <w:rPr>
          <w:rStyle w:val="0pt"/>
        </w:rPr>
        <w:t xml:space="preserve">Задачи плана </w:t>
      </w:r>
      <w:r>
        <w:t>мероприятий («дорожной карты»):</w:t>
      </w:r>
    </w:p>
    <w:p w:rsidR="00E21EB5" w:rsidRDefault="00E21EB5" w:rsidP="000578F8">
      <w:pPr>
        <w:pStyle w:val="1"/>
        <w:numPr>
          <w:ilvl w:val="0"/>
          <w:numId w:val="6"/>
        </w:numPr>
        <w:shd w:val="clear" w:color="auto" w:fill="auto"/>
        <w:spacing w:before="0" w:line="326" w:lineRule="exact"/>
        <w:ind w:left="0" w:right="180" w:firstLine="820"/>
      </w:pPr>
      <w:r>
        <w:t xml:space="preserve"> развитие альтернативных форм дошкольного образования, услуг по комплексному сопровождению развития детей раннего возраста, в том числе детей с ОВЗ и детей-инвалидов;</w:t>
      </w:r>
    </w:p>
    <w:p w:rsidR="00E21EB5" w:rsidRDefault="00E21EB5" w:rsidP="000578F8">
      <w:pPr>
        <w:pStyle w:val="1"/>
        <w:numPr>
          <w:ilvl w:val="0"/>
          <w:numId w:val="6"/>
        </w:numPr>
        <w:shd w:val="clear" w:color="auto" w:fill="auto"/>
        <w:spacing w:before="0" w:line="326" w:lineRule="exact"/>
        <w:ind w:left="0" w:right="180" w:firstLine="820"/>
      </w:pPr>
      <w:r>
        <w:t xml:space="preserve"> укрепление материально-технической базы дошкольных образовательных организаций и создание в дошкольных образовательных организациях доступной образовательной среды для детей раннего возраста, в том числе для детей с ОВЗ и детей-инвалидов;</w:t>
      </w:r>
    </w:p>
    <w:p w:rsidR="00E21EB5" w:rsidRDefault="00E21EB5" w:rsidP="000578F8">
      <w:pPr>
        <w:pStyle w:val="1"/>
        <w:numPr>
          <w:ilvl w:val="0"/>
          <w:numId w:val="6"/>
        </w:numPr>
        <w:shd w:val="clear" w:color="auto" w:fill="auto"/>
        <w:tabs>
          <w:tab w:val="center" w:pos="4850"/>
          <w:tab w:val="right" w:pos="9214"/>
        </w:tabs>
        <w:spacing w:before="0" w:line="326" w:lineRule="exact"/>
      </w:pPr>
      <w:r>
        <w:t>совершенствование</w:t>
      </w:r>
      <w:r>
        <w:tab/>
        <w:t>системы</w:t>
      </w:r>
      <w:r>
        <w:tab/>
      </w:r>
      <w:proofErr w:type="gramStart"/>
      <w:r>
        <w:t>психолого-педагогического</w:t>
      </w:r>
      <w:proofErr w:type="gramEnd"/>
    </w:p>
    <w:p w:rsidR="00E21EB5" w:rsidRDefault="00E21EB5" w:rsidP="00E21EB5">
      <w:pPr>
        <w:pStyle w:val="1"/>
        <w:shd w:val="clear" w:color="auto" w:fill="auto"/>
        <w:spacing w:before="0" w:line="326" w:lineRule="exact"/>
        <w:ind w:left="100" w:right="180"/>
      </w:pPr>
      <w:r>
        <w:t>просвещения, диагностической, консультативной помощи родителям с детьми раннего возраста;</w:t>
      </w:r>
    </w:p>
    <w:p w:rsidR="00A21C73" w:rsidRDefault="00E21EB5" w:rsidP="00A21C73">
      <w:pPr>
        <w:pStyle w:val="1"/>
        <w:numPr>
          <w:ilvl w:val="0"/>
          <w:numId w:val="6"/>
        </w:numPr>
        <w:shd w:val="clear" w:color="auto" w:fill="auto"/>
        <w:spacing w:before="0" w:line="326" w:lineRule="exact"/>
        <w:ind w:left="0" w:right="180" w:firstLine="820"/>
      </w:pPr>
      <w:r>
        <w:t xml:space="preserve"> обеспечение условий для профессионального развития педагогических работников, обеспечивающих дошкольное образование детей раннего возраста.</w:t>
      </w:r>
    </w:p>
    <w:p w:rsidR="00A21C73" w:rsidRDefault="00A21C73" w:rsidP="00A21C73">
      <w:pPr>
        <w:pStyle w:val="1"/>
        <w:shd w:val="clear" w:color="auto" w:fill="auto"/>
        <w:spacing w:before="0" w:line="326" w:lineRule="exact"/>
        <w:ind w:left="820" w:right="180"/>
      </w:pPr>
    </w:p>
    <w:p w:rsidR="00E21EB5" w:rsidRDefault="00E21EB5" w:rsidP="00A277D5">
      <w:pPr>
        <w:pStyle w:val="20"/>
        <w:numPr>
          <w:ilvl w:val="0"/>
          <w:numId w:val="1"/>
        </w:numPr>
        <w:shd w:val="clear" w:color="auto" w:fill="auto"/>
        <w:tabs>
          <w:tab w:val="left" w:pos="465"/>
        </w:tabs>
        <w:spacing w:after="0" w:line="260" w:lineRule="exact"/>
        <w:ind w:left="786" w:hanging="360"/>
        <w:jc w:val="both"/>
      </w:pPr>
      <w:r>
        <w:t>Мероприятия по обеспечению доступности дошкольного образования</w:t>
      </w:r>
    </w:p>
    <w:p w:rsidR="00E21EB5" w:rsidRDefault="00E21EB5" w:rsidP="00BB5DC6">
      <w:pPr>
        <w:pStyle w:val="20"/>
        <w:shd w:val="clear" w:color="auto" w:fill="auto"/>
        <w:spacing w:after="0" w:line="260" w:lineRule="exact"/>
        <w:ind w:left="60"/>
      </w:pPr>
      <w:r>
        <w:t>для детей раннего возраста</w:t>
      </w:r>
    </w:p>
    <w:p w:rsidR="007D1DAF" w:rsidRDefault="007D1DAF" w:rsidP="00BB5DC6">
      <w:pPr>
        <w:pStyle w:val="20"/>
        <w:shd w:val="clear" w:color="auto" w:fill="auto"/>
        <w:spacing w:after="0" w:line="260" w:lineRule="exact"/>
        <w:ind w:left="60"/>
      </w:pP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4"/>
        <w:gridCol w:w="2714"/>
        <w:gridCol w:w="2835"/>
        <w:gridCol w:w="162"/>
        <w:gridCol w:w="830"/>
        <w:gridCol w:w="283"/>
        <w:gridCol w:w="2410"/>
        <w:gridCol w:w="44"/>
      </w:tblGrid>
      <w:tr w:rsidR="00E21EB5" w:rsidTr="00A277D5">
        <w:trPr>
          <w:trHeight w:hRule="exact" w:val="4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EB5" w:rsidRDefault="00E21EB5" w:rsidP="00E21EB5">
            <w:pPr>
              <w:pStyle w:val="1"/>
              <w:shd w:val="clear" w:color="auto" w:fill="auto"/>
              <w:spacing w:before="0" w:after="60" w:line="170" w:lineRule="exact"/>
              <w:ind w:left="140"/>
              <w:jc w:val="left"/>
            </w:pPr>
            <w:r>
              <w:rPr>
                <w:rStyle w:val="85pt0pt"/>
                <w:rFonts w:eastAsia="Arial"/>
              </w:rPr>
              <w:t>№</w:t>
            </w:r>
          </w:p>
          <w:p w:rsidR="00E21EB5" w:rsidRDefault="00E21EB5" w:rsidP="00E21EB5">
            <w:pPr>
              <w:pStyle w:val="1"/>
              <w:shd w:val="clear" w:color="auto" w:fill="auto"/>
              <w:spacing w:before="60" w:line="170" w:lineRule="exact"/>
              <w:ind w:left="140"/>
              <w:jc w:val="left"/>
            </w:pPr>
            <w:proofErr w:type="gramStart"/>
            <w:r>
              <w:rPr>
                <w:rStyle w:val="85pt0pt"/>
                <w:rFonts w:eastAsia="Arial"/>
              </w:rPr>
              <w:t>п</w:t>
            </w:r>
            <w:proofErr w:type="gramEnd"/>
            <w:r>
              <w:rPr>
                <w:rStyle w:val="85pt0pt"/>
                <w:rFonts w:eastAsia="Arial"/>
              </w:rPr>
              <w:t>/п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pt"/>
                <w:rFonts w:eastAsia="Arial"/>
              </w:rPr>
              <w:t>Мероприятия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EB5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0pt"/>
                <w:rFonts w:eastAsia="Arial"/>
              </w:rPr>
              <w:t>Ответственные</w:t>
            </w:r>
          </w:p>
          <w:p w:rsidR="00E21EB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  <w:rFonts w:eastAsia="Arial"/>
              </w:rPr>
              <w:t>исполнители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EB5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0pt"/>
                <w:rFonts w:eastAsia="Arial"/>
              </w:rPr>
              <w:t>Сроки</w:t>
            </w:r>
          </w:p>
          <w:p w:rsidR="00E21EB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  <w:rFonts w:eastAsia="Arial"/>
              </w:rPr>
              <w:t>реализации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pt"/>
                <w:rFonts w:eastAsia="Arial"/>
              </w:rPr>
              <w:t>Показатели</w:t>
            </w:r>
          </w:p>
        </w:tc>
      </w:tr>
      <w:tr w:rsidR="00A21C73" w:rsidTr="00A277D5">
        <w:trPr>
          <w:trHeight w:hRule="exact" w:val="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C73" w:rsidRDefault="00A21C73" w:rsidP="00E21EB5">
            <w:pPr>
              <w:pStyle w:val="1"/>
              <w:spacing w:after="60" w:line="170" w:lineRule="exact"/>
              <w:ind w:left="140"/>
              <w:jc w:val="left"/>
              <w:rPr>
                <w:rStyle w:val="85pt0pt"/>
                <w:rFonts w:eastAsia="Arial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C73" w:rsidRDefault="00A21C73" w:rsidP="00E21EB5">
            <w:pPr>
              <w:pStyle w:val="1"/>
              <w:spacing w:line="170" w:lineRule="exact"/>
              <w:jc w:val="center"/>
              <w:rPr>
                <w:rStyle w:val="85pt0pt"/>
                <w:rFonts w:eastAsia="Arial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C73" w:rsidRDefault="00A21C73" w:rsidP="00E21EB5">
            <w:pPr>
              <w:pStyle w:val="1"/>
              <w:spacing w:after="60" w:line="170" w:lineRule="exact"/>
              <w:jc w:val="center"/>
              <w:rPr>
                <w:rStyle w:val="85pt0pt"/>
                <w:rFonts w:eastAsia="Arial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1C73" w:rsidRDefault="00A21C73" w:rsidP="00E21EB5">
            <w:pPr>
              <w:pStyle w:val="1"/>
              <w:spacing w:after="60" w:line="170" w:lineRule="exact"/>
              <w:jc w:val="center"/>
              <w:rPr>
                <w:rStyle w:val="85pt0pt"/>
                <w:rFonts w:eastAsia="Arial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C73" w:rsidRDefault="00A21C73" w:rsidP="00E21EB5">
            <w:pPr>
              <w:pStyle w:val="1"/>
              <w:spacing w:line="170" w:lineRule="exact"/>
              <w:jc w:val="center"/>
              <w:rPr>
                <w:rStyle w:val="85pt0pt"/>
                <w:rFonts w:eastAsia="Arial"/>
              </w:rPr>
            </w:pPr>
          </w:p>
        </w:tc>
      </w:tr>
      <w:tr w:rsidR="00E21EB5" w:rsidTr="00A277D5">
        <w:trPr>
          <w:trHeight w:hRule="exact" w:val="618"/>
        </w:trPr>
        <w:tc>
          <w:tcPr>
            <w:tcW w:w="98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EB5" w:rsidRPr="00A94B03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A94B03">
              <w:rPr>
                <w:rStyle w:val="85pt0pt"/>
                <w:rFonts w:eastAsia="Arial"/>
                <w:sz w:val="20"/>
                <w:szCs w:val="20"/>
              </w:rPr>
              <w:lastRenderedPageBreak/>
              <w:t xml:space="preserve">Реализация мероприятий, направленных на обеспечение доступности дошкольного образования </w:t>
            </w:r>
            <w:proofErr w:type="gramStart"/>
            <w:r w:rsidRPr="00A94B03">
              <w:rPr>
                <w:rStyle w:val="85pt0pt"/>
                <w:rFonts w:eastAsia="Arial"/>
                <w:sz w:val="20"/>
                <w:szCs w:val="20"/>
              </w:rPr>
              <w:t>для</w:t>
            </w:r>
            <w:proofErr w:type="gramEnd"/>
          </w:p>
          <w:p w:rsidR="00E21EB5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</w:pPr>
            <w:r w:rsidRPr="00A94B03">
              <w:rPr>
                <w:rStyle w:val="85pt0pt"/>
                <w:rFonts w:eastAsia="Arial"/>
                <w:sz w:val="20"/>
                <w:szCs w:val="20"/>
              </w:rPr>
              <w:t>детей раннего возраста</w:t>
            </w:r>
          </w:p>
        </w:tc>
      </w:tr>
      <w:tr w:rsidR="00A94B03" w:rsidTr="00A277D5">
        <w:trPr>
          <w:trHeight w:val="12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03" w:rsidRDefault="00A94B03" w:rsidP="00E21EB5">
            <w:pPr>
              <w:pStyle w:val="1"/>
              <w:shd w:val="clear" w:color="auto" w:fill="auto"/>
              <w:spacing w:before="0" w:line="170" w:lineRule="exact"/>
              <w:ind w:left="200"/>
              <w:jc w:val="left"/>
              <w:rPr>
                <w:rStyle w:val="85pt0pt"/>
                <w:rFonts w:eastAsia="Arial"/>
                <w:sz w:val="20"/>
                <w:szCs w:val="20"/>
              </w:rPr>
            </w:pPr>
          </w:p>
          <w:p w:rsidR="00A94B03" w:rsidRPr="00A94B03" w:rsidRDefault="004F5214" w:rsidP="00E21EB5">
            <w:pPr>
              <w:pStyle w:val="1"/>
              <w:shd w:val="clear" w:color="auto" w:fill="auto"/>
              <w:spacing w:before="0" w:line="170" w:lineRule="exact"/>
              <w:ind w:left="200"/>
              <w:jc w:val="left"/>
              <w:rPr>
                <w:sz w:val="20"/>
                <w:szCs w:val="20"/>
              </w:rPr>
            </w:pPr>
            <w:r>
              <w:rPr>
                <w:rStyle w:val="85pt0pt"/>
                <w:rFonts w:eastAsia="Arial"/>
                <w:sz w:val="20"/>
                <w:szCs w:val="20"/>
              </w:rPr>
              <w:t>1</w:t>
            </w:r>
            <w:r w:rsidR="00A94B03" w:rsidRPr="00A94B03">
              <w:rPr>
                <w:rStyle w:val="85pt0pt"/>
                <w:rFonts w:eastAsia="Arial"/>
                <w:sz w:val="20"/>
                <w:szCs w:val="20"/>
              </w:rPr>
              <w:t>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B03" w:rsidRPr="00A94B03" w:rsidRDefault="00A94B03" w:rsidP="00A94B03">
            <w:pPr>
              <w:pStyle w:val="1"/>
              <w:shd w:val="clear" w:color="auto" w:fill="auto"/>
              <w:spacing w:before="0" w:line="230" w:lineRule="exact"/>
              <w:rPr>
                <w:rFonts w:eastAsia="Arial"/>
                <w:b/>
                <w:bCs/>
                <w:color w:val="000000"/>
                <w:spacing w:val="0"/>
                <w:sz w:val="20"/>
                <w:szCs w:val="20"/>
                <w:shd w:val="clear" w:color="auto" w:fill="FFFFFF"/>
                <w:lang w:bidi="ru-RU"/>
              </w:rPr>
            </w:pPr>
            <w:r w:rsidRPr="00A94B03">
              <w:rPr>
                <w:rStyle w:val="85pt0pt"/>
                <w:rFonts w:eastAsia="Arial"/>
                <w:b w:val="0"/>
                <w:sz w:val="20"/>
                <w:szCs w:val="20"/>
              </w:rPr>
              <w:t xml:space="preserve">Создание </w:t>
            </w:r>
            <w:r w:rsidRPr="00A94B03">
              <w:rPr>
                <w:rStyle w:val="85pt0pt0"/>
                <w:rFonts w:eastAsia="Arial"/>
                <w:bCs/>
                <w:spacing w:val="0"/>
                <w:sz w:val="20"/>
                <w:szCs w:val="20"/>
              </w:rPr>
              <w:t>вариативных форм дошкольного образования, дошкольного образования, консультативных пунктов ранней социализации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B03" w:rsidRPr="00A94B03" w:rsidRDefault="00A94B03" w:rsidP="004F5214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18"/>
                <w:szCs w:val="18"/>
              </w:rPr>
            </w:pPr>
            <w:r w:rsidRPr="00A94B03">
              <w:rPr>
                <w:rStyle w:val="85pt0pt"/>
                <w:rFonts w:eastAsia="Arial"/>
                <w:b w:val="0"/>
                <w:sz w:val="18"/>
                <w:szCs w:val="18"/>
              </w:rPr>
              <w:t xml:space="preserve">Органы местного самоуправления, </w:t>
            </w:r>
            <w:r w:rsidR="004F5214" w:rsidRPr="004F5214">
              <w:rPr>
                <w:rStyle w:val="85pt0pt"/>
                <w:rFonts w:eastAsia="Arial"/>
                <w:b w:val="0"/>
                <w:color w:val="auto"/>
                <w:sz w:val="18"/>
                <w:szCs w:val="18"/>
              </w:rPr>
              <w:t>МКУ РКО и ДМ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B03" w:rsidRDefault="00A94B03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rStyle w:val="85pt0pt"/>
                <w:rFonts w:eastAsia="Arial"/>
                <w:b w:val="0"/>
                <w:sz w:val="18"/>
                <w:szCs w:val="18"/>
              </w:rPr>
            </w:pPr>
          </w:p>
          <w:p w:rsidR="00A94B03" w:rsidRPr="00A94B03" w:rsidRDefault="00A94B03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b/>
                <w:sz w:val="18"/>
                <w:szCs w:val="18"/>
              </w:rPr>
            </w:pPr>
            <w:r w:rsidRPr="00A94B03">
              <w:rPr>
                <w:rStyle w:val="85pt0pt"/>
                <w:rFonts w:eastAsia="Arial"/>
                <w:b w:val="0"/>
                <w:sz w:val="18"/>
                <w:szCs w:val="18"/>
              </w:rPr>
              <w:t>2018-2020</w:t>
            </w:r>
          </w:p>
          <w:p w:rsidR="00A94B03" w:rsidRPr="00A94B03" w:rsidRDefault="00A94B03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b/>
                <w:sz w:val="18"/>
                <w:szCs w:val="18"/>
              </w:rPr>
            </w:pPr>
            <w:r w:rsidRPr="00A94B03">
              <w:rPr>
                <w:rStyle w:val="85pt0pt"/>
                <w:rFonts w:eastAsia="Arial"/>
                <w:b w:val="0"/>
                <w:sz w:val="18"/>
                <w:szCs w:val="18"/>
              </w:rPr>
              <w:t>годы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B03" w:rsidRPr="00A94B03" w:rsidRDefault="00A94B03" w:rsidP="00A94B03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b/>
                <w:sz w:val="18"/>
                <w:szCs w:val="18"/>
              </w:rPr>
            </w:pPr>
            <w:r w:rsidRPr="00A94B03">
              <w:rPr>
                <w:rStyle w:val="85pt0pt"/>
                <w:rFonts w:eastAsia="Arial"/>
                <w:b w:val="0"/>
                <w:sz w:val="18"/>
                <w:szCs w:val="18"/>
              </w:rPr>
              <w:t>Охват детей раннего возраста дошкольным образованием, альтернативным и</w:t>
            </w:r>
            <w:r>
              <w:rPr>
                <w:rStyle w:val="85pt0pt"/>
                <w:rFonts w:eastAsia="Arial"/>
                <w:b w:val="0"/>
                <w:sz w:val="18"/>
                <w:szCs w:val="18"/>
              </w:rPr>
              <w:t xml:space="preserve"> </w:t>
            </w:r>
            <w:r w:rsidRPr="00A94B03">
              <w:rPr>
                <w:rStyle w:val="85pt0pt0"/>
                <w:rFonts w:eastAsia="Arial"/>
                <w:bCs/>
                <w:spacing w:val="0"/>
                <w:sz w:val="18"/>
                <w:szCs w:val="18"/>
              </w:rPr>
              <w:t>формами ранней социализации</w:t>
            </w:r>
          </w:p>
        </w:tc>
      </w:tr>
      <w:tr w:rsidR="00E21EB5" w:rsidTr="00A277D5">
        <w:trPr>
          <w:gridAfter w:val="1"/>
          <w:wAfter w:w="44" w:type="dxa"/>
          <w:trHeight w:hRule="exact" w:val="240"/>
        </w:trPr>
        <w:tc>
          <w:tcPr>
            <w:tcW w:w="97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A94B03" w:rsidRDefault="00E21EB5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b/>
                <w:sz w:val="20"/>
                <w:szCs w:val="20"/>
              </w:rPr>
            </w:pPr>
            <w:r w:rsidRPr="00A94B03">
              <w:rPr>
                <w:rStyle w:val="85pt0pt0"/>
                <w:b/>
                <w:sz w:val="20"/>
                <w:szCs w:val="20"/>
              </w:rPr>
              <w:t>Обеспечение высокого качества услуг дошкольного образования</w:t>
            </w:r>
          </w:p>
        </w:tc>
      </w:tr>
      <w:tr w:rsidR="00E21EB5" w:rsidTr="00A277D5">
        <w:trPr>
          <w:gridAfter w:val="1"/>
          <w:wAfter w:w="44" w:type="dxa"/>
          <w:trHeight w:hRule="exact" w:val="188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240"/>
              <w:jc w:val="left"/>
              <w:rPr>
                <w:rStyle w:val="85pt0pt0"/>
                <w:b/>
                <w:sz w:val="20"/>
                <w:szCs w:val="20"/>
              </w:rPr>
            </w:pPr>
          </w:p>
          <w:p w:rsidR="00E21EB5" w:rsidRPr="00EC019F" w:rsidRDefault="004F5214" w:rsidP="00E21EB5">
            <w:pPr>
              <w:pStyle w:val="1"/>
              <w:shd w:val="clear" w:color="auto" w:fill="auto"/>
              <w:spacing w:before="0" w:line="170" w:lineRule="exact"/>
              <w:ind w:left="240"/>
              <w:jc w:val="left"/>
              <w:rPr>
                <w:b/>
                <w:sz w:val="20"/>
                <w:szCs w:val="20"/>
              </w:rPr>
            </w:pPr>
            <w:r>
              <w:rPr>
                <w:rStyle w:val="85pt0pt0"/>
                <w:b/>
                <w:sz w:val="20"/>
                <w:szCs w:val="20"/>
              </w:rPr>
              <w:t>2</w:t>
            </w:r>
            <w:r w:rsidR="00E21EB5" w:rsidRPr="00EC019F">
              <w:rPr>
                <w:rStyle w:val="85pt0pt0"/>
                <w:b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A94B03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A94B03">
              <w:rPr>
                <w:rStyle w:val="85pt0pt0"/>
                <w:sz w:val="20"/>
                <w:szCs w:val="20"/>
              </w:rPr>
              <w:t>Образование детей дошк</w:t>
            </w:r>
            <w:r w:rsidR="00EC019F">
              <w:rPr>
                <w:rStyle w:val="85pt0pt0"/>
                <w:sz w:val="20"/>
                <w:szCs w:val="20"/>
              </w:rPr>
              <w:t xml:space="preserve">ольного возраста в </w:t>
            </w:r>
            <w:proofErr w:type="spellStart"/>
            <w:r w:rsidR="00EC019F">
              <w:rPr>
                <w:rStyle w:val="85pt0pt0"/>
                <w:sz w:val="20"/>
                <w:szCs w:val="20"/>
              </w:rPr>
              <w:t>соответствии</w:t>
            </w:r>
            <w:r w:rsidRPr="00A94B03">
              <w:rPr>
                <w:rStyle w:val="85pt0pt0"/>
                <w:sz w:val="20"/>
                <w:szCs w:val="20"/>
              </w:rPr>
              <w:t>с</w:t>
            </w:r>
            <w:proofErr w:type="spellEnd"/>
            <w:r w:rsidRPr="00A94B03">
              <w:rPr>
                <w:rStyle w:val="85pt0pt0"/>
                <w:sz w:val="20"/>
                <w:szCs w:val="20"/>
              </w:rPr>
              <w:t xml:space="preserve"> федеральными государственными образовательными стандартами дошкольного образования (далее - ФГОС </w:t>
            </w:r>
            <w:proofErr w:type="gramStart"/>
            <w:r w:rsidRPr="00A94B03">
              <w:rPr>
                <w:rStyle w:val="85pt0pt0"/>
                <w:sz w:val="20"/>
                <w:szCs w:val="20"/>
              </w:rPr>
              <w:t>ДО</w:t>
            </w:r>
            <w:proofErr w:type="gramEnd"/>
            <w:r w:rsidRPr="00A94B03">
              <w:rPr>
                <w:rStyle w:val="85pt0pt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A94B03" w:rsidRDefault="004F5214" w:rsidP="00E21EB5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О</w:t>
            </w:r>
            <w:r w:rsidR="00E21EB5" w:rsidRPr="00A94B03">
              <w:rPr>
                <w:rStyle w:val="85pt0pt0"/>
                <w:sz w:val="20"/>
                <w:szCs w:val="20"/>
              </w:rPr>
              <w:t>рганы местного самоуправления</w:t>
            </w:r>
            <w:r>
              <w:rPr>
                <w:rStyle w:val="85pt0pt0"/>
                <w:sz w:val="20"/>
                <w:szCs w:val="20"/>
              </w:rPr>
              <w:t>, МКУ РКО и ДМ</w:t>
            </w:r>
            <w:r w:rsidR="00E21EB5" w:rsidRPr="00A94B03">
              <w:rPr>
                <w:rStyle w:val="85pt0pt0"/>
                <w:sz w:val="20"/>
                <w:szCs w:val="20"/>
              </w:rPr>
              <w:t xml:space="preserve"> с участием руководителей дошкольных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EB5" w:rsidRPr="00A94B03" w:rsidRDefault="00E21EB5" w:rsidP="00E21EB5">
            <w:pPr>
              <w:pStyle w:val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A94B03">
              <w:rPr>
                <w:rStyle w:val="85pt0pt0"/>
                <w:sz w:val="20"/>
                <w:szCs w:val="20"/>
              </w:rPr>
              <w:t>С</w:t>
            </w:r>
          </w:p>
          <w:p w:rsidR="00E21EB5" w:rsidRPr="00A94B03" w:rsidRDefault="00E21EB5" w:rsidP="00EC019F">
            <w:pPr>
              <w:pStyle w:val="1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A94B03">
              <w:rPr>
                <w:rStyle w:val="85pt0pt0"/>
                <w:sz w:val="20"/>
                <w:szCs w:val="20"/>
              </w:rPr>
              <w:t>01.09.201</w:t>
            </w:r>
            <w:r w:rsidR="00EC019F">
              <w:rPr>
                <w:rStyle w:val="85pt0pt0"/>
                <w:sz w:val="20"/>
                <w:szCs w:val="20"/>
              </w:rPr>
              <w:t>7</w:t>
            </w:r>
            <w:r w:rsidRPr="00A94B03">
              <w:rPr>
                <w:rStyle w:val="85pt0pt0"/>
                <w:sz w:val="20"/>
                <w:szCs w:val="20"/>
              </w:rPr>
              <w:t xml:space="preserve"> года в штатном режиме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A94B03" w:rsidRDefault="00E21EB5" w:rsidP="00A94B03">
            <w:pPr>
              <w:pStyle w:val="1"/>
              <w:shd w:val="clear" w:color="auto" w:fill="auto"/>
              <w:spacing w:before="0" w:line="230" w:lineRule="exact"/>
              <w:jc w:val="left"/>
              <w:rPr>
                <w:sz w:val="20"/>
                <w:szCs w:val="20"/>
              </w:rPr>
            </w:pPr>
            <w:r w:rsidRPr="00A94B03">
              <w:rPr>
                <w:rStyle w:val="85pt0pt0"/>
                <w:sz w:val="20"/>
                <w:szCs w:val="20"/>
              </w:rPr>
              <w:t>Удельный вес</w:t>
            </w:r>
            <w:r w:rsidR="00A94B03" w:rsidRPr="00A94B03">
              <w:rPr>
                <w:sz w:val="20"/>
                <w:szCs w:val="20"/>
              </w:rPr>
              <w:t xml:space="preserve"> </w:t>
            </w:r>
            <w:r w:rsidR="00A94B03" w:rsidRPr="00A94B03">
              <w:rPr>
                <w:rStyle w:val="85pt0pt0"/>
                <w:sz w:val="20"/>
                <w:szCs w:val="20"/>
              </w:rPr>
              <w:t>Ч</w:t>
            </w:r>
            <w:r w:rsidRPr="00A94B03">
              <w:rPr>
                <w:rStyle w:val="85pt0pt0"/>
                <w:sz w:val="20"/>
                <w:szCs w:val="20"/>
              </w:rPr>
              <w:t>исленности</w:t>
            </w:r>
            <w:r w:rsidR="00A94B03" w:rsidRPr="00A94B03">
              <w:rPr>
                <w:sz w:val="20"/>
                <w:szCs w:val="20"/>
              </w:rPr>
              <w:t xml:space="preserve"> </w:t>
            </w:r>
            <w:r w:rsidRPr="00A94B03">
              <w:rPr>
                <w:rStyle w:val="85pt0pt0"/>
                <w:sz w:val="20"/>
                <w:szCs w:val="20"/>
              </w:rPr>
              <w:t>воспитанников</w:t>
            </w:r>
            <w:r w:rsidR="00A94B03" w:rsidRPr="00A94B03">
              <w:rPr>
                <w:sz w:val="20"/>
                <w:szCs w:val="20"/>
              </w:rPr>
              <w:t xml:space="preserve"> </w:t>
            </w:r>
            <w:r w:rsidR="00A94B03" w:rsidRPr="00A94B03">
              <w:rPr>
                <w:rStyle w:val="85pt0pt0"/>
                <w:sz w:val="20"/>
                <w:szCs w:val="20"/>
              </w:rPr>
              <w:t>д</w:t>
            </w:r>
            <w:r w:rsidRPr="00A94B03">
              <w:rPr>
                <w:rStyle w:val="85pt0pt0"/>
                <w:sz w:val="20"/>
                <w:szCs w:val="20"/>
              </w:rPr>
              <w:t>ошкольных</w:t>
            </w:r>
            <w:r w:rsidR="00A94B03" w:rsidRPr="00A94B03">
              <w:rPr>
                <w:rStyle w:val="85pt0pt0"/>
                <w:sz w:val="20"/>
                <w:szCs w:val="20"/>
              </w:rPr>
              <w:t xml:space="preserve"> </w:t>
            </w:r>
            <w:r w:rsidRPr="00A94B03">
              <w:rPr>
                <w:rStyle w:val="85pt0pt0"/>
                <w:sz w:val="20"/>
                <w:szCs w:val="20"/>
              </w:rPr>
              <w:t>образовательных</w:t>
            </w:r>
            <w:r w:rsidR="00A94B03" w:rsidRPr="00A94B03">
              <w:rPr>
                <w:sz w:val="20"/>
                <w:szCs w:val="20"/>
              </w:rPr>
              <w:t xml:space="preserve"> </w:t>
            </w:r>
            <w:r w:rsidRPr="00A94B03">
              <w:rPr>
                <w:rStyle w:val="85pt0pt0"/>
                <w:sz w:val="20"/>
                <w:szCs w:val="20"/>
              </w:rPr>
              <w:t>организаций в возрасте</w:t>
            </w:r>
            <w:r w:rsidR="00EC019F">
              <w:rPr>
                <w:rStyle w:val="85pt0pt0"/>
                <w:sz w:val="20"/>
                <w:szCs w:val="20"/>
              </w:rPr>
              <w:t xml:space="preserve"> </w:t>
            </w:r>
            <w:r w:rsidRPr="00A94B03">
              <w:rPr>
                <w:rStyle w:val="85pt0pt0"/>
                <w:sz w:val="20"/>
                <w:szCs w:val="20"/>
              </w:rPr>
              <w:t>от 1,5 до 3 лет,</w:t>
            </w:r>
            <w:r w:rsidR="00A94B03" w:rsidRPr="00A94B03">
              <w:rPr>
                <w:sz w:val="20"/>
                <w:szCs w:val="20"/>
              </w:rPr>
              <w:t xml:space="preserve"> </w:t>
            </w:r>
            <w:proofErr w:type="spellStart"/>
            <w:r w:rsidRPr="00A94B03">
              <w:rPr>
                <w:rStyle w:val="85pt0pt0"/>
                <w:sz w:val="20"/>
                <w:szCs w:val="20"/>
              </w:rPr>
              <w:t>охваченныхобразовательными</w:t>
            </w:r>
            <w:proofErr w:type="spellEnd"/>
            <w:r w:rsidR="00A94B03" w:rsidRPr="00A94B03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A94B03">
              <w:rPr>
                <w:rStyle w:val="85pt0pt0"/>
                <w:sz w:val="20"/>
                <w:szCs w:val="20"/>
              </w:rPr>
              <w:t>программами</w:t>
            </w:r>
            <w:proofErr w:type="gramStart"/>
            <w:r w:rsidRPr="00A94B03">
              <w:rPr>
                <w:rStyle w:val="85pt0pt0"/>
                <w:sz w:val="20"/>
                <w:szCs w:val="20"/>
              </w:rPr>
              <w:t>,с</w:t>
            </w:r>
            <w:proofErr w:type="gramEnd"/>
            <w:r w:rsidRPr="00A94B03">
              <w:rPr>
                <w:rStyle w:val="85pt0pt0"/>
                <w:sz w:val="20"/>
                <w:szCs w:val="20"/>
              </w:rPr>
              <w:t>оответствующими</w:t>
            </w:r>
            <w:proofErr w:type="spellEnd"/>
            <w:r w:rsidR="00A94B03" w:rsidRPr="00A94B03">
              <w:rPr>
                <w:sz w:val="20"/>
                <w:szCs w:val="20"/>
              </w:rPr>
              <w:t xml:space="preserve"> </w:t>
            </w:r>
            <w:r w:rsidRPr="00A94B03">
              <w:rPr>
                <w:rStyle w:val="85pt0pt0"/>
                <w:sz w:val="20"/>
                <w:szCs w:val="20"/>
              </w:rPr>
              <w:t>ФГОС ДО</w:t>
            </w:r>
          </w:p>
        </w:tc>
      </w:tr>
      <w:tr w:rsidR="00E21EB5" w:rsidTr="00A277D5">
        <w:trPr>
          <w:gridAfter w:val="1"/>
          <w:wAfter w:w="44" w:type="dxa"/>
          <w:trHeight w:hRule="exact" w:val="397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240"/>
              <w:jc w:val="left"/>
              <w:rPr>
                <w:rStyle w:val="85pt0pt0"/>
                <w:b/>
                <w:sz w:val="20"/>
                <w:szCs w:val="20"/>
              </w:rPr>
            </w:pPr>
          </w:p>
          <w:p w:rsidR="00E21EB5" w:rsidRPr="00EC019F" w:rsidRDefault="004F5214" w:rsidP="00E21EB5">
            <w:pPr>
              <w:pStyle w:val="1"/>
              <w:shd w:val="clear" w:color="auto" w:fill="auto"/>
              <w:spacing w:before="0" w:line="170" w:lineRule="exact"/>
              <w:ind w:left="240"/>
              <w:jc w:val="left"/>
              <w:rPr>
                <w:b/>
                <w:sz w:val="20"/>
                <w:szCs w:val="20"/>
              </w:rPr>
            </w:pPr>
            <w:r>
              <w:rPr>
                <w:rStyle w:val="85pt0pt0"/>
                <w:b/>
                <w:sz w:val="20"/>
                <w:szCs w:val="20"/>
              </w:rPr>
              <w:t>3</w:t>
            </w:r>
            <w:r w:rsidR="00E21EB5" w:rsidRPr="00EC019F">
              <w:rPr>
                <w:rStyle w:val="85pt0pt0"/>
                <w:b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Pr="00EC019F" w:rsidRDefault="00E21EB5" w:rsidP="00E21EB5">
            <w:pPr>
              <w:pStyle w:val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Кадровое обеспечение системы дошкольного образования: подготовка, повышение квалификации и переподготовка педагогических работников дошкольного образования с учетом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EB5" w:rsidRPr="00EC019F" w:rsidRDefault="004F5214" w:rsidP="00E21EB5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О</w:t>
            </w:r>
            <w:r w:rsidR="00E21EB5" w:rsidRPr="00EC019F">
              <w:rPr>
                <w:rStyle w:val="85pt0pt0"/>
                <w:sz w:val="20"/>
                <w:szCs w:val="20"/>
              </w:rPr>
              <w:t>рганы местного самоуправления</w:t>
            </w:r>
            <w:r>
              <w:rPr>
                <w:rStyle w:val="85pt0pt0"/>
                <w:sz w:val="20"/>
                <w:szCs w:val="20"/>
              </w:rPr>
              <w:t>, МКУ РКО и ДМ</w:t>
            </w:r>
            <w:r w:rsidR="00E21EB5" w:rsidRPr="00EC019F">
              <w:rPr>
                <w:rStyle w:val="85pt0pt0"/>
                <w:sz w:val="20"/>
                <w:szCs w:val="20"/>
              </w:rPr>
              <w:t xml:space="preserve"> с участием руководителей дошкольных образовательных организаций, ИРО ЗК и АИПКРСС, организации профессионального и высшего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9F" w:rsidRPr="00EC019F" w:rsidRDefault="00EC019F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E21EB5" w:rsidRPr="00EC019F" w:rsidRDefault="00E21EB5" w:rsidP="00E21EB5">
            <w:pPr>
              <w:pStyle w:val="1"/>
              <w:shd w:val="clear" w:color="auto" w:fill="auto"/>
              <w:spacing w:before="0" w:after="6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201</w:t>
            </w:r>
            <w:r w:rsidR="00EC019F" w:rsidRPr="00EC019F">
              <w:rPr>
                <w:rStyle w:val="85pt0pt0"/>
                <w:sz w:val="20"/>
                <w:szCs w:val="20"/>
              </w:rPr>
              <w:t>7</w:t>
            </w:r>
            <w:r w:rsidRPr="00EC019F">
              <w:rPr>
                <w:rStyle w:val="85pt0pt0"/>
                <w:sz w:val="20"/>
                <w:szCs w:val="20"/>
              </w:rPr>
              <w:t>-2020</w:t>
            </w:r>
          </w:p>
          <w:p w:rsidR="00E21EB5" w:rsidRPr="00EC019F" w:rsidRDefault="00E21EB5" w:rsidP="00E21EB5">
            <w:pPr>
              <w:pStyle w:val="1"/>
              <w:shd w:val="clear" w:color="auto" w:fill="auto"/>
              <w:spacing w:before="6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годы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EB5" w:rsidRPr="00EC019F" w:rsidRDefault="00EC019F" w:rsidP="00EC019F">
            <w:pPr>
              <w:pStyle w:val="1"/>
              <w:shd w:val="clear" w:color="auto" w:fill="auto"/>
              <w:spacing w:before="0" w:line="230" w:lineRule="exac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>Удельный вес</w:t>
            </w:r>
            <w:r w:rsidRPr="00EC019F">
              <w:rPr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>численности</w:t>
            </w:r>
          </w:p>
          <w:p w:rsidR="00E21EB5" w:rsidRPr="00EC019F" w:rsidRDefault="00EC019F" w:rsidP="00EC019F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п</w:t>
            </w:r>
            <w:r w:rsidR="00E21EB5" w:rsidRPr="00EC019F">
              <w:rPr>
                <w:rStyle w:val="85pt0pt0"/>
                <w:sz w:val="20"/>
                <w:szCs w:val="20"/>
              </w:rPr>
              <w:t>едагогических</w:t>
            </w:r>
            <w:r w:rsidRPr="00EC019F">
              <w:rPr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>работников</w:t>
            </w:r>
          </w:p>
          <w:p w:rsidR="00E21EB5" w:rsidRPr="00EC019F" w:rsidRDefault="00EC019F" w:rsidP="00EC019F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д</w:t>
            </w:r>
            <w:r w:rsidR="00E21EB5" w:rsidRPr="00EC019F">
              <w:rPr>
                <w:rStyle w:val="85pt0pt0"/>
                <w:sz w:val="20"/>
                <w:szCs w:val="20"/>
              </w:rPr>
              <w:t>ошкольного</w:t>
            </w:r>
            <w:r w:rsidRPr="00EC019F">
              <w:rPr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>образования,</w:t>
            </w:r>
          </w:p>
          <w:p w:rsidR="00E21EB5" w:rsidRPr="00EC019F" w:rsidRDefault="00EC019F" w:rsidP="00EC019F">
            <w:pPr>
              <w:pStyle w:val="1"/>
              <w:shd w:val="clear" w:color="auto" w:fill="auto"/>
              <w:spacing w:before="0" w:line="230" w:lineRule="exact"/>
              <w:ind w:left="14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п</w:t>
            </w:r>
            <w:r w:rsidR="00E21EB5" w:rsidRPr="00EC019F">
              <w:rPr>
                <w:rStyle w:val="85pt0pt0"/>
                <w:sz w:val="20"/>
                <w:szCs w:val="20"/>
              </w:rPr>
              <w:t>рошедших</w:t>
            </w:r>
            <w:r w:rsidRPr="00EC019F">
              <w:rPr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>переподготовку или повышение</w:t>
            </w:r>
            <w:r w:rsidRPr="00EC019F">
              <w:rPr>
                <w:sz w:val="20"/>
                <w:szCs w:val="20"/>
              </w:rPr>
              <w:t xml:space="preserve"> </w:t>
            </w:r>
            <w:r w:rsidR="00E21EB5" w:rsidRPr="00EC019F">
              <w:rPr>
                <w:rStyle w:val="85pt0pt0"/>
                <w:sz w:val="20"/>
                <w:szCs w:val="20"/>
              </w:rPr>
              <w:t xml:space="preserve">квалификации по данному направлению, в общей численности педагогических работников </w:t>
            </w:r>
            <w:proofErr w:type="gramStart"/>
            <w:r w:rsidR="00E21EB5" w:rsidRPr="00EC019F">
              <w:rPr>
                <w:rStyle w:val="85pt0pt0"/>
                <w:sz w:val="20"/>
                <w:szCs w:val="20"/>
              </w:rPr>
              <w:t>ДО</w:t>
            </w:r>
            <w:proofErr w:type="gramEnd"/>
          </w:p>
        </w:tc>
      </w:tr>
    </w:tbl>
    <w:p w:rsidR="00EC019F" w:rsidRDefault="00E21EB5" w:rsidP="00A277D5">
      <w:pPr>
        <w:pStyle w:val="23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0" w:line="326" w:lineRule="exact"/>
        <w:ind w:left="786" w:right="580" w:hanging="360"/>
        <w:jc w:val="center"/>
      </w:pPr>
      <w:bookmarkStart w:id="4" w:name="bookmark3"/>
      <w:r>
        <w:t>Ожидаемые значения показателей результативности реализации плана мероприятий («дорожной карты»)</w:t>
      </w:r>
      <w:bookmarkEnd w:id="4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446"/>
        <w:gridCol w:w="851"/>
        <w:gridCol w:w="567"/>
        <w:gridCol w:w="709"/>
        <w:gridCol w:w="567"/>
        <w:gridCol w:w="3118"/>
      </w:tblGrid>
      <w:tr w:rsidR="00A277D5" w:rsidRPr="00713C6C" w:rsidTr="00A277D5">
        <w:trPr>
          <w:trHeight w:hRule="exact" w:val="7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19F" w:rsidRDefault="00EC019F" w:rsidP="00E21EB5">
            <w:pPr>
              <w:pStyle w:val="1"/>
              <w:shd w:val="clear" w:color="auto" w:fill="auto"/>
              <w:spacing w:before="0" w:line="235" w:lineRule="exact"/>
              <w:ind w:left="160"/>
              <w:jc w:val="left"/>
            </w:pPr>
            <w:r>
              <w:rPr>
                <w:rStyle w:val="85pt0pt0"/>
              </w:rPr>
              <w:t>№</w:t>
            </w:r>
          </w:p>
          <w:p w:rsidR="00EC019F" w:rsidRDefault="00EC019F" w:rsidP="00E21EB5">
            <w:pPr>
              <w:pStyle w:val="1"/>
              <w:shd w:val="clear" w:color="auto" w:fill="auto"/>
              <w:spacing w:before="0" w:line="235" w:lineRule="exact"/>
              <w:ind w:left="160"/>
              <w:jc w:val="left"/>
            </w:pPr>
            <w:proofErr w:type="gramStart"/>
            <w:r>
              <w:rPr>
                <w:rStyle w:val="85pt0pt"/>
                <w:rFonts w:eastAsia="Arial"/>
              </w:rPr>
              <w:t>п</w:t>
            </w:r>
            <w:proofErr w:type="gramEnd"/>
            <w:r>
              <w:rPr>
                <w:rStyle w:val="85pt0pt"/>
                <w:rFonts w:eastAsia="Arial"/>
              </w:rPr>
              <w:t>/</w:t>
            </w:r>
          </w:p>
          <w:p w:rsidR="00EC019F" w:rsidRDefault="00EC019F" w:rsidP="00E21EB5">
            <w:pPr>
              <w:pStyle w:val="1"/>
              <w:shd w:val="clear" w:color="auto" w:fill="auto"/>
              <w:spacing w:before="0" w:line="235" w:lineRule="exact"/>
              <w:jc w:val="center"/>
            </w:pPr>
            <w:proofErr w:type="gramStart"/>
            <w:r>
              <w:rPr>
                <w:rStyle w:val="85pt0pt"/>
                <w:rFonts w:eastAsia="Arial"/>
              </w:rPr>
              <w:t>п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19F" w:rsidRPr="00713C6C" w:rsidRDefault="00EC019F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19F" w:rsidRPr="00713C6C" w:rsidRDefault="00EC019F" w:rsidP="00E21EB5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Ед.</w:t>
            </w:r>
          </w:p>
          <w:p w:rsidR="00EC019F" w:rsidRPr="00713C6C" w:rsidRDefault="00EC019F" w:rsidP="00E21EB5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713C6C">
              <w:rPr>
                <w:rStyle w:val="85pt0pt"/>
                <w:rFonts w:eastAsia="Arial"/>
                <w:sz w:val="20"/>
                <w:szCs w:val="20"/>
              </w:rPr>
              <w:t>измер</w:t>
            </w:r>
            <w:proofErr w:type="spellEnd"/>
          </w:p>
          <w:p w:rsidR="00EC019F" w:rsidRPr="00713C6C" w:rsidRDefault="00EC019F" w:rsidP="00E21EB5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713C6C">
              <w:rPr>
                <w:rStyle w:val="85pt0pt"/>
                <w:rFonts w:eastAsia="Arial"/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19F" w:rsidRPr="00713C6C" w:rsidRDefault="00EC019F" w:rsidP="00E21EB5">
            <w:pPr>
              <w:pStyle w:val="1"/>
              <w:shd w:val="clear" w:color="auto" w:fill="auto"/>
              <w:spacing w:before="0" w:after="60" w:line="170" w:lineRule="exact"/>
              <w:ind w:left="1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2018</w:t>
            </w:r>
          </w:p>
          <w:p w:rsidR="00EC019F" w:rsidRPr="00713C6C" w:rsidRDefault="00EC019F" w:rsidP="00E21EB5">
            <w:pPr>
              <w:pStyle w:val="1"/>
              <w:shd w:val="clear" w:color="auto" w:fill="auto"/>
              <w:spacing w:before="60" w:line="170" w:lineRule="exact"/>
              <w:ind w:left="2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Pr="00713C6C" w:rsidRDefault="00713C6C" w:rsidP="00E21EB5">
            <w:pPr>
              <w:pStyle w:val="1"/>
              <w:shd w:val="clear" w:color="auto" w:fill="auto"/>
              <w:spacing w:before="0" w:after="60" w:line="170" w:lineRule="exact"/>
              <w:ind w:left="120"/>
              <w:jc w:val="left"/>
              <w:rPr>
                <w:rStyle w:val="85pt0pt"/>
                <w:rFonts w:eastAsia="Arial"/>
                <w:sz w:val="20"/>
                <w:szCs w:val="20"/>
              </w:rPr>
            </w:pPr>
          </w:p>
          <w:p w:rsidR="00EC019F" w:rsidRPr="00713C6C" w:rsidRDefault="00EC019F" w:rsidP="00E21EB5">
            <w:pPr>
              <w:pStyle w:val="1"/>
              <w:shd w:val="clear" w:color="auto" w:fill="auto"/>
              <w:spacing w:before="0" w:after="60" w:line="170" w:lineRule="exact"/>
              <w:ind w:left="1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2019</w:t>
            </w:r>
          </w:p>
          <w:p w:rsidR="00EC019F" w:rsidRPr="00713C6C" w:rsidRDefault="00EC019F" w:rsidP="00E21EB5">
            <w:pPr>
              <w:pStyle w:val="1"/>
              <w:shd w:val="clear" w:color="auto" w:fill="auto"/>
              <w:spacing w:before="60" w:line="170" w:lineRule="exact"/>
              <w:ind w:left="2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19F" w:rsidRPr="00713C6C" w:rsidRDefault="00EC019F" w:rsidP="00E21EB5">
            <w:pPr>
              <w:pStyle w:val="1"/>
              <w:shd w:val="clear" w:color="auto" w:fill="auto"/>
              <w:spacing w:before="0" w:after="60" w:line="170" w:lineRule="exact"/>
              <w:ind w:left="1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2020</w:t>
            </w:r>
          </w:p>
          <w:p w:rsidR="00EC019F" w:rsidRPr="00713C6C" w:rsidRDefault="00EC019F" w:rsidP="00E21EB5">
            <w:pPr>
              <w:pStyle w:val="1"/>
              <w:shd w:val="clear" w:color="auto" w:fill="auto"/>
              <w:spacing w:before="60" w:line="170" w:lineRule="exact"/>
              <w:ind w:left="120"/>
              <w:jc w:val="left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19F" w:rsidRPr="00713C6C" w:rsidRDefault="00EC019F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713C6C">
              <w:rPr>
                <w:rStyle w:val="85pt0pt"/>
                <w:rFonts w:eastAsia="Arial"/>
                <w:sz w:val="20"/>
                <w:szCs w:val="20"/>
              </w:rPr>
              <w:t>Результаты</w:t>
            </w:r>
          </w:p>
        </w:tc>
      </w:tr>
      <w:tr w:rsidR="00A277D5" w:rsidTr="00A277D5">
        <w:trPr>
          <w:trHeight w:hRule="exact" w:val="12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ArialNarrow85pt0pt"/>
              </w:rPr>
              <w:t>1</w:t>
            </w:r>
            <w:r>
              <w:rPr>
                <w:rStyle w:val="ArialNarrow85pt0pt0"/>
              </w:rPr>
              <w:t>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19F" w:rsidRPr="00EC019F" w:rsidRDefault="00EC019F" w:rsidP="00713C6C">
            <w:pPr>
              <w:pStyle w:val="1"/>
              <w:shd w:val="clear" w:color="auto" w:fill="auto"/>
              <w:spacing w:before="0" w:line="235" w:lineRule="exac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Отношение численности детей в возрасте от 1 до 3 лет, получающих дошкольное образование в текущем году, к общей численности детей в возрасте от 1,5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EC019F" w:rsidRPr="00EC019F" w:rsidRDefault="00EC019F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</w:rPr>
            </w:pPr>
          </w:p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</w:rPr>
            </w:pPr>
          </w:p>
          <w:p w:rsidR="00713C6C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sz w:val="20"/>
                <w:szCs w:val="20"/>
              </w:rPr>
            </w:pPr>
            <w:r w:rsidRPr="000D1E66">
              <w:rPr>
                <w:rStyle w:val="85pt0pt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sz w:val="20"/>
                <w:szCs w:val="20"/>
              </w:rPr>
            </w:pPr>
            <w:r w:rsidRPr="000D1E66">
              <w:rPr>
                <w:rStyle w:val="85pt0pt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120"/>
              <w:jc w:val="left"/>
              <w:rPr>
                <w:sz w:val="20"/>
                <w:szCs w:val="20"/>
              </w:rPr>
            </w:pPr>
            <w:r w:rsidRPr="000D1E66">
              <w:rPr>
                <w:rStyle w:val="85pt0pt0"/>
                <w:sz w:val="20"/>
                <w:szCs w:val="20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19F" w:rsidRPr="00EC019F" w:rsidRDefault="00713C6C" w:rsidP="00713C6C">
            <w:pPr>
              <w:pStyle w:val="1"/>
              <w:shd w:val="clear" w:color="auto" w:fill="auto"/>
              <w:spacing w:before="0" w:line="235" w:lineRule="exact"/>
              <w:ind w:left="120"/>
              <w:jc w:val="left"/>
              <w:rPr>
                <w:sz w:val="20"/>
                <w:szCs w:val="20"/>
              </w:rPr>
            </w:pPr>
            <w:r w:rsidRPr="000D1E66">
              <w:rPr>
                <w:rStyle w:val="85pt0pt0"/>
                <w:sz w:val="20"/>
                <w:szCs w:val="20"/>
              </w:rPr>
              <w:t>100</w:t>
            </w:r>
            <w:r w:rsidR="00EC019F" w:rsidRPr="00EC019F">
              <w:rPr>
                <w:rStyle w:val="85pt0pt0"/>
                <w:sz w:val="20"/>
                <w:szCs w:val="20"/>
              </w:rPr>
              <w:t>-процентная доступность дошкольного образования для детей в возрасте от 1до 3 лет в текущем году</w:t>
            </w:r>
          </w:p>
        </w:tc>
      </w:tr>
      <w:tr w:rsidR="00A277D5" w:rsidTr="00A277D5">
        <w:trPr>
          <w:trHeight w:hRule="exact" w:val="13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85pt0pt0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19F" w:rsidRPr="00EC019F" w:rsidRDefault="00EC019F" w:rsidP="00E21EB5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Охват детей раннего возраста дошкольным образованием, альтернативными формами ранней социализации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EC019F" w:rsidRPr="00EC019F" w:rsidRDefault="00EC019F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EC019F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EC019F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EC019F" w:rsidRPr="00EC019F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19F" w:rsidRPr="00EC019F" w:rsidRDefault="00EC019F" w:rsidP="00151BDD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Развитие на базе ДОО</w:t>
            </w:r>
            <w:r w:rsidR="00151BD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BDD">
              <w:rPr>
                <w:sz w:val="20"/>
                <w:szCs w:val="20"/>
              </w:rPr>
              <w:t>а</w:t>
            </w:r>
            <w:r w:rsidRPr="00EC019F">
              <w:rPr>
                <w:rStyle w:val="85pt0pt0"/>
                <w:sz w:val="20"/>
                <w:szCs w:val="20"/>
              </w:rPr>
              <w:t>льтерна</w:t>
            </w:r>
            <w:proofErr w:type="spellEnd"/>
            <w:r w:rsidR="00151BDD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тивных</w:t>
            </w:r>
            <w:proofErr w:type="spellEnd"/>
            <w:proofErr w:type="gramEnd"/>
            <w:r w:rsidRPr="00EC019F">
              <w:rPr>
                <w:rStyle w:val="85pt0pt0"/>
                <w:sz w:val="20"/>
                <w:szCs w:val="20"/>
              </w:rPr>
              <w:t xml:space="preserve"> форм ранней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социализа</w:t>
            </w:r>
            <w:proofErr w:type="spellEnd"/>
            <w:r w:rsidR="00151BDD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ции</w:t>
            </w:r>
            <w:proofErr w:type="spellEnd"/>
            <w:r w:rsidRPr="00EC019F">
              <w:rPr>
                <w:rStyle w:val="85pt0pt0"/>
                <w:sz w:val="20"/>
                <w:szCs w:val="20"/>
              </w:rPr>
              <w:t xml:space="preserve"> детей</w:t>
            </w:r>
            <w:r w:rsidR="00151BDD">
              <w:rPr>
                <w:sz w:val="20"/>
                <w:szCs w:val="20"/>
              </w:rPr>
              <w:t xml:space="preserve"> </w:t>
            </w:r>
            <w:r w:rsidRPr="00EC019F">
              <w:rPr>
                <w:rStyle w:val="85pt0pt0"/>
                <w:sz w:val="20"/>
                <w:szCs w:val="20"/>
              </w:rPr>
              <w:t>младенческого и раннего</w:t>
            </w:r>
            <w:r w:rsidR="00A277D5">
              <w:rPr>
                <w:rStyle w:val="85pt0pt0"/>
                <w:sz w:val="20"/>
                <w:szCs w:val="20"/>
              </w:rPr>
              <w:t xml:space="preserve"> возраста, с охватом не менее </w:t>
            </w:r>
            <w:r w:rsidRPr="00EC019F">
              <w:rPr>
                <w:rStyle w:val="85pt0pt0"/>
                <w:sz w:val="20"/>
                <w:szCs w:val="20"/>
              </w:rPr>
              <w:t xml:space="preserve"> </w:t>
            </w:r>
            <w:r w:rsidR="00713C6C" w:rsidRPr="00713C6C">
              <w:rPr>
                <w:rStyle w:val="85pt0pt0"/>
                <w:sz w:val="20"/>
                <w:szCs w:val="20"/>
              </w:rPr>
              <w:t>10</w:t>
            </w:r>
            <w:r w:rsidR="00713C6C">
              <w:rPr>
                <w:rStyle w:val="85pt0pt0"/>
                <w:sz w:val="20"/>
                <w:szCs w:val="20"/>
              </w:rPr>
              <w:t xml:space="preserve"> </w:t>
            </w:r>
            <w:r w:rsidRPr="00EC019F">
              <w:rPr>
                <w:rStyle w:val="85pt0pt0"/>
                <w:sz w:val="20"/>
                <w:szCs w:val="20"/>
              </w:rPr>
              <w:t>% от общей числен</w:t>
            </w:r>
            <w:r w:rsidR="00151BDD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ности</w:t>
            </w:r>
            <w:proofErr w:type="spellEnd"/>
            <w:r w:rsidRPr="00EC019F">
              <w:rPr>
                <w:rStyle w:val="85pt0pt0"/>
                <w:sz w:val="20"/>
                <w:szCs w:val="20"/>
              </w:rPr>
              <w:t xml:space="preserve"> детей данного возраста</w:t>
            </w:r>
          </w:p>
        </w:tc>
      </w:tr>
      <w:tr w:rsidR="00A277D5" w:rsidTr="00A277D5">
        <w:trPr>
          <w:trHeight w:hRule="exact" w:val="2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85pt0pt0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19F" w:rsidRDefault="00EC019F" w:rsidP="00702EFE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 xml:space="preserve">Доля дошкольных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образовате</w:t>
            </w:r>
            <w:proofErr w:type="spellEnd"/>
            <w:r w:rsidR="00151BDD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льных</w:t>
            </w:r>
            <w:proofErr w:type="spellEnd"/>
            <w:r w:rsidRPr="00EC019F">
              <w:rPr>
                <w:rStyle w:val="85pt0pt0"/>
                <w:sz w:val="20"/>
                <w:szCs w:val="20"/>
              </w:rPr>
              <w:t xml:space="preserve"> организаций, в которых созданы современные условия предоставления дошкольного образования для детей раннего возраста, в том числе для детей с ОВЗ и дете</w:t>
            </w:r>
            <w:proofErr w:type="gramStart"/>
            <w:r w:rsidRPr="00EC019F">
              <w:rPr>
                <w:rStyle w:val="85pt0pt0"/>
                <w:sz w:val="20"/>
                <w:szCs w:val="20"/>
              </w:rPr>
              <w:t>й-</w:t>
            </w:r>
            <w:proofErr w:type="gramEnd"/>
            <w:r w:rsidRPr="00EC019F">
              <w:rPr>
                <w:rStyle w:val="85pt0pt0"/>
                <w:sz w:val="20"/>
                <w:szCs w:val="20"/>
              </w:rPr>
              <w:t xml:space="preserve"> инвалидов</w:t>
            </w:r>
            <w:r w:rsidR="00F87AF8">
              <w:rPr>
                <w:rStyle w:val="85pt0pt0"/>
                <w:sz w:val="20"/>
                <w:szCs w:val="20"/>
              </w:rPr>
              <w:t>, а именно</w:t>
            </w:r>
            <w:r w:rsidR="00702EFE">
              <w:rPr>
                <w:rStyle w:val="85pt0pt0"/>
                <w:sz w:val="20"/>
                <w:szCs w:val="20"/>
              </w:rPr>
              <w:t>:</w:t>
            </w:r>
          </w:p>
          <w:p w:rsidR="00702EFE" w:rsidRPr="00702EFE" w:rsidRDefault="00702EFE" w:rsidP="00702EFE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 xml:space="preserve">- </w:t>
            </w:r>
            <w:r w:rsidR="00F87AF8">
              <w:rPr>
                <w:rStyle w:val="85pt0pt0"/>
                <w:sz w:val="20"/>
                <w:szCs w:val="20"/>
              </w:rPr>
              <w:t>к</w:t>
            </w:r>
            <w:r>
              <w:rPr>
                <w:rStyle w:val="85pt0pt0"/>
                <w:sz w:val="20"/>
                <w:szCs w:val="20"/>
              </w:rPr>
              <w:t>адро</w:t>
            </w:r>
            <w:r w:rsidRPr="00702EFE">
              <w:rPr>
                <w:rStyle w:val="85pt0pt0"/>
                <w:sz w:val="20"/>
                <w:szCs w:val="20"/>
              </w:rPr>
              <w:t>в</w:t>
            </w:r>
            <w:r w:rsidR="00F87AF8">
              <w:rPr>
                <w:rStyle w:val="85pt0pt0"/>
                <w:sz w:val="20"/>
                <w:szCs w:val="20"/>
              </w:rPr>
              <w:t>ые условия</w:t>
            </w:r>
          </w:p>
          <w:p w:rsidR="00702EFE" w:rsidRPr="00702EFE" w:rsidRDefault="00702EFE" w:rsidP="00702EFE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Style w:val="85pt0pt0"/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 xml:space="preserve">- </w:t>
            </w:r>
            <w:r w:rsidR="00F87AF8">
              <w:rPr>
                <w:rStyle w:val="85pt0pt0"/>
                <w:sz w:val="20"/>
                <w:szCs w:val="20"/>
              </w:rPr>
              <w:t>а</w:t>
            </w:r>
            <w:r w:rsidRPr="00702EFE">
              <w:rPr>
                <w:rStyle w:val="85pt0pt0"/>
                <w:sz w:val="20"/>
                <w:szCs w:val="20"/>
              </w:rPr>
              <w:t>рхитектурн</w:t>
            </w:r>
            <w:r w:rsidR="00F87AF8">
              <w:rPr>
                <w:rStyle w:val="85pt0pt0"/>
                <w:sz w:val="20"/>
                <w:szCs w:val="20"/>
              </w:rPr>
              <w:t>ые условия</w:t>
            </w:r>
          </w:p>
          <w:p w:rsidR="00702EFE" w:rsidRPr="00EC019F" w:rsidRDefault="00702EFE" w:rsidP="00F87AF8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 xml:space="preserve">- </w:t>
            </w:r>
            <w:r w:rsidRPr="00702EFE">
              <w:rPr>
                <w:rStyle w:val="85pt0pt0"/>
                <w:sz w:val="20"/>
                <w:szCs w:val="20"/>
              </w:rPr>
              <w:t>програм</w:t>
            </w:r>
            <w:r>
              <w:rPr>
                <w:rStyle w:val="85pt0pt0"/>
                <w:sz w:val="20"/>
                <w:szCs w:val="20"/>
              </w:rPr>
              <w:t>м</w:t>
            </w:r>
            <w:r w:rsidRPr="00702EFE">
              <w:rPr>
                <w:rStyle w:val="85pt0pt0"/>
                <w:sz w:val="20"/>
                <w:szCs w:val="20"/>
              </w:rPr>
              <w:t>н</w:t>
            </w:r>
            <w:r w:rsidR="00F87AF8">
              <w:rPr>
                <w:rStyle w:val="85pt0pt0"/>
                <w:sz w:val="20"/>
                <w:szCs w:val="20"/>
              </w:rPr>
              <w:t>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EC019F" w:rsidRPr="00EC019F" w:rsidRDefault="00EC019F" w:rsidP="00E21EB5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Pr="000D1E66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EC019F" w:rsidRDefault="00EC019F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F87AF8" w:rsidRDefault="00F87AF8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02EFE" w:rsidRPr="00702EFE" w:rsidRDefault="00C541F6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02EFE" w:rsidRPr="00702EFE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702EFE">
              <w:rPr>
                <w:sz w:val="20"/>
                <w:szCs w:val="20"/>
              </w:rPr>
              <w:t>11</w:t>
            </w:r>
          </w:p>
          <w:p w:rsidR="00702EFE" w:rsidRPr="000D1E66" w:rsidRDefault="00702EFE" w:rsidP="00713C6C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  <w:highlight w:val="yellow"/>
              </w:rPr>
            </w:pPr>
            <w:r w:rsidRPr="00702EF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Pr="000D1E66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EC019F" w:rsidRDefault="00EC019F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F87AF8" w:rsidRDefault="00F87AF8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Default="00C541F6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33</w:t>
            </w:r>
          </w:p>
          <w:p w:rsidR="00702EFE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22</w:t>
            </w:r>
          </w:p>
          <w:p w:rsidR="00702EFE" w:rsidRPr="000D1E66" w:rsidRDefault="00702EFE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rStyle w:val="85pt0pt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Pr="000D1E66" w:rsidRDefault="00713C6C" w:rsidP="00E21EB5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02EFE" w:rsidRPr="00C541F6" w:rsidRDefault="00702EFE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C019F" w:rsidRPr="00C541F6" w:rsidRDefault="00EC019F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02EFE" w:rsidRPr="00C541F6" w:rsidRDefault="00702EFE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02EFE" w:rsidRPr="00C541F6" w:rsidRDefault="00702EFE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41F6" w:rsidRDefault="00C541F6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F6" w:rsidRDefault="00C541F6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AF8" w:rsidRDefault="00F87AF8" w:rsidP="00C541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1F6" w:rsidRDefault="00C541F6" w:rsidP="00C541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02EFE" w:rsidRPr="00C541F6" w:rsidRDefault="00702EFE" w:rsidP="00C541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1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02EFE" w:rsidRPr="00C541F6" w:rsidRDefault="00702EFE" w:rsidP="00C541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1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02EFE" w:rsidRPr="00702EFE" w:rsidRDefault="00702EFE" w:rsidP="00702EF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19F" w:rsidRPr="00F87AF8" w:rsidRDefault="00C541F6" w:rsidP="00F87AF8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0"/>
                <w:sz w:val="20"/>
                <w:szCs w:val="20"/>
              </w:rPr>
              <w:t>44% кадров</w:t>
            </w:r>
            <w:r w:rsidR="00F87AF8">
              <w:rPr>
                <w:rStyle w:val="85pt0pt0"/>
                <w:sz w:val="20"/>
                <w:szCs w:val="20"/>
              </w:rPr>
              <w:t>ые</w:t>
            </w:r>
            <w:r>
              <w:rPr>
                <w:rStyle w:val="85pt0pt0"/>
                <w:sz w:val="20"/>
                <w:szCs w:val="20"/>
              </w:rPr>
              <w:t>, 33</w:t>
            </w:r>
            <w:r w:rsidR="00F87AF8">
              <w:rPr>
                <w:rStyle w:val="85pt0pt0"/>
                <w:sz w:val="20"/>
                <w:szCs w:val="20"/>
              </w:rPr>
              <w:t>% архитектурные</w:t>
            </w:r>
            <w:r>
              <w:rPr>
                <w:rStyle w:val="85pt0pt0"/>
                <w:sz w:val="20"/>
                <w:szCs w:val="20"/>
              </w:rPr>
              <w:t xml:space="preserve">, </w:t>
            </w:r>
            <w:r w:rsidR="00DE1330">
              <w:rPr>
                <w:rStyle w:val="85pt0pt0"/>
                <w:sz w:val="20"/>
                <w:szCs w:val="20"/>
              </w:rPr>
              <w:t>100</w:t>
            </w:r>
            <w:r w:rsidR="00EC019F" w:rsidRPr="00EC019F">
              <w:rPr>
                <w:rStyle w:val="85pt0pt0"/>
                <w:sz w:val="20"/>
                <w:szCs w:val="20"/>
              </w:rPr>
              <w:t xml:space="preserve">% </w:t>
            </w:r>
            <w:r>
              <w:rPr>
                <w:rStyle w:val="85pt0pt0"/>
                <w:sz w:val="20"/>
                <w:szCs w:val="20"/>
              </w:rPr>
              <w:t>программн</w:t>
            </w:r>
            <w:r w:rsidR="00F87AF8">
              <w:rPr>
                <w:rStyle w:val="85pt0pt0"/>
                <w:sz w:val="20"/>
                <w:szCs w:val="20"/>
              </w:rPr>
              <w:t xml:space="preserve">ые условия - </w:t>
            </w:r>
            <w:r>
              <w:rPr>
                <w:rStyle w:val="85pt0pt0"/>
                <w:sz w:val="20"/>
                <w:szCs w:val="20"/>
              </w:rPr>
              <w:t xml:space="preserve"> </w:t>
            </w:r>
            <w:r w:rsidR="00EC019F" w:rsidRPr="00EC019F">
              <w:rPr>
                <w:rStyle w:val="85pt0pt0"/>
                <w:sz w:val="20"/>
                <w:szCs w:val="20"/>
              </w:rPr>
              <w:t>ДОО имеют</w:t>
            </w:r>
            <w:r w:rsidR="00151BDD">
              <w:rPr>
                <w:sz w:val="20"/>
                <w:szCs w:val="20"/>
              </w:rPr>
              <w:t xml:space="preserve"> н</w:t>
            </w:r>
            <w:r w:rsidR="00EC019F" w:rsidRPr="00EC019F">
              <w:rPr>
                <w:rStyle w:val="85pt0pt0"/>
                <w:sz w:val="20"/>
                <w:szCs w:val="20"/>
              </w:rPr>
              <w:t>еобходимые условия для предоставления дошкольного образования для детей раннего возраста</w:t>
            </w:r>
            <w:r w:rsidR="00DE1330">
              <w:rPr>
                <w:rStyle w:val="85pt0pt0"/>
                <w:sz w:val="20"/>
                <w:szCs w:val="20"/>
              </w:rPr>
              <w:t xml:space="preserve"> от 1 до 3 лет</w:t>
            </w:r>
            <w:r w:rsidR="00EC019F" w:rsidRPr="00EC019F">
              <w:rPr>
                <w:rStyle w:val="85pt0pt0"/>
                <w:sz w:val="20"/>
                <w:szCs w:val="20"/>
              </w:rPr>
              <w:t>, в том числе для детей с ОВЗ и дете</w:t>
            </w:r>
            <w:proofErr w:type="gramStart"/>
            <w:r w:rsidR="00EC019F" w:rsidRPr="00EC019F">
              <w:rPr>
                <w:rStyle w:val="85pt0pt0"/>
                <w:sz w:val="20"/>
                <w:szCs w:val="20"/>
              </w:rPr>
              <w:t>й-</w:t>
            </w:r>
            <w:proofErr w:type="gramEnd"/>
            <w:r w:rsidR="00EC019F" w:rsidRPr="00EC019F">
              <w:rPr>
                <w:rStyle w:val="85pt0pt0"/>
                <w:sz w:val="20"/>
                <w:szCs w:val="20"/>
              </w:rPr>
              <w:t xml:space="preserve"> инвалидов</w:t>
            </w:r>
          </w:p>
        </w:tc>
      </w:tr>
      <w:tr w:rsidR="00A277D5" w:rsidTr="00A277D5">
        <w:trPr>
          <w:trHeight w:hRule="exact" w:val="1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85pt0pt0"/>
              </w:rPr>
              <w:lastRenderedPageBreak/>
              <w:t>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Pr="00EC019F" w:rsidRDefault="00713C6C" w:rsidP="00D7231E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 xml:space="preserve">Доля дошкольных </w:t>
            </w:r>
            <w:proofErr w:type="gramStart"/>
            <w:r w:rsidRPr="00EC019F">
              <w:rPr>
                <w:rStyle w:val="85pt0pt0"/>
                <w:sz w:val="20"/>
                <w:szCs w:val="20"/>
              </w:rPr>
              <w:t>образователь</w:t>
            </w:r>
            <w:r w:rsidR="00151BDD">
              <w:rPr>
                <w:rStyle w:val="85pt0pt0"/>
                <w:sz w:val="20"/>
                <w:szCs w:val="20"/>
              </w:rPr>
              <w:t xml:space="preserve">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ных</w:t>
            </w:r>
            <w:proofErr w:type="spellEnd"/>
            <w:proofErr w:type="gramEnd"/>
            <w:r w:rsidRPr="00EC019F">
              <w:rPr>
                <w:rStyle w:val="85pt0pt0"/>
                <w:sz w:val="20"/>
                <w:szCs w:val="20"/>
              </w:rPr>
              <w:t xml:space="preserve"> организаций, в которых созданы центры (пункты)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психолого</w:t>
            </w:r>
            <w:r w:rsidRPr="00EC019F">
              <w:rPr>
                <w:rStyle w:val="85pt0pt0"/>
                <w:sz w:val="20"/>
                <w:szCs w:val="20"/>
              </w:rPr>
              <w:softHyphen/>
              <w:t>педагогического</w:t>
            </w:r>
            <w:proofErr w:type="spellEnd"/>
            <w:r w:rsidRPr="00EC019F">
              <w:rPr>
                <w:rStyle w:val="85pt0pt0"/>
                <w:sz w:val="20"/>
                <w:szCs w:val="20"/>
              </w:rPr>
              <w:t xml:space="preserve"> просвещения родителей, в том числе помощи родителям с детьми от 0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D7231E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D7231E">
            <w:pPr>
              <w:pStyle w:val="1"/>
              <w:shd w:val="clear" w:color="auto" w:fill="auto"/>
              <w:spacing w:before="0" w:line="170" w:lineRule="exact"/>
              <w:jc w:val="center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C6C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0"/>
                <w:sz w:val="20"/>
                <w:szCs w:val="20"/>
              </w:rPr>
            </w:pPr>
          </w:p>
          <w:p w:rsidR="00713C6C" w:rsidRPr="00EC019F" w:rsidRDefault="00713C6C" w:rsidP="00D7231E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C6C" w:rsidRPr="00EC019F" w:rsidRDefault="00713C6C" w:rsidP="00DE1330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sz w:val="20"/>
                <w:szCs w:val="20"/>
              </w:rPr>
            </w:pPr>
            <w:r w:rsidRPr="00EC019F">
              <w:rPr>
                <w:rStyle w:val="85pt0pt0"/>
                <w:sz w:val="20"/>
                <w:szCs w:val="20"/>
              </w:rPr>
              <w:t xml:space="preserve">В </w:t>
            </w:r>
            <w:r w:rsidR="00DE1330">
              <w:rPr>
                <w:rStyle w:val="85pt0pt0"/>
                <w:sz w:val="20"/>
                <w:szCs w:val="20"/>
              </w:rPr>
              <w:t>22</w:t>
            </w:r>
            <w:r w:rsidRPr="00EC019F">
              <w:rPr>
                <w:rStyle w:val="85pt0pt0"/>
                <w:sz w:val="20"/>
                <w:szCs w:val="20"/>
              </w:rPr>
              <w:t xml:space="preserve"> % ДОО созданы центры (пункты) </w:t>
            </w:r>
            <w:proofErr w:type="spellStart"/>
            <w:r w:rsidRPr="00EC019F">
              <w:rPr>
                <w:rStyle w:val="85pt0pt0"/>
                <w:sz w:val="20"/>
                <w:szCs w:val="20"/>
              </w:rPr>
              <w:t>психолого</w:t>
            </w:r>
            <w:r w:rsidRPr="00EC019F">
              <w:rPr>
                <w:rStyle w:val="85pt0pt0"/>
                <w:sz w:val="20"/>
                <w:szCs w:val="20"/>
              </w:rPr>
              <w:softHyphen/>
              <w:t>педагогического</w:t>
            </w:r>
            <w:proofErr w:type="spellEnd"/>
            <w:r w:rsidRPr="00EC019F">
              <w:rPr>
                <w:rStyle w:val="85pt0pt0"/>
                <w:sz w:val="20"/>
                <w:szCs w:val="20"/>
              </w:rPr>
              <w:t xml:space="preserve"> просвещения родителей, в том числе помощи родителям с детьми от 0 до 3 лет</w:t>
            </w:r>
          </w:p>
        </w:tc>
      </w:tr>
      <w:tr w:rsidR="00A277D5" w:rsidTr="00400843">
        <w:trPr>
          <w:trHeight w:hRule="exact" w:val="19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E21EB5">
            <w:pPr>
              <w:pStyle w:val="1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85pt0pt0"/>
              </w:rPr>
              <w:t>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Pr="00400843" w:rsidRDefault="00713C6C" w:rsidP="00FE0583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 w:rsidRPr="00400843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 xml:space="preserve">Удельный вес численности педагогических работников ДОО, прошедших повышение квалификации и (или) </w:t>
            </w:r>
            <w:proofErr w:type="spellStart"/>
            <w:proofErr w:type="gramStart"/>
            <w:r w:rsidRPr="00400843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профес</w:t>
            </w:r>
            <w:proofErr w:type="spellEnd"/>
            <w:r w:rsidR="00151BDD" w:rsidRPr="00400843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00843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сиональную</w:t>
            </w:r>
            <w:proofErr w:type="spellEnd"/>
            <w:proofErr w:type="gramEnd"/>
            <w:r w:rsidRPr="00400843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 xml:space="preserve"> переподготовку в соответствии с требованиями ФГОС ДО, в общей численности педагогических работников 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FE0583">
            <w:pPr>
              <w:pStyle w:val="1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</w:pPr>
          </w:p>
          <w:p w:rsidR="00713C6C" w:rsidRPr="00EC019F" w:rsidRDefault="00713C6C" w:rsidP="00FE0583">
            <w:pPr>
              <w:pStyle w:val="1"/>
              <w:shd w:val="clear" w:color="auto" w:fill="auto"/>
              <w:spacing w:before="0" w:line="170" w:lineRule="exact"/>
              <w:jc w:val="center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 w:rsidRPr="00EC019F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</w:pPr>
          </w:p>
          <w:p w:rsidR="00713C6C" w:rsidRPr="00EC019F" w:rsidRDefault="004F5214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</w:pPr>
          </w:p>
          <w:p w:rsidR="00713C6C" w:rsidRPr="00EC019F" w:rsidRDefault="004F5214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6C" w:rsidRDefault="00713C6C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</w:pPr>
          </w:p>
          <w:p w:rsidR="00713C6C" w:rsidRPr="00EC019F" w:rsidRDefault="004F5214" w:rsidP="00FE0583">
            <w:pPr>
              <w:pStyle w:val="1"/>
              <w:shd w:val="clear" w:color="auto" w:fill="auto"/>
              <w:spacing w:before="0" w:line="170" w:lineRule="exact"/>
              <w:ind w:left="2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C6C" w:rsidRPr="00EC019F" w:rsidRDefault="004F5214" w:rsidP="00FE0583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97</w:t>
            </w:r>
            <w:r w:rsidR="00713C6C" w:rsidRPr="00EC019F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 xml:space="preserve"> %</w:t>
            </w:r>
          </w:p>
          <w:p w:rsidR="00713C6C" w:rsidRDefault="00713C6C" w:rsidP="00FE0583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</w:pPr>
            <w:r w:rsidRPr="00EC019F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 xml:space="preserve">педагогических работников ДОО готовы к обеспечению дошкольного образования на основе требований ФГОС </w:t>
            </w:r>
            <w:proofErr w:type="gramStart"/>
            <w:r w:rsidRPr="00EC019F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ДО</w:t>
            </w:r>
            <w:proofErr w:type="gramEnd"/>
            <w:r w:rsidRPr="00EC019F"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.</w:t>
            </w:r>
          </w:p>
          <w:p w:rsidR="004F5214" w:rsidRPr="00EC019F" w:rsidRDefault="004F5214" w:rsidP="00FE0583">
            <w:pPr>
              <w:pStyle w:val="1"/>
              <w:shd w:val="clear" w:color="auto" w:fill="auto"/>
              <w:spacing w:before="0" w:line="230" w:lineRule="exact"/>
              <w:ind w:left="120"/>
              <w:jc w:val="left"/>
              <w:rPr>
                <w:color w:val="000000"/>
                <w:spacing w:val="5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Style w:val="85pt0pt"/>
                <w:b w:val="0"/>
                <w:bCs w:val="0"/>
                <w:spacing w:val="5"/>
                <w:sz w:val="20"/>
                <w:szCs w:val="20"/>
              </w:rPr>
              <w:t>3% -часть вновь прибывших работников и студенты</w:t>
            </w:r>
          </w:p>
        </w:tc>
      </w:tr>
    </w:tbl>
    <w:p w:rsidR="00E21EB5" w:rsidRDefault="00E21EB5" w:rsidP="00E21EB5">
      <w:pPr>
        <w:pStyle w:val="23"/>
        <w:shd w:val="clear" w:color="auto" w:fill="auto"/>
        <w:tabs>
          <w:tab w:val="left" w:pos="849"/>
        </w:tabs>
        <w:spacing w:before="0" w:after="0" w:line="326" w:lineRule="exact"/>
        <w:ind w:left="2440" w:right="580" w:firstLine="0"/>
        <w:jc w:val="left"/>
      </w:pPr>
    </w:p>
    <w:p w:rsidR="00CD2760" w:rsidRPr="00123C39" w:rsidRDefault="00CD2760" w:rsidP="00123C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2760" w:rsidRPr="00123C39" w:rsidSect="00BB5D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1D4"/>
    <w:multiLevelType w:val="multilevel"/>
    <w:tmpl w:val="9140A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2EF8"/>
    <w:multiLevelType w:val="multilevel"/>
    <w:tmpl w:val="6438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529C0"/>
    <w:multiLevelType w:val="multilevel"/>
    <w:tmpl w:val="DE146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12F76"/>
    <w:multiLevelType w:val="multilevel"/>
    <w:tmpl w:val="6438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7F488E"/>
    <w:multiLevelType w:val="multilevel"/>
    <w:tmpl w:val="6438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202"/>
    <w:multiLevelType w:val="hybridMultilevel"/>
    <w:tmpl w:val="7CDA33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57D"/>
    <w:multiLevelType w:val="hybridMultilevel"/>
    <w:tmpl w:val="B56C73A8"/>
    <w:lvl w:ilvl="0" w:tplc="723E28C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086073"/>
    <w:multiLevelType w:val="hybridMultilevel"/>
    <w:tmpl w:val="C6925074"/>
    <w:lvl w:ilvl="0" w:tplc="6C00C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F66465"/>
    <w:multiLevelType w:val="hybridMultilevel"/>
    <w:tmpl w:val="F7ECB57A"/>
    <w:lvl w:ilvl="0" w:tplc="CDD29A6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C39"/>
    <w:rsid w:val="00006D36"/>
    <w:rsid w:val="000174FD"/>
    <w:rsid w:val="00047854"/>
    <w:rsid w:val="000578F8"/>
    <w:rsid w:val="000632CF"/>
    <w:rsid w:val="000D1E66"/>
    <w:rsid w:val="00123C39"/>
    <w:rsid w:val="001333A1"/>
    <w:rsid w:val="00151BDD"/>
    <w:rsid w:val="001874E2"/>
    <w:rsid w:val="001F5A2D"/>
    <w:rsid w:val="001F74A0"/>
    <w:rsid w:val="00221CA0"/>
    <w:rsid w:val="00276142"/>
    <w:rsid w:val="00290BA0"/>
    <w:rsid w:val="00291BE3"/>
    <w:rsid w:val="002E21F9"/>
    <w:rsid w:val="00341A6C"/>
    <w:rsid w:val="00362227"/>
    <w:rsid w:val="00382181"/>
    <w:rsid w:val="003832F8"/>
    <w:rsid w:val="003A00BC"/>
    <w:rsid w:val="003A1D61"/>
    <w:rsid w:val="003C370D"/>
    <w:rsid w:val="00400843"/>
    <w:rsid w:val="00403C36"/>
    <w:rsid w:val="00474BF8"/>
    <w:rsid w:val="0048271D"/>
    <w:rsid w:val="004F5214"/>
    <w:rsid w:val="005A518A"/>
    <w:rsid w:val="005D4020"/>
    <w:rsid w:val="006300C7"/>
    <w:rsid w:val="00662383"/>
    <w:rsid w:val="006B751D"/>
    <w:rsid w:val="006F1A24"/>
    <w:rsid w:val="00702EFE"/>
    <w:rsid w:val="00710F42"/>
    <w:rsid w:val="00713C6C"/>
    <w:rsid w:val="007D1DAF"/>
    <w:rsid w:val="00807680"/>
    <w:rsid w:val="008364A0"/>
    <w:rsid w:val="00857D52"/>
    <w:rsid w:val="0091773C"/>
    <w:rsid w:val="009220C4"/>
    <w:rsid w:val="009B3FFD"/>
    <w:rsid w:val="009C4087"/>
    <w:rsid w:val="009E359C"/>
    <w:rsid w:val="00A21C73"/>
    <w:rsid w:val="00A277D5"/>
    <w:rsid w:val="00A94B03"/>
    <w:rsid w:val="00AB4F8D"/>
    <w:rsid w:val="00BB05D4"/>
    <w:rsid w:val="00BB5DC6"/>
    <w:rsid w:val="00C541F6"/>
    <w:rsid w:val="00CD2760"/>
    <w:rsid w:val="00D45CA1"/>
    <w:rsid w:val="00D479B6"/>
    <w:rsid w:val="00D8083C"/>
    <w:rsid w:val="00D813F1"/>
    <w:rsid w:val="00D877B1"/>
    <w:rsid w:val="00DE1330"/>
    <w:rsid w:val="00DE19EC"/>
    <w:rsid w:val="00E21EB5"/>
    <w:rsid w:val="00EA35C0"/>
    <w:rsid w:val="00EB175C"/>
    <w:rsid w:val="00EC019F"/>
    <w:rsid w:val="00EF54A0"/>
    <w:rsid w:val="00F01EB2"/>
    <w:rsid w:val="00F617A3"/>
    <w:rsid w:val="00F87AF8"/>
    <w:rsid w:val="00F96517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3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23C39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123C39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C39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1">
    <w:name w:val="Основной текст1"/>
    <w:basedOn w:val="a"/>
    <w:link w:val="a4"/>
    <w:rsid w:val="00123C3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1">
    <w:name w:val="Основной текст2"/>
    <w:basedOn w:val="a"/>
    <w:rsid w:val="00123C3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Интервал 0 pt"/>
    <w:basedOn w:val="a4"/>
    <w:rsid w:val="00123C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4"/>
    <w:rsid w:val="00E21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sid w:val="00E21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75pt0pt">
    <w:name w:val="Основной текст + Arial;7;5 pt;Полужирный;Интервал 0 pt"/>
    <w:basedOn w:val="a4"/>
    <w:rsid w:val="00E21E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Полужирный;Интервал 0 pt"/>
    <w:basedOn w:val="a4"/>
    <w:rsid w:val="00E21EB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E21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21EB5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E21EB5"/>
    <w:pPr>
      <w:widowControl w:val="0"/>
      <w:shd w:val="clear" w:color="auto" w:fill="FFFFFF"/>
      <w:spacing w:before="360" w:after="60" w:line="0" w:lineRule="atLeast"/>
      <w:ind w:hanging="198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ArialNarrow85pt0pt">
    <w:name w:val="Основной текст + Arial Narrow;8;5 pt;Полужирный;Интервал 0 pt"/>
    <w:basedOn w:val="a4"/>
    <w:rsid w:val="00E21E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Narrow85pt0pt0">
    <w:name w:val="Основной текст + Arial Narrow;8;5 pt;Интервал 0 pt"/>
    <w:basedOn w:val="a4"/>
    <w:rsid w:val="00E21EB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90B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90BA0"/>
    <w:pPr>
      <w:widowControl w:val="0"/>
      <w:shd w:val="clear" w:color="auto" w:fill="FFFFFF"/>
      <w:spacing w:after="24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TrebuchetMS12pt">
    <w:name w:val="Заголовок №1 + Trebuchet MS;12 pt;Не полужирный"/>
    <w:basedOn w:val="10"/>
    <w:rsid w:val="00290BA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290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Ожидаемые значения показателей результативности реализации плана мероприятий («д</vt:lpstr>
      <vt:lpstr>    </vt:lpstr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Олеся Конста. Сушкова</cp:lastModifiedBy>
  <cp:revision>20</cp:revision>
  <cp:lastPrinted>2018-01-23T02:27:00Z</cp:lastPrinted>
  <dcterms:created xsi:type="dcterms:W3CDTF">2018-01-09T08:25:00Z</dcterms:created>
  <dcterms:modified xsi:type="dcterms:W3CDTF">2018-01-25T03:00:00Z</dcterms:modified>
</cp:coreProperties>
</file>