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42" w:rsidRPr="00A81E42" w:rsidRDefault="00A81E42" w:rsidP="00A81E42">
      <w:pPr>
        <w:spacing w:line="240" w:lineRule="auto"/>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Default="009941E7" w:rsidP="001D6DA0">
      <w:pPr>
        <w:rPr>
          <w:sz w:val="28"/>
          <w:szCs w:val="28"/>
        </w:rPr>
      </w:pPr>
      <w:r>
        <w:rPr>
          <w:rFonts w:ascii="Times New Roman" w:hAnsi="Times New Roman"/>
          <w:sz w:val="28"/>
          <w:szCs w:val="28"/>
        </w:rPr>
        <w:t>«30</w:t>
      </w:r>
      <w:r w:rsidR="001D6DA0" w:rsidRPr="001D6DA0">
        <w:rPr>
          <w:rFonts w:ascii="Times New Roman" w:hAnsi="Times New Roman"/>
          <w:sz w:val="28"/>
          <w:szCs w:val="28"/>
        </w:rPr>
        <w:t xml:space="preserve">» </w:t>
      </w:r>
      <w:r>
        <w:rPr>
          <w:rFonts w:ascii="Times New Roman" w:hAnsi="Times New Roman"/>
          <w:sz w:val="28"/>
          <w:szCs w:val="28"/>
        </w:rPr>
        <w:t>января 2</w:t>
      </w:r>
      <w:r w:rsidR="001D6DA0" w:rsidRPr="001D6DA0">
        <w:rPr>
          <w:rFonts w:ascii="Times New Roman" w:hAnsi="Times New Roman"/>
          <w:sz w:val="28"/>
          <w:szCs w:val="28"/>
        </w:rPr>
        <w:t>01</w:t>
      </w:r>
      <w:r w:rsidR="002255DC">
        <w:rPr>
          <w:rFonts w:ascii="Times New Roman" w:hAnsi="Times New Roman"/>
          <w:sz w:val="28"/>
          <w:szCs w:val="28"/>
        </w:rPr>
        <w:t>8</w:t>
      </w:r>
      <w:r w:rsidR="001D6DA0" w:rsidRPr="001D6DA0">
        <w:rPr>
          <w:rFonts w:ascii="Times New Roman" w:hAnsi="Times New Roman"/>
          <w:sz w:val="28"/>
          <w:szCs w:val="28"/>
        </w:rPr>
        <w:t xml:space="preserve"> г.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51</w:t>
      </w:r>
    </w:p>
    <w:p w:rsidR="001D6DA0" w:rsidRPr="001D6DA0" w:rsidRDefault="001D6DA0" w:rsidP="001D6DA0">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1D6DA0" w:rsidRPr="001D6DA0" w:rsidRDefault="001D6DA0" w:rsidP="001D6DA0">
      <w:pPr>
        <w:rPr>
          <w:rFonts w:ascii="Times New Roman" w:hAnsi="Times New Roman"/>
          <w:b/>
          <w:bCs/>
          <w:sz w:val="28"/>
          <w:szCs w:val="28"/>
        </w:rPr>
      </w:pPr>
    </w:p>
    <w:p w:rsidR="001D6DA0" w:rsidRPr="00A40DE0" w:rsidRDefault="001D6DA0" w:rsidP="00A40DE0">
      <w:pPr>
        <w:shd w:val="clear" w:color="auto" w:fill="FFFFFF"/>
        <w:spacing w:line="240" w:lineRule="atLeast"/>
        <w:ind w:hanging="180"/>
        <w:jc w:val="center"/>
        <w:rPr>
          <w:rFonts w:ascii="Times New Roman" w:hAnsi="Times New Roman"/>
          <w:b/>
          <w:sz w:val="28"/>
          <w:szCs w:val="28"/>
        </w:rPr>
      </w:pPr>
      <w:r w:rsidRPr="00A40DE0">
        <w:rPr>
          <w:rFonts w:ascii="Times New Roman" w:hAnsi="Times New Roman"/>
          <w:b/>
          <w:bCs/>
          <w:sz w:val="28"/>
          <w:szCs w:val="28"/>
        </w:rPr>
        <w:t>«</w:t>
      </w:r>
      <w:r w:rsidRPr="00A40DE0">
        <w:rPr>
          <w:rFonts w:ascii="Times New Roman" w:hAnsi="Times New Roman"/>
          <w:b/>
          <w:sz w:val="28"/>
          <w:szCs w:val="28"/>
        </w:rPr>
        <w:t>Об утверждении программы комплексного</w:t>
      </w:r>
      <w:r w:rsidR="00A40DE0" w:rsidRPr="00A40DE0">
        <w:rPr>
          <w:rFonts w:ascii="Times New Roman" w:hAnsi="Times New Roman"/>
          <w:b/>
          <w:sz w:val="28"/>
          <w:szCs w:val="28"/>
        </w:rPr>
        <w:t xml:space="preserve"> </w:t>
      </w:r>
      <w:r w:rsidRPr="00A40DE0">
        <w:rPr>
          <w:rFonts w:ascii="Times New Roman" w:hAnsi="Times New Roman"/>
          <w:b/>
          <w:sz w:val="28"/>
          <w:szCs w:val="28"/>
        </w:rPr>
        <w:t>развития систем транспортной  инфраструктуры</w:t>
      </w:r>
      <w:r w:rsidR="00A40DE0" w:rsidRPr="00A40DE0">
        <w:rPr>
          <w:rFonts w:ascii="Times New Roman" w:hAnsi="Times New Roman"/>
          <w:b/>
          <w:sz w:val="28"/>
          <w:szCs w:val="28"/>
        </w:rPr>
        <w:t xml:space="preserve"> </w:t>
      </w:r>
      <w:r w:rsidRPr="00A40DE0">
        <w:rPr>
          <w:rFonts w:ascii="Times New Roman" w:hAnsi="Times New Roman"/>
          <w:b/>
          <w:sz w:val="28"/>
          <w:szCs w:val="28"/>
        </w:rPr>
        <w:t>сельского поселения «</w:t>
      </w:r>
      <w:proofErr w:type="spellStart"/>
      <w:r w:rsidR="00DC5AD6" w:rsidRPr="00A40DE0">
        <w:rPr>
          <w:rFonts w:ascii="Times New Roman" w:hAnsi="Times New Roman"/>
          <w:b/>
          <w:sz w:val="28"/>
          <w:szCs w:val="28"/>
        </w:rPr>
        <w:t>Яснинское</w:t>
      </w:r>
      <w:proofErr w:type="spellEnd"/>
      <w:r w:rsidRPr="00A40DE0">
        <w:rPr>
          <w:rFonts w:ascii="Times New Roman" w:hAnsi="Times New Roman"/>
          <w:b/>
          <w:sz w:val="28"/>
          <w:szCs w:val="28"/>
        </w:rPr>
        <w:t>», расположенного</w:t>
      </w:r>
    </w:p>
    <w:p w:rsidR="001D6DA0" w:rsidRPr="00A40DE0" w:rsidRDefault="001D6DA0" w:rsidP="00A40DE0">
      <w:pPr>
        <w:shd w:val="clear" w:color="auto" w:fill="FFFFFF"/>
        <w:spacing w:line="240" w:lineRule="atLeast"/>
        <w:ind w:hanging="180"/>
        <w:jc w:val="center"/>
        <w:rPr>
          <w:rFonts w:ascii="Times New Roman" w:hAnsi="Times New Roman"/>
          <w:b/>
          <w:sz w:val="28"/>
          <w:szCs w:val="28"/>
        </w:rPr>
      </w:pPr>
      <w:r w:rsidRPr="00A40DE0">
        <w:rPr>
          <w:rFonts w:ascii="Times New Roman" w:hAnsi="Times New Roman"/>
          <w:b/>
          <w:sz w:val="28"/>
          <w:szCs w:val="28"/>
        </w:rPr>
        <w:t>на территории  муниципального района</w:t>
      </w:r>
      <w:r w:rsidR="00A40DE0" w:rsidRPr="00A40DE0">
        <w:rPr>
          <w:rFonts w:ascii="Times New Roman" w:hAnsi="Times New Roman"/>
          <w:b/>
          <w:sz w:val="28"/>
          <w:szCs w:val="28"/>
        </w:rPr>
        <w:t xml:space="preserve"> </w:t>
      </w:r>
      <w:r w:rsidRPr="00A40DE0">
        <w:rPr>
          <w:rFonts w:ascii="Times New Roman" w:hAnsi="Times New Roman"/>
          <w:b/>
          <w:sz w:val="28"/>
          <w:szCs w:val="28"/>
        </w:rPr>
        <w:t>«</w:t>
      </w:r>
      <w:proofErr w:type="spellStart"/>
      <w:r w:rsidRPr="00A40DE0">
        <w:rPr>
          <w:rFonts w:ascii="Times New Roman" w:hAnsi="Times New Roman"/>
          <w:b/>
          <w:sz w:val="28"/>
          <w:szCs w:val="28"/>
        </w:rPr>
        <w:t>Оловяннинский</w:t>
      </w:r>
      <w:proofErr w:type="spellEnd"/>
      <w:r w:rsidRPr="00A40DE0">
        <w:rPr>
          <w:rFonts w:ascii="Times New Roman" w:hAnsi="Times New Roman"/>
          <w:b/>
          <w:sz w:val="28"/>
          <w:szCs w:val="28"/>
        </w:rPr>
        <w:t xml:space="preserve"> район»  на 201</w:t>
      </w:r>
      <w:r w:rsidR="00CD13E3" w:rsidRPr="00A40DE0">
        <w:rPr>
          <w:rFonts w:ascii="Times New Roman" w:hAnsi="Times New Roman"/>
          <w:b/>
          <w:sz w:val="28"/>
          <w:szCs w:val="28"/>
        </w:rPr>
        <w:t>8</w:t>
      </w:r>
      <w:r w:rsidRPr="00A40DE0">
        <w:rPr>
          <w:rFonts w:ascii="Times New Roman" w:hAnsi="Times New Roman"/>
          <w:b/>
          <w:sz w:val="28"/>
          <w:szCs w:val="28"/>
        </w:rPr>
        <w:t xml:space="preserve"> – 2020 годы</w:t>
      </w:r>
      <w:r w:rsidR="00A40DE0">
        <w:rPr>
          <w:rFonts w:ascii="Times New Roman" w:hAnsi="Times New Roman"/>
          <w:b/>
          <w:sz w:val="28"/>
          <w:szCs w:val="28"/>
        </w:rPr>
        <w:t xml:space="preserve"> </w:t>
      </w:r>
      <w:r w:rsidRPr="00A40DE0">
        <w:rPr>
          <w:rFonts w:ascii="Times New Roman" w:hAnsi="Times New Roman"/>
          <w:b/>
          <w:sz w:val="28"/>
          <w:szCs w:val="28"/>
        </w:rPr>
        <w:t>с перспективой до 2032 год»</w:t>
      </w:r>
    </w:p>
    <w:p w:rsidR="001D6DA0" w:rsidRPr="001D6DA0" w:rsidRDefault="001D6DA0" w:rsidP="00A40DE0">
      <w:pPr>
        <w:autoSpaceDN w:val="0"/>
        <w:adjustRightInd w:val="0"/>
        <w:jc w:val="center"/>
        <w:outlineLvl w:val="0"/>
        <w:rPr>
          <w:rFonts w:ascii="Times New Roman" w:hAnsi="Times New Roman"/>
          <w:sz w:val="28"/>
          <w:szCs w:val="28"/>
        </w:rPr>
      </w:pPr>
    </w:p>
    <w:p w:rsidR="001D6DA0" w:rsidRPr="001D6DA0" w:rsidRDefault="00341C20" w:rsidP="00BD1B06">
      <w:pPr>
        <w:spacing w:line="240" w:lineRule="auto"/>
        <w:ind w:firstLine="709"/>
        <w:rPr>
          <w:rFonts w:ascii="Times New Roman" w:hAnsi="Times New Roman"/>
          <w:sz w:val="28"/>
          <w:szCs w:val="28"/>
        </w:rPr>
      </w:pPr>
      <w:proofErr w:type="gramStart"/>
      <w:r>
        <w:rPr>
          <w:rFonts w:ascii="Times New Roman" w:hAnsi="Times New Roman"/>
          <w:sz w:val="28"/>
          <w:szCs w:val="28"/>
        </w:rPr>
        <w:t>Р</w:t>
      </w:r>
      <w:r w:rsidRPr="001D6DA0">
        <w:rPr>
          <w:rFonts w:ascii="Times New Roman" w:hAnsi="Times New Roman"/>
          <w:sz w:val="28"/>
          <w:szCs w:val="28"/>
        </w:rPr>
        <w:t>уководствуясь пунктом 5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w:t>
      </w:r>
      <w:r>
        <w:rPr>
          <w:rFonts w:ascii="Times New Roman" w:hAnsi="Times New Roman"/>
          <w:sz w:val="28"/>
          <w:szCs w:val="28"/>
        </w:rPr>
        <w:t>в</w:t>
      </w:r>
      <w:r w:rsidR="001D6DA0" w:rsidRPr="001D6DA0">
        <w:rPr>
          <w:rFonts w:ascii="Times New Roman" w:hAnsi="Times New Roman"/>
          <w:sz w:val="28"/>
          <w:szCs w:val="28"/>
        </w:rPr>
        <w:t xml:space="preserve"> целях разработки комплекса мероприятий направленных на повышение надежности, эффективности и </w:t>
      </w:r>
      <w:proofErr w:type="spellStart"/>
      <w:r w:rsidR="001D6DA0" w:rsidRPr="001D6DA0">
        <w:rPr>
          <w:rFonts w:ascii="Times New Roman" w:hAnsi="Times New Roman"/>
          <w:sz w:val="28"/>
          <w:szCs w:val="28"/>
        </w:rPr>
        <w:t>экологичности</w:t>
      </w:r>
      <w:proofErr w:type="spellEnd"/>
      <w:r w:rsidR="001D6DA0" w:rsidRPr="001D6DA0">
        <w:rPr>
          <w:rFonts w:ascii="Times New Roman" w:hAnsi="Times New Roman"/>
          <w:sz w:val="28"/>
          <w:szCs w:val="28"/>
        </w:rPr>
        <w:t xml:space="preserve"> работы объектов транспортной  инфраструктуры сельского поселения «</w:t>
      </w:r>
      <w:proofErr w:type="spellStart"/>
      <w:r w:rsidR="00DC5AD6">
        <w:rPr>
          <w:rFonts w:ascii="Times New Roman" w:hAnsi="Times New Roman"/>
          <w:sz w:val="28"/>
          <w:szCs w:val="28"/>
        </w:rPr>
        <w:t>Яснинское</w:t>
      </w:r>
      <w:proofErr w:type="spellEnd"/>
      <w:r w:rsidR="001D6DA0" w:rsidRPr="001D6DA0">
        <w:rPr>
          <w:rFonts w:ascii="Times New Roman" w:hAnsi="Times New Roman"/>
          <w:sz w:val="28"/>
          <w:szCs w:val="28"/>
        </w:rPr>
        <w:t>», расположенного на территории муниципального района «</w:t>
      </w:r>
      <w:proofErr w:type="spellStart"/>
      <w:r w:rsidR="001D6DA0" w:rsidRPr="001D6DA0">
        <w:rPr>
          <w:rFonts w:ascii="Times New Roman" w:hAnsi="Times New Roman"/>
          <w:sz w:val="28"/>
          <w:szCs w:val="28"/>
        </w:rPr>
        <w:t>Оловяннинский</w:t>
      </w:r>
      <w:proofErr w:type="spellEnd"/>
      <w:r w:rsidR="001D6DA0" w:rsidRPr="001D6DA0">
        <w:rPr>
          <w:rFonts w:ascii="Times New Roman" w:hAnsi="Times New Roman"/>
          <w:sz w:val="28"/>
          <w:szCs w:val="28"/>
        </w:rPr>
        <w:t xml:space="preserve"> район», администрация</w:t>
      </w:r>
      <w:proofErr w:type="gramEnd"/>
      <w:r w:rsidR="001D6DA0" w:rsidRPr="001D6DA0">
        <w:rPr>
          <w:rFonts w:ascii="Times New Roman" w:hAnsi="Times New Roman"/>
          <w:sz w:val="28"/>
          <w:szCs w:val="28"/>
        </w:rPr>
        <w:t xml:space="preserve"> муниципального района «</w:t>
      </w:r>
      <w:proofErr w:type="spellStart"/>
      <w:r w:rsidR="001D6DA0" w:rsidRPr="001D6DA0">
        <w:rPr>
          <w:rFonts w:ascii="Times New Roman" w:hAnsi="Times New Roman"/>
          <w:sz w:val="28"/>
          <w:szCs w:val="28"/>
        </w:rPr>
        <w:t>Оловяннинский</w:t>
      </w:r>
      <w:proofErr w:type="spellEnd"/>
      <w:r w:rsidR="001D6DA0" w:rsidRPr="001D6DA0">
        <w:rPr>
          <w:rFonts w:ascii="Times New Roman" w:hAnsi="Times New Roman"/>
          <w:sz w:val="28"/>
          <w:szCs w:val="28"/>
        </w:rPr>
        <w:t xml:space="preserve"> район» </w:t>
      </w:r>
    </w:p>
    <w:p w:rsidR="001D6DA0" w:rsidRPr="001D6DA0" w:rsidRDefault="001D6DA0" w:rsidP="001D6DA0">
      <w:pPr>
        <w:rPr>
          <w:rFonts w:ascii="Times New Roman" w:hAnsi="Times New Roman"/>
          <w:b/>
          <w:sz w:val="28"/>
          <w:szCs w:val="28"/>
        </w:rPr>
      </w:pPr>
      <w:proofErr w:type="gramStart"/>
      <w:r w:rsidRPr="001D6DA0">
        <w:rPr>
          <w:rFonts w:ascii="Times New Roman" w:hAnsi="Times New Roman"/>
          <w:b/>
          <w:sz w:val="28"/>
          <w:szCs w:val="28"/>
        </w:rPr>
        <w:t>п</w:t>
      </w:r>
      <w:proofErr w:type="gramEnd"/>
      <w:r w:rsidRPr="001D6DA0">
        <w:rPr>
          <w:rFonts w:ascii="Times New Roman" w:hAnsi="Times New Roman"/>
          <w:b/>
          <w:sz w:val="28"/>
          <w:szCs w:val="28"/>
        </w:rPr>
        <w:t xml:space="preserve"> о с т а н о в л я е т:</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 транспортной  инфраструктуры сельского поселения «</w:t>
      </w:r>
      <w:proofErr w:type="spellStart"/>
      <w:r w:rsidR="00DC5AD6">
        <w:rPr>
          <w:rFonts w:ascii="Times New Roman" w:hAnsi="Times New Roman"/>
          <w:sz w:val="28"/>
          <w:szCs w:val="28"/>
        </w:rPr>
        <w:t>Яснинское</w:t>
      </w:r>
      <w:proofErr w:type="spellEnd"/>
      <w:r w:rsidRPr="001D6DA0">
        <w:rPr>
          <w:rFonts w:ascii="Times New Roman" w:hAnsi="Times New Roman"/>
          <w:sz w:val="28"/>
          <w:szCs w:val="28"/>
        </w:rPr>
        <w:t>», расположенного на территории  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на 201</w:t>
      </w:r>
      <w:r w:rsidR="00CD13E3">
        <w:rPr>
          <w:rFonts w:ascii="Times New Roman" w:hAnsi="Times New Roman"/>
          <w:sz w:val="28"/>
          <w:szCs w:val="28"/>
        </w:rPr>
        <w:t>8</w:t>
      </w:r>
      <w:r w:rsidRPr="001D6DA0">
        <w:rPr>
          <w:rFonts w:ascii="Times New Roman" w:hAnsi="Times New Roman"/>
          <w:sz w:val="28"/>
          <w:szCs w:val="28"/>
        </w:rPr>
        <w:t xml:space="preserve"> – 2020 годы с перспективой до 2032 год</w:t>
      </w:r>
      <w:r w:rsidR="00A40DE0">
        <w:rPr>
          <w:rFonts w:ascii="Times New Roman" w:hAnsi="Times New Roman"/>
          <w:sz w:val="28"/>
          <w:szCs w:val="28"/>
        </w:rPr>
        <w:t xml:space="preserve"> (прилагается)</w:t>
      </w:r>
      <w:r w:rsidRPr="001D6DA0">
        <w:rPr>
          <w:rFonts w:ascii="Times New Roman" w:hAnsi="Times New Roman"/>
          <w:sz w:val="28"/>
          <w:szCs w:val="28"/>
        </w:rPr>
        <w:t>.</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w:t>
      </w:r>
    </w:p>
    <w:p w:rsidR="00A40DE0" w:rsidRPr="001D6DA0" w:rsidRDefault="001D6DA0" w:rsidP="00A40DE0">
      <w:pPr>
        <w:widowControl w:val="0"/>
        <w:tabs>
          <w:tab w:val="left" w:pos="1033"/>
        </w:tabs>
        <w:spacing w:line="322" w:lineRule="exact"/>
        <w:rPr>
          <w:rStyle w:val="2ffc"/>
          <w:rFonts w:eastAsia="Calibri"/>
        </w:rPr>
      </w:pPr>
      <w:r w:rsidRPr="001D6DA0">
        <w:rPr>
          <w:rStyle w:val="2Exact"/>
          <w:rFonts w:eastAsia="Calibri"/>
        </w:rPr>
        <w:t xml:space="preserve"> </w:t>
      </w:r>
      <w:r w:rsidR="00A40DE0" w:rsidRPr="001D6DA0">
        <w:rPr>
          <w:rStyle w:val="2Exact"/>
          <w:rFonts w:eastAsia="Calibri"/>
        </w:rPr>
        <w:t xml:space="preserve">3. Контроль за исполнением настоящего постановления возложить </w:t>
      </w:r>
      <w:proofErr w:type="gramStart"/>
      <w:r w:rsidR="00A40DE0" w:rsidRPr="001D6DA0">
        <w:rPr>
          <w:rStyle w:val="2Exact"/>
          <w:rFonts w:eastAsia="Calibri"/>
        </w:rPr>
        <w:t>на</w:t>
      </w:r>
      <w:proofErr w:type="gramEnd"/>
      <w:r w:rsidR="00A40DE0">
        <w:rPr>
          <w:rStyle w:val="2Exact"/>
          <w:rFonts w:eastAsia="Calibri"/>
        </w:rPr>
        <w:t xml:space="preserve"> заместителя главы муниципального района «</w:t>
      </w:r>
      <w:proofErr w:type="spellStart"/>
      <w:r w:rsidR="00A40DE0">
        <w:rPr>
          <w:rStyle w:val="2Exact"/>
          <w:rFonts w:eastAsia="Calibri"/>
        </w:rPr>
        <w:t>Оловяннинский</w:t>
      </w:r>
      <w:proofErr w:type="spellEnd"/>
      <w:r w:rsidR="00A40DE0">
        <w:rPr>
          <w:rStyle w:val="2Exact"/>
          <w:rFonts w:eastAsia="Calibri"/>
        </w:rPr>
        <w:t xml:space="preserve"> район» по имуществу и инвестициям, п</w:t>
      </w:r>
      <w:r w:rsidR="00A40DE0" w:rsidRPr="001D6DA0">
        <w:rPr>
          <w:rStyle w:val="2Exact"/>
          <w:rFonts w:eastAsia="Calibri"/>
        </w:rPr>
        <w:t xml:space="preserve">редседателя </w:t>
      </w:r>
      <w:r w:rsidR="00A40DE0">
        <w:rPr>
          <w:rStyle w:val="2Exact"/>
          <w:rFonts w:eastAsia="Calibri"/>
        </w:rPr>
        <w:t>МКУ КУМИ</w:t>
      </w:r>
      <w:r w:rsidR="00A40DE0" w:rsidRPr="001D6DA0">
        <w:rPr>
          <w:rStyle w:val="2Exact"/>
          <w:rFonts w:eastAsia="Calibri"/>
        </w:rPr>
        <w:t>.</w:t>
      </w:r>
    </w:p>
    <w:p w:rsidR="001D6DA0" w:rsidRDefault="001D6DA0" w:rsidP="00A40DE0">
      <w:pPr>
        <w:widowControl w:val="0"/>
        <w:tabs>
          <w:tab w:val="left" w:pos="1033"/>
        </w:tabs>
        <w:spacing w:line="322" w:lineRule="exact"/>
        <w:rPr>
          <w:rFonts w:ascii="Times New Roman" w:hAnsi="Times New Roman"/>
          <w:sz w:val="28"/>
          <w:szCs w:val="28"/>
        </w:rPr>
      </w:pPr>
    </w:p>
    <w:p w:rsidR="001D6DA0" w:rsidRDefault="001D6DA0" w:rsidP="001D6DA0">
      <w:pPr>
        <w:rPr>
          <w:rFonts w:ascii="Times New Roman" w:hAnsi="Times New Roman"/>
          <w:sz w:val="28"/>
          <w:szCs w:val="28"/>
        </w:rPr>
      </w:pPr>
    </w:p>
    <w:p w:rsidR="001D6DA0" w:rsidRPr="001D6DA0" w:rsidRDefault="001D6DA0" w:rsidP="001D6DA0">
      <w:pPr>
        <w:rPr>
          <w:rFonts w:ascii="Times New Roman" w:hAnsi="Times New Roman"/>
          <w:sz w:val="28"/>
          <w:szCs w:val="28"/>
        </w:rPr>
      </w:pPr>
    </w:p>
    <w:p w:rsidR="001D6DA0" w:rsidRPr="001D6DA0" w:rsidRDefault="001D6DA0" w:rsidP="00A40DE0">
      <w:pPr>
        <w:spacing w:line="240" w:lineRule="auto"/>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A40DE0">
      <w:pPr>
        <w:spacing w:line="240" w:lineRule="auto"/>
        <w:ind w:firstLine="0"/>
        <w:rPr>
          <w:rFonts w:ascii="Times New Roman" w:hAnsi="Times New Roman"/>
          <w:sz w:val="28"/>
          <w:szCs w:val="28"/>
        </w:rPr>
      </w:pPr>
      <w:r w:rsidRPr="001D6DA0">
        <w:rPr>
          <w:rFonts w:ascii="Times New Roman" w:hAnsi="Times New Roman"/>
          <w:sz w:val="28"/>
          <w:szCs w:val="28"/>
        </w:rPr>
        <w:t>«</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w:t>
      </w:r>
      <w:proofErr w:type="spellStart"/>
      <w:r w:rsidRPr="001D6DA0">
        <w:rPr>
          <w:rFonts w:ascii="Times New Roman" w:hAnsi="Times New Roman"/>
          <w:sz w:val="28"/>
          <w:szCs w:val="28"/>
        </w:rPr>
        <w:t>А.В.Антошкин</w:t>
      </w:r>
      <w:proofErr w:type="spellEnd"/>
    </w:p>
    <w:p w:rsidR="001D6DA0" w:rsidRPr="001D6DA0" w:rsidRDefault="001D6DA0" w:rsidP="001D6DA0">
      <w:pPr>
        <w:rPr>
          <w:rFonts w:ascii="Times New Roman" w:hAnsi="Times New Roman"/>
          <w:sz w:val="28"/>
          <w:szCs w:val="28"/>
        </w:rPr>
      </w:pP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lastRenderedPageBreak/>
        <w:t>УТВЕРЖДЕН</w:t>
      </w:r>
      <w:r w:rsidR="00142903">
        <w:rPr>
          <w:rFonts w:ascii="Times New Roman" w:hAnsi="Times New Roman"/>
          <w:sz w:val="28"/>
          <w:szCs w:val="28"/>
        </w:rPr>
        <w:t>А</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Постановлением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009941E7">
        <w:rPr>
          <w:rFonts w:ascii="Times New Roman" w:hAnsi="Times New Roman"/>
          <w:spacing w:val="20"/>
          <w:sz w:val="28"/>
          <w:szCs w:val="28"/>
        </w:rPr>
        <w:t>от  «30</w:t>
      </w:r>
      <w:r w:rsidRPr="001D6DA0">
        <w:rPr>
          <w:rFonts w:ascii="Times New Roman" w:hAnsi="Times New Roman"/>
          <w:spacing w:val="20"/>
          <w:sz w:val="28"/>
          <w:szCs w:val="28"/>
        </w:rPr>
        <w:t xml:space="preserve">» </w:t>
      </w:r>
      <w:r w:rsidR="009941E7">
        <w:rPr>
          <w:rFonts w:ascii="Times New Roman" w:hAnsi="Times New Roman"/>
          <w:spacing w:val="20"/>
          <w:sz w:val="28"/>
          <w:szCs w:val="28"/>
        </w:rPr>
        <w:t>января</w:t>
      </w:r>
      <w:bookmarkStart w:id="0" w:name="_GoBack"/>
      <w:bookmarkEnd w:id="0"/>
      <w:r w:rsidRPr="001D6DA0">
        <w:rPr>
          <w:rFonts w:ascii="Times New Roman" w:hAnsi="Times New Roman"/>
          <w:spacing w:val="20"/>
          <w:sz w:val="28"/>
          <w:szCs w:val="28"/>
        </w:rPr>
        <w:t xml:space="preserve"> 201</w:t>
      </w:r>
      <w:r w:rsidR="002255DC">
        <w:rPr>
          <w:rFonts w:ascii="Times New Roman" w:hAnsi="Times New Roman"/>
          <w:spacing w:val="20"/>
          <w:sz w:val="28"/>
          <w:szCs w:val="28"/>
        </w:rPr>
        <w:t>8</w:t>
      </w:r>
      <w:r w:rsidRPr="001D6DA0">
        <w:rPr>
          <w:rFonts w:ascii="Times New Roman" w:hAnsi="Times New Roman"/>
          <w:spacing w:val="20"/>
          <w:sz w:val="28"/>
          <w:szCs w:val="28"/>
        </w:rPr>
        <w:t>г.                                  №</w:t>
      </w:r>
      <w:r w:rsidR="009941E7">
        <w:rPr>
          <w:rFonts w:ascii="Times New Roman" w:hAnsi="Times New Roman"/>
          <w:spacing w:val="20"/>
          <w:sz w:val="28"/>
          <w:szCs w:val="28"/>
        </w:rPr>
        <w:t xml:space="preserve"> 51</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1D6DA0" w:rsidRDefault="001D6DA0" w:rsidP="001D6DA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 xml:space="preserve"> «</w:t>
      </w:r>
      <w:r w:rsidRPr="001D6DA0">
        <w:rPr>
          <w:rFonts w:ascii="Times New Roman" w:hAnsi="Times New Roman"/>
          <w:b/>
          <w:sz w:val="28"/>
          <w:szCs w:val="28"/>
        </w:rPr>
        <w:t>Комплексное развитие систем транспортной  инфраструктуры</w:t>
      </w:r>
    </w:p>
    <w:p w:rsidR="001D6DA0" w:rsidRPr="001D6DA0" w:rsidRDefault="001D6DA0" w:rsidP="001D6DA0">
      <w:pPr>
        <w:shd w:val="clear" w:color="auto" w:fill="FFFFFF"/>
        <w:spacing w:line="240" w:lineRule="atLeast"/>
        <w:ind w:hanging="180"/>
        <w:jc w:val="center"/>
        <w:rPr>
          <w:rFonts w:ascii="Times New Roman" w:hAnsi="Times New Roman"/>
          <w:b/>
          <w:color w:val="000000"/>
          <w:sz w:val="28"/>
          <w:szCs w:val="28"/>
        </w:rPr>
      </w:pPr>
      <w:r w:rsidRPr="001D6DA0">
        <w:rPr>
          <w:rFonts w:ascii="Times New Roman" w:hAnsi="Times New Roman"/>
          <w:b/>
          <w:sz w:val="28"/>
          <w:szCs w:val="28"/>
        </w:rPr>
        <w:t>сельского поселения «</w:t>
      </w:r>
      <w:proofErr w:type="spellStart"/>
      <w:r w:rsidR="00DC5AD6">
        <w:rPr>
          <w:rFonts w:ascii="Times New Roman" w:hAnsi="Times New Roman"/>
          <w:b/>
          <w:sz w:val="28"/>
          <w:szCs w:val="28"/>
        </w:rPr>
        <w:t>Яснинское</w:t>
      </w:r>
      <w:proofErr w:type="spellEnd"/>
      <w:r w:rsidRPr="001D6DA0">
        <w:rPr>
          <w:rFonts w:ascii="Times New Roman" w:hAnsi="Times New Roman"/>
          <w:b/>
          <w:sz w:val="28"/>
          <w:szCs w:val="28"/>
        </w:rPr>
        <w:t>», расположенного на территории  муниципального района «</w:t>
      </w:r>
      <w:proofErr w:type="spellStart"/>
      <w:r w:rsidRPr="001D6DA0">
        <w:rPr>
          <w:rFonts w:ascii="Times New Roman" w:hAnsi="Times New Roman"/>
          <w:b/>
          <w:sz w:val="28"/>
          <w:szCs w:val="28"/>
        </w:rPr>
        <w:t>Оловяннинский</w:t>
      </w:r>
      <w:proofErr w:type="spellEnd"/>
      <w:r w:rsidRPr="001D6DA0">
        <w:rPr>
          <w:rFonts w:ascii="Times New Roman" w:hAnsi="Times New Roman"/>
          <w:b/>
          <w:sz w:val="28"/>
          <w:szCs w:val="28"/>
        </w:rPr>
        <w:t xml:space="preserve"> район»  на 201</w:t>
      </w:r>
      <w:r w:rsidR="00CD13E3">
        <w:rPr>
          <w:rFonts w:ascii="Times New Roman" w:hAnsi="Times New Roman"/>
          <w:b/>
          <w:sz w:val="28"/>
          <w:szCs w:val="28"/>
        </w:rPr>
        <w:t>8</w:t>
      </w:r>
      <w:r w:rsidRPr="001D6DA0">
        <w:rPr>
          <w:rFonts w:ascii="Times New Roman" w:hAnsi="Times New Roman"/>
          <w:b/>
          <w:sz w:val="28"/>
          <w:szCs w:val="28"/>
        </w:rPr>
        <w:t xml:space="preserve"> – 2020 годы с перспективой до 2032 года</w:t>
      </w:r>
      <w:r w:rsidRPr="001D6DA0">
        <w:rPr>
          <w:rFonts w:ascii="Times New Roman" w:hAnsi="Times New Roman"/>
          <w:b/>
          <w:color w:val="000000"/>
          <w:sz w:val="28"/>
          <w:szCs w:val="28"/>
        </w:rPr>
        <w:t>»</w:t>
      </w: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1D6DA0">
      <w:pPr>
        <w:pStyle w:val="12"/>
        <w:jc w:val="center"/>
        <w:rPr>
          <w:rFonts w:ascii="Times New Roman" w:hAnsi="Times New Roman" w:cs="Times New Roman"/>
          <w:color w:val="000000"/>
          <w:szCs w:val="24"/>
        </w:rPr>
      </w:pPr>
    </w:p>
    <w:p w:rsidR="001D6DA0" w:rsidRDefault="001D6DA0" w:rsidP="001D6DA0"/>
    <w:p w:rsidR="001D6DA0" w:rsidRDefault="001D6DA0" w:rsidP="001D6DA0"/>
    <w:p w:rsidR="001D6DA0" w:rsidRDefault="001D6DA0" w:rsidP="001D6DA0"/>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roofErr w:type="spellStart"/>
      <w:r w:rsidRPr="001D6DA0">
        <w:rPr>
          <w:rFonts w:ascii="Times New Roman" w:hAnsi="Times New Roman" w:cs="Times New Roman"/>
          <w:color w:val="000000"/>
          <w:szCs w:val="24"/>
        </w:rPr>
        <w:t>п</w:t>
      </w:r>
      <w:proofErr w:type="gramStart"/>
      <w:r w:rsidRPr="001D6DA0">
        <w:rPr>
          <w:rFonts w:ascii="Times New Roman" w:hAnsi="Times New Roman" w:cs="Times New Roman"/>
          <w:color w:val="000000"/>
          <w:szCs w:val="24"/>
        </w:rPr>
        <w:t>.О</w:t>
      </w:r>
      <w:proofErr w:type="gramEnd"/>
      <w:r w:rsidRPr="001D6DA0">
        <w:rPr>
          <w:rFonts w:ascii="Times New Roman" w:hAnsi="Times New Roman" w:cs="Times New Roman"/>
          <w:color w:val="000000"/>
          <w:szCs w:val="24"/>
        </w:rPr>
        <w:t>ловянная</w:t>
      </w:r>
      <w:proofErr w:type="spellEnd"/>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CD13E3">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1D6DA0" w:rsidRPr="001D6DA0" w:rsidRDefault="001D6DA0" w:rsidP="001D6DA0">
      <w:pPr>
        <w:autoSpaceDN w:val="0"/>
        <w:adjustRightInd w:val="0"/>
        <w:spacing w:after="240"/>
        <w:jc w:val="center"/>
        <w:outlineLvl w:val="1"/>
        <w:rPr>
          <w:rFonts w:ascii="Times New Roman" w:hAnsi="Times New Roman"/>
          <w:b/>
          <w:szCs w:val="24"/>
        </w:rPr>
      </w:pPr>
    </w:p>
    <w:p w:rsidR="001D6DA0" w:rsidRPr="001D6DA0" w:rsidRDefault="001D6DA0" w:rsidP="001D6DA0">
      <w:pPr>
        <w:pStyle w:val="afd"/>
        <w:spacing w:before="0" w:beforeAutospacing="0" w:after="150" w:afterAutospacing="0" w:line="238" w:lineRule="atLeast"/>
        <w:jc w:val="center"/>
        <w:rPr>
          <w:color w:val="242424"/>
          <w:sz w:val="28"/>
          <w:szCs w:val="28"/>
        </w:rPr>
      </w:pPr>
      <w:r w:rsidRPr="001D6DA0">
        <w:rPr>
          <w:b/>
          <w:bCs/>
          <w:color w:val="242424"/>
          <w:sz w:val="28"/>
          <w:szCs w:val="28"/>
        </w:rPr>
        <w:lastRenderedPageBreak/>
        <w:t>ВВЕДЕНИЕ</w:t>
      </w:r>
    </w:p>
    <w:p w:rsidR="001D6DA0" w:rsidRPr="00EC0140" w:rsidRDefault="001D6DA0" w:rsidP="006C0C06">
      <w:pPr>
        <w:pStyle w:val="afd"/>
        <w:spacing w:before="0" w:beforeAutospacing="0" w:after="0" w:afterAutospacing="0"/>
        <w:ind w:firstLine="709"/>
        <w:jc w:val="both"/>
        <w:rPr>
          <w:sz w:val="28"/>
          <w:szCs w:val="28"/>
        </w:rPr>
      </w:pPr>
      <w:r w:rsidRPr="00EC0140">
        <w:rPr>
          <w:sz w:val="28"/>
          <w:szCs w:val="28"/>
        </w:rPr>
        <w:t>Программа комплексного развития транспортной инфраструктуры сельского поселения «</w:t>
      </w:r>
      <w:proofErr w:type="spellStart"/>
      <w:r w:rsidR="00DC5AD6">
        <w:rPr>
          <w:sz w:val="28"/>
          <w:szCs w:val="28"/>
        </w:rPr>
        <w:t>Яснинское</w:t>
      </w:r>
      <w:proofErr w:type="spellEnd"/>
      <w:r w:rsidRPr="00EC0140">
        <w:rPr>
          <w:sz w:val="28"/>
          <w:szCs w:val="28"/>
        </w:rPr>
        <w:t>» муниципального района «</w:t>
      </w:r>
      <w:proofErr w:type="spellStart"/>
      <w:r w:rsidRPr="00EC0140">
        <w:rPr>
          <w:sz w:val="28"/>
          <w:szCs w:val="28"/>
        </w:rPr>
        <w:t>Оловяннинский</w:t>
      </w:r>
      <w:proofErr w:type="spellEnd"/>
      <w:r w:rsidRPr="00EC0140">
        <w:rPr>
          <w:sz w:val="28"/>
          <w:szCs w:val="28"/>
        </w:rPr>
        <w:t xml:space="preserve"> район»  на период с 201</w:t>
      </w:r>
      <w:r w:rsidR="00CD13E3">
        <w:rPr>
          <w:sz w:val="28"/>
          <w:szCs w:val="28"/>
        </w:rPr>
        <w:t>8</w:t>
      </w:r>
      <w:r w:rsidRPr="00EC0140">
        <w:rPr>
          <w:sz w:val="28"/>
          <w:szCs w:val="28"/>
        </w:rPr>
        <w:t xml:space="preserve"> по  2020 годы с перспективой до 2032 года разработана на основании следующих документов:</w:t>
      </w:r>
    </w:p>
    <w:p w:rsidR="001D6DA0" w:rsidRPr="001D6DA0" w:rsidRDefault="001D6DA0" w:rsidP="006C0C06">
      <w:pPr>
        <w:pStyle w:val="afd"/>
        <w:spacing w:before="0" w:beforeAutospacing="0" w:after="0" w:afterAutospacing="0"/>
        <w:ind w:firstLine="709"/>
        <w:jc w:val="both"/>
        <w:rPr>
          <w:sz w:val="28"/>
          <w:szCs w:val="28"/>
        </w:rPr>
      </w:pPr>
      <w:r w:rsidRPr="001D6DA0">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6C0C06">
            <w:pPr>
              <w:spacing w:line="240" w:lineRule="auto"/>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9"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6C0C06">
            <w:pPr>
              <w:autoSpaceDN w:val="0"/>
              <w:adjustRightInd w:val="0"/>
              <w:spacing w:line="240" w:lineRule="auto"/>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color w:val="242424"/>
          <w:sz w:val="28"/>
          <w:szCs w:val="28"/>
        </w:rPr>
        <w:t xml:space="preserve">      </w:t>
      </w:r>
      <w:proofErr w:type="gramStart"/>
      <w:r w:rsidRPr="001D6DA0">
        <w:rPr>
          <w:rFonts w:ascii="Times New Roman" w:hAnsi="Times New Roman"/>
          <w:sz w:val="28"/>
          <w:szCs w:val="28"/>
        </w:rPr>
        <w:t xml:space="preserve">Программа определяет основные направления развития транспортной инфраструктуры  </w:t>
      </w:r>
      <w:r w:rsidRPr="001D6DA0">
        <w:rPr>
          <w:rFonts w:ascii="Times New Roman" w:hAnsi="Times New Roman"/>
          <w:color w:val="242424"/>
          <w:sz w:val="28"/>
          <w:szCs w:val="28"/>
        </w:rPr>
        <w:t>сельского поселения «</w:t>
      </w:r>
      <w:proofErr w:type="spellStart"/>
      <w:r w:rsidR="00DC5AD6">
        <w:rPr>
          <w:rFonts w:ascii="Times New Roman" w:hAnsi="Times New Roman"/>
          <w:sz w:val="28"/>
          <w:szCs w:val="28"/>
        </w:rPr>
        <w:t>Яснинское</w:t>
      </w:r>
      <w:proofErr w:type="spellEnd"/>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w:t>
      </w:r>
      <w:r w:rsidRPr="0050343A">
        <w:rPr>
          <w:rFonts w:ascii="Times New Roman" w:hAnsi="Times New Roman"/>
          <w:sz w:val="28"/>
          <w:szCs w:val="28"/>
        </w:rPr>
        <w:t>инфраструктуры сельского поселения «</w:t>
      </w:r>
      <w:proofErr w:type="spellStart"/>
      <w:r w:rsidR="00DC5AD6">
        <w:rPr>
          <w:rFonts w:ascii="Times New Roman" w:hAnsi="Times New Roman"/>
          <w:sz w:val="28"/>
          <w:szCs w:val="28"/>
        </w:rPr>
        <w:t>Яснинское</w:t>
      </w:r>
      <w:proofErr w:type="spellEnd"/>
      <w:r w:rsidRPr="0050343A">
        <w:rPr>
          <w:rFonts w:ascii="Times New Roman" w:hAnsi="Times New Roman"/>
          <w:sz w:val="28"/>
          <w:szCs w:val="28"/>
        </w:rPr>
        <w:t xml:space="preserve">» </w:t>
      </w:r>
      <w:r w:rsidRPr="001D6DA0">
        <w:rPr>
          <w:rFonts w:ascii="Times New Roman" w:hAnsi="Times New Roman"/>
          <w:sz w:val="28"/>
          <w:szCs w:val="28"/>
        </w:rPr>
        <w:t xml:space="preserve"> 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Данная Программа ориентирована на устойчивое развитие транспортной  инфраструктуры сельского поселения «</w:t>
      </w:r>
      <w:proofErr w:type="spellStart"/>
      <w:r w:rsidR="00DC5AD6">
        <w:rPr>
          <w:rFonts w:ascii="Times New Roman" w:hAnsi="Times New Roman"/>
          <w:sz w:val="28"/>
          <w:szCs w:val="28"/>
        </w:rPr>
        <w:t>Яснинское</w:t>
      </w:r>
      <w:proofErr w:type="spellEnd"/>
      <w:r w:rsidRPr="001D6DA0">
        <w:rPr>
          <w:rFonts w:ascii="Times New Roman" w:hAnsi="Times New Roman"/>
          <w:sz w:val="28"/>
          <w:szCs w:val="28"/>
        </w:rPr>
        <w:t>»</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и в полной мере соответствует государственной политике реформирования транспортного комплекса Российской Федерации.</w:t>
      </w:r>
    </w:p>
    <w:p w:rsidR="001D6DA0" w:rsidRDefault="001D6DA0" w:rsidP="006C0C06">
      <w:pPr>
        <w:shd w:val="clear" w:color="auto" w:fill="FFFFFF"/>
        <w:spacing w:line="240" w:lineRule="auto"/>
        <w:ind w:firstLine="709"/>
        <w:rPr>
          <w:rFonts w:ascii="Times New Roman" w:hAnsi="Times New Roman"/>
          <w:bCs/>
          <w:sz w:val="28"/>
          <w:szCs w:val="28"/>
        </w:rPr>
      </w:pPr>
      <w:proofErr w:type="gramStart"/>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 </w:t>
      </w:r>
      <w:r w:rsidRPr="001D6DA0">
        <w:rPr>
          <w:rFonts w:ascii="Times New Roman" w:hAnsi="Times New Roman"/>
          <w:sz w:val="28"/>
          <w:szCs w:val="28"/>
        </w:rPr>
        <w:t>сельского поселения «</w:t>
      </w:r>
      <w:proofErr w:type="spellStart"/>
      <w:r w:rsidR="00DC5AD6">
        <w:rPr>
          <w:rFonts w:ascii="Times New Roman" w:hAnsi="Times New Roman"/>
          <w:sz w:val="28"/>
          <w:szCs w:val="28"/>
        </w:rPr>
        <w:t>Яснинское</w:t>
      </w:r>
      <w:proofErr w:type="spellEnd"/>
      <w:r w:rsidRPr="001D6DA0">
        <w:rPr>
          <w:rFonts w:ascii="Times New Roman" w:hAnsi="Times New Roman"/>
          <w:sz w:val="28"/>
          <w:szCs w:val="28"/>
        </w:rPr>
        <w:t>»</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w:t>
      </w:r>
      <w:r w:rsidRPr="001D6DA0">
        <w:rPr>
          <w:rFonts w:ascii="Times New Roman" w:hAnsi="Times New Roman"/>
          <w:bCs/>
          <w:sz w:val="28"/>
          <w:szCs w:val="28"/>
        </w:rPr>
        <w:t>,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roofErr w:type="gramEnd"/>
    </w:p>
    <w:p w:rsidR="0084798D" w:rsidRDefault="0084798D" w:rsidP="006C0C06">
      <w:pPr>
        <w:shd w:val="clear" w:color="auto" w:fill="FFFFFF"/>
        <w:spacing w:line="240" w:lineRule="auto"/>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A40DE0" w:rsidRDefault="00A40DE0" w:rsidP="001D6DA0">
      <w:pPr>
        <w:shd w:val="clear" w:color="auto" w:fill="FFFFFF"/>
        <w:ind w:firstLine="709"/>
        <w:rPr>
          <w:rFonts w:ascii="Times New Roman" w:hAnsi="Times New Roman"/>
          <w:bCs/>
          <w:sz w:val="28"/>
          <w:szCs w:val="28"/>
        </w:rPr>
      </w:pPr>
    </w:p>
    <w:p w:rsidR="001D6DA0" w:rsidRPr="001D6DA0" w:rsidRDefault="006C0C06" w:rsidP="002C5A95">
      <w:pPr>
        <w:pStyle w:val="1c"/>
        <w:numPr>
          <w:ilvl w:val="0"/>
          <w:numId w:val="21"/>
        </w:numPr>
        <w:suppressAutoHyphens/>
        <w:spacing w:before="120" w:line="240" w:lineRule="auto"/>
      </w:pPr>
      <w:r>
        <w:lastRenderedPageBreak/>
        <w:t>П</w:t>
      </w:r>
      <w:r w:rsidR="001D6DA0" w:rsidRPr="001D6DA0">
        <w:t>АСПОРТ ПРОГРАММЫ</w:t>
      </w:r>
    </w:p>
    <w:tbl>
      <w:tblPr>
        <w:tblW w:w="0" w:type="auto"/>
        <w:tblInd w:w="-612" w:type="dxa"/>
        <w:tblLayout w:type="fixed"/>
        <w:tblLook w:val="0000" w:firstRow="0" w:lastRow="0" w:firstColumn="0" w:lastColumn="0" w:noHBand="0" w:noVBand="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344DDC" w:rsidRDefault="001D6DA0" w:rsidP="00CD13E3">
            <w:pPr>
              <w:widowControl w:val="0"/>
              <w:suppressAutoHyphens/>
              <w:autoSpaceDE w:val="0"/>
              <w:snapToGrid w:val="0"/>
              <w:spacing w:line="240" w:lineRule="atLeast"/>
              <w:rPr>
                <w:rFonts w:ascii="Times New Roman" w:hAnsi="Times New Roman"/>
                <w:b/>
                <w:szCs w:val="24"/>
              </w:rPr>
            </w:pPr>
            <w:r w:rsidRPr="001D6DA0">
              <w:rPr>
                <w:rFonts w:ascii="Times New Roman" w:hAnsi="Times New Roman"/>
                <w:b/>
                <w:szCs w:val="24"/>
              </w:rPr>
              <w:t xml:space="preserve">Программа комплексного развития транспортной   инфраструктуры  </w:t>
            </w:r>
            <w:r w:rsidR="00344DDC">
              <w:rPr>
                <w:rFonts w:ascii="Times New Roman" w:hAnsi="Times New Roman"/>
                <w:b/>
                <w:szCs w:val="24"/>
              </w:rPr>
              <w:t>сельского</w:t>
            </w:r>
          </w:p>
          <w:p w:rsidR="001D6DA0" w:rsidRPr="001D6DA0" w:rsidRDefault="00344DDC" w:rsidP="00DC5AD6">
            <w:pPr>
              <w:widowControl w:val="0"/>
              <w:suppressAutoHyphens/>
              <w:autoSpaceDE w:val="0"/>
              <w:snapToGrid w:val="0"/>
              <w:spacing w:line="240" w:lineRule="atLeast"/>
              <w:ind w:firstLine="0"/>
              <w:rPr>
                <w:rFonts w:ascii="Times New Roman" w:hAnsi="Times New Roman"/>
                <w:b/>
                <w:szCs w:val="24"/>
                <w:lang w:eastAsia="ar-SA"/>
              </w:rPr>
            </w:pPr>
            <w:r>
              <w:rPr>
                <w:rFonts w:ascii="Times New Roman" w:hAnsi="Times New Roman"/>
                <w:b/>
                <w:szCs w:val="24"/>
              </w:rPr>
              <w:t xml:space="preserve">поселения </w:t>
            </w:r>
            <w:r w:rsidR="001D6DA0" w:rsidRPr="0050343A">
              <w:rPr>
                <w:rFonts w:ascii="Times New Roman" w:hAnsi="Times New Roman"/>
                <w:b/>
                <w:szCs w:val="24"/>
              </w:rPr>
              <w:t>«</w:t>
            </w:r>
            <w:proofErr w:type="spellStart"/>
            <w:r w:rsidR="00DC5AD6">
              <w:rPr>
                <w:rFonts w:ascii="Times New Roman" w:hAnsi="Times New Roman"/>
                <w:b/>
                <w:szCs w:val="24"/>
              </w:rPr>
              <w:t>Яснинское</w:t>
            </w:r>
            <w:proofErr w:type="spellEnd"/>
            <w:r w:rsidR="001D6DA0" w:rsidRPr="0050343A">
              <w:rPr>
                <w:rFonts w:ascii="Times New Roman" w:hAnsi="Times New Roman"/>
                <w:b/>
                <w:szCs w:val="24"/>
              </w:rPr>
              <w:t>»</w:t>
            </w:r>
            <w:r w:rsidR="001D6DA0" w:rsidRPr="001D6DA0">
              <w:rPr>
                <w:rFonts w:ascii="Times New Roman" w:hAnsi="Times New Roman"/>
                <w:color w:val="242424"/>
                <w:szCs w:val="24"/>
              </w:rPr>
              <w:t xml:space="preserve"> </w:t>
            </w:r>
            <w:r w:rsidR="001D6DA0" w:rsidRPr="001D6DA0">
              <w:rPr>
                <w:rFonts w:ascii="Times New Roman" w:hAnsi="Times New Roman"/>
                <w:b/>
                <w:szCs w:val="24"/>
              </w:rPr>
              <w:t xml:space="preserve"> муниципального района «</w:t>
            </w:r>
            <w:proofErr w:type="spellStart"/>
            <w:r w:rsidR="001D6DA0" w:rsidRPr="001D6DA0">
              <w:rPr>
                <w:rFonts w:ascii="Times New Roman" w:hAnsi="Times New Roman"/>
                <w:b/>
                <w:szCs w:val="24"/>
              </w:rPr>
              <w:t>Оловяннинский</w:t>
            </w:r>
            <w:proofErr w:type="spellEnd"/>
            <w:r w:rsidR="001D6DA0" w:rsidRPr="001D6DA0">
              <w:rPr>
                <w:rFonts w:ascii="Times New Roman" w:hAnsi="Times New Roman"/>
                <w:b/>
                <w:szCs w:val="24"/>
              </w:rPr>
              <w:t xml:space="preserve"> район» на 201</w:t>
            </w:r>
            <w:r w:rsidR="00CD13E3">
              <w:rPr>
                <w:rFonts w:ascii="Times New Roman" w:hAnsi="Times New Roman"/>
                <w:b/>
                <w:szCs w:val="24"/>
              </w:rPr>
              <w:t>8</w:t>
            </w:r>
            <w:r w:rsidR="001D6DA0" w:rsidRPr="001D6DA0">
              <w:rPr>
                <w:rFonts w:ascii="Times New Roman" w:hAnsi="Times New Roman"/>
                <w:b/>
                <w:szCs w:val="24"/>
              </w:rPr>
              <w:t xml:space="preserve"> – 2020 годы с перспективой до 2032 года (далее – Программа)</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rPr>
            </w:pPr>
            <w:r w:rsidRPr="001D6DA0">
              <w:rPr>
                <w:rFonts w:ascii="Times New Roman" w:hAnsi="Times New Roman"/>
                <w:bCs/>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CD13E3" w:rsidRDefault="001D6DA0" w:rsidP="00222714">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w:t>
            </w:r>
            <w:r w:rsidRPr="0050343A">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r w:rsidRPr="0050343A">
              <w:rPr>
                <w:rFonts w:ascii="Times New Roman" w:hAnsi="Times New Roman"/>
                <w:szCs w:val="24"/>
              </w:rPr>
              <w:t xml:space="preserve"> </w:t>
            </w:r>
          </w:p>
          <w:p w:rsidR="001D6DA0" w:rsidRPr="001D6DA0" w:rsidRDefault="001D6DA0" w:rsidP="00DC5AD6">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Генеральный план муниципального образования сельского поселения «</w:t>
            </w:r>
            <w:proofErr w:type="spellStart"/>
            <w:r w:rsidR="00DC5AD6">
              <w:rPr>
                <w:rFonts w:ascii="Times New Roman" w:hAnsi="Times New Roman"/>
                <w:szCs w:val="24"/>
              </w:rPr>
              <w:t>Яснинское</w:t>
            </w:r>
            <w:proofErr w:type="spellEnd"/>
            <w:r w:rsidRPr="0050343A">
              <w:rPr>
                <w:rFonts w:ascii="Times New Roman" w:hAnsi="Times New Roman"/>
                <w:szCs w:val="24"/>
              </w:rPr>
              <w:t>» муниципального района «</w:t>
            </w:r>
            <w:proofErr w:type="spellStart"/>
            <w:r w:rsidRPr="0050343A">
              <w:rPr>
                <w:rFonts w:ascii="Times New Roman" w:hAnsi="Times New Roman"/>
                <w:szCs w:val="24"/>
              </w:rPr>
              <w:t>Оловяннинский</w:t>
            </w:r>
            <w:proofErr w:type="spellEnd"/>
            <w:r w:rsidRPr="0050343A">
              <w:rPr>
                <w:rFonts w:ascii="Times New Roman" w:hAnsi="Times New Roman"/>
                <w:szCs w:val="24"/>
              </w:rPr>
              <w:t xml:space="preserve">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Заказчик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szCs w:val="24"/>
                <w:lang w:eastAsia="ar-SA"/>
              </w:rPr>
            </w:pPr>
            <w:r w:rsidRPr="001D6DA0">
              <w:rPr>
                <w:rFonts w:ascii="Times New Roman" w:hAnsi="Times New Roman"/>
                <w:szCs w:val="24"/>
              </w:rPr>
              <w:t>Администрация  муниципального района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местонахождение: Забайкальский край,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w:t>
            </w:r>
            <w:proofErr w:type="spellStart"/>
            <w:r w:rsidRPr="001D6DA0">
              <w:rPr>
                <w:rFonts w:ascii="Times New Roman" w:hAnsi="Times New Roman"/>
                <w:szCs w:val="24"/>
              </w:rPr>
              <w:t>пгт</w:t>
            </w:r>
            <w:proofErr w:type="spellEnd"/>
            <w:r w:rsidRPr="001D6DA0">
              <w:rPr>
                <w:rFonts w:ascii="Times New Roman" w:hAnsi="Times New Roman"/>
                <w:szCs w:val="24"/>
              </w:rPr>
              <w:t>.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szCs w:val="24"/>
                <w:lang w:eastAsia="ar-SA"/>
              </w:rPr>
            </w:pPr>
            <w:r w:rsidRPr="001D6DA0">
              <w:rPr>
                <w:rFonts w:ascii="Times New Roman" w:hAnsi="Times New Roman"/>
                <w:szCs w:val="24"/>
              </w:rPr>
              <w:t>Администрация  муниципального района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местонахождение: Забайкальский край,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w:t>
            </w:r>
            <w:proofErr w:type="spellStart"/>
            <w:r w:rsidRPr="001D6DA0">
              <w:rPr>
                <w:rFonts w:ascii="Times New Roman" w:hAnsi="Times New Roman"/>
                <w:szCs w:val="24"/>
              </w:rPr>
              <w:t>пгт</w:t>
            </w:r>
            <w:proofErr w:type="spellEnd"/>
            <w:r w:rsidRPr="001D6DA0">
              <w:rPr>
                <w:rFonts w:ascii="Times New Roman" w:hAnsi="Times New Roman"/>
                <w:szCs w:val="24"/>
              </w:rPr>
              <w:t>.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 «</w:t>
            </w:r>
            <w:proofErr w:type="spellStart"/>
            <w:r w:rsidRPr="001D6DA0">
              <w:rPr>
                <w:rFonts w:ascii="Times New Roman" w:hAnsi="Times New Roman"/>
                <w:szCs w:val="24"/>
                <w:shd w:val="clear" w:color="auto" w:fill="FFFFFF"/>
              </w:rPr>
              <w:t>Оловяннинский</w:t>
            </w:r>
            <w:proofErr w:type="spellEnd"/>
            <w:r w:rsidRPr="001D6DA0">
              <w:rPr>
                <w:rFonts w:ascii="Times New Roman" w:hAnsi="Times New Roman"/>
                <w:szCs w:val="24"/>
                <w:shd w:val="clear" w:color="auto" w:fill="FFFFFF"/>
              </w:rPr>
              <w:t xml:space="preserve">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keepNext/>
              <w:snapToGrid w:val="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t>- снижение негативного воздействия транспортной инфраструктуры на окружающую 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keepNext/>
              <w:snapToGrid w:val="0"/>
              <w:jc w:val="center"/>
              <w:rPr>
                <w:rFonts w:ascii="Times New Roman" w:hAnsi="Times New Roman"/>
                <w:bCs/>
                <w:szCs w:val="24"/>
                <w:lang w:eastAsia="ar-SA"/>
              </w:rPr>
            </w:pPr>
            <w:r w:rsidRPr="001D6DA0">
              <w:rPr>
                <w:rFonts w:ascii="Times New Roman" w:hAnsi="Times New Roman"/>
                <w:bCs/>
                <w:szCs w:val="24"/>
              </w:rPr>
              <w:lastRenderedPageBreak/>
              <w:t>Целевые показатели (индикаторы) развития транспортной инфраструктуры</w:t>
            </w:r>
          </w:p>
          <w:p w:rsidR="001D6DA0" w:rsidRPr="001D6DA0" w:rsidRDefault="001D6DA0" w:rsidP="001D6DA0">
            <w:pPr>
              <w:widowControl w:val="0"/>
              <w:suppressAutoHyphens/>
              <w:autoSpaceDE w:val="0"/>
              <w:spacing w:line="240" w:lineRule="atLeast"/>
              <w:jc w:val="center"/>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rPr>
                <w:rFonts w:ascii="Times New Roman" w:hAnsi="Times New Roman"/>
                <w:szCs w:val="24"/>
              </w:rPr>
            </w:pPr>
            <w:proofErr w:type="gramStart"/>
            <w:r w:rsidRPr="001D6DA0">
              <w:rPr>
                <w:rFonts w:ascii="Times New Roman" w:hAnsi="Times New Roman"/>
                <w:szCs w:val="24"/>
              </w:rPr>
              <w:t>Технико- экономические</w:t>
            </w:r>
            <w:proofErr w:type="gramEnd"/>
            <w:r w:rsidRPr="001D6DA0">
              <w:rPr>
                <w:rFonts w:ascii="Times New Roman" w:hAnsi="Times New Roman"/>
                <w:szCs w:val="24"/>
              </w:rPr>
              <w:t>,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D13E3">
            <w:pPr>
              <w:keepNext/>
              <w:widowControl w:val="0"/>
              <w:suppressAutoHyphens/>
              <w:autoSpaceDE w:val="0"/>
              <w:snapToGrid w:val="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CD13E3">
              <w:rPr>
                <w:rFonts w:ascii="Times New Roman" w:hAnsi="Times New Roman"/>
                <w:bCs/>
                <w:szCs w:val="24"/>
              </w:rPr>
              <w:t>8</w:t>
            </w:r>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Финансовое обеспечение мероприятий Программы осуществляется за счет  средств бюджета муниципального района «</w:t>
            </w:r>
            <w:proofErr w:type="spellStart"/>
            <w:r w:rsidRPr="001D6DA0">
              <w:rPr>
                <w:rFonts w:ascii="Times New Roman" w:hAnsi="Times New Roman" w:cs="Times New Roman"/>
                <w:color w:val="auto"/>
                <w:sz w:val="24"/>
                <w:szCs w:val="24"/>
              </w:rPr>
              <w:t>Оловяннинский</w:t>
            </w:r>
            <w:proofErr w:type="spellEnd"/>
            <w:r w:rsidRPr="001D6DA0">
              <w:rPr>
                <w:rFonts w:ascii="Times New Roman" w:hAnsi="Times New Roman" w:cs="Times New Roman"/>
                <w:color w:val="auto"/>
                <w:sz w:val="24"/>
                <w:szCs w:val="24"/>
              </w:rPr>
              <w:t xml:space="preserve"> район» (средства дорожного фонда) в рамках муниципальных  программ.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2018год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Ремонт участков автомобильных дорог общего пользования местного значения  -</w:t>
            </w:r>
            <w:r w:rsidR="00661848">
              <w:rPr>
                <w:rFonts w:ascii="Times New Roman" w:hAnsi="Times New Roman" w:cs="Times New Roman"/>
                <w:color w:val="auto"/>
                <w:sz w:val="24"/>
                <w:szCs w:val="24"/>
              </w:rPr>
              <w:t xml:space="preserve"> 388,8</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661848">
              <w:rPr>
                <w:rFonts w:ascii="Times New Roman" w:hAnsi="Times New Roman" w:cs="Times New Roman"/>
                <w:color w:val="auto"/>
                <w:sz w:val="24"/>
                <w:szCs w:val="24"/>
              </w:rPr>
              <w:t>6</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2019год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 Ремонт участков автомобильных дорог общего пользования местного значения  -</w:t>
            </w:r>
            <w:r w:rsidR="00661848">
              <w:rPr>
                <w:rFonts w:ascii="Times New Roman" w:hAnsi="Times New Roman" w:cs="Times New Roman"/>
                <w:color w:val="auto"/>
                <w:sz w:val="24"/>
                <w:szCs w:val="24"/>
              </w:rPr>
              <w:t xml:space="preserve"> 427,68</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w:t>
            </w:r>
            <w:r w:rsidR="00661848">
              <w:rPr>
                <w:rFonts w:ascii="Times New Roman" w:hAnsi="Times New Roman" w:cs="Times New Roman"/>
                <w:color w:val="auto"/>
                <w:sz w:val="24"/>
                <w:szCs w:val="24"/>
              </w:rPr>
              <w:t xml:space="preserve"> 6,6</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2020год</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общего пользования местного значения  - </w:t>
            </w:r>
            <w:r w:rsidR="00661848">
              <w:rPr>
                <w:rFonts w:ascii="Times New Roman" w:hAnsi="Times New Roman" w:cs="Times New Roman"/>
                <w:color w:val="auto"/>
                <w:sz w:val="24"/>
                <w:szCs w:val="24"/>
              </w:rPr>
              <w:t>470,45</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661848">
              <w:rPr>
                <w:rFonts w:ascii="Times New Roman" w:hAnsi="Times New Roman" w:cs="Times New Roman"/>
                <w:color w:val="auto"/>
                <w:sz w:val="24"/>
                <w:szCs w:val="24"/>
              </w:rPr>
              <w:t>7,26</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2021-2032 годы</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общего </w:t>
            </w:r>
            <w:r w:rsidRPr="001D6DA0">
              <w:rPr>
                <w:rFonts w:ascii="Times New Roman" w:hAnsi="Times New Roman" w:cs="Times New Roman"/>
                <w:color w:val="auto"/>
                <w:sz w:val="24"/>
                <w:szCs w:val="24"/>
              </w:rPr>
              <w:lastRenderedPageBreak/>
              <w:t xml:space="preserve">пользования местного значения  - </w:t>
            </w:r>
            <w:r w:rsidR="00661848">
              <w:rPr>
                <w:rFonts w:ascii="Times New Roman" w:hAnsi="Times New Roman" w:cs="Times New Roman"/>
                <w:color w:val="auto"/>
                <w:sz w:val="24"/>
                <w:szCs w:val="24"/>
              </w:rPr>
              <w:t>2574,52</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661848">
              <w:rPr>
                <w:rFonts w:ascii="Times New Roman" w:hAnsi="Times New Roman" w:cs="Times New Roman"/>
                <w:color w:val="auto"/>
                <w:sz w:val="24"/>
                <w:szCs w:val="24"/>
              </w:rPr>
              <w:t>19,5</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муниципального района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54203D" w:rsidRDefault="0054203D" w:rsidP="007645E7">
      <w:pPr>
        <w:rPr>
          <w:highlight w:val="yellow"/>
        </w:rPr>
      </w:pPr>
    </w:p>
    <w:p w:rsidR="00CD13E3" w:rsidRDefault="00CD13E3" w:rsidP="007645E7">
      <w:pPr>
        <w:rPr>
          <w:highlight w:val="yellow"/>
        </w:rPr>
      </w:pPr>
    </w:p>
    <w:p w:rsidR="00CD13E3" w:rsidRDefault="00CD13E3" w:rsidP="007645E7">
      <w:pPr>
        <w:rPr>
          <w:highlight w:val="yellow"/>
        </w:rPr>
      </w:pPr>
    </w:p>
    <w:p w:rsidR="00CD13E3" w:rsidRDefault="00CD13E3" w:rsidP="007645E7">
      <w:pPr>
        <w:rPr>
          <w:highlight w:val="yellow"/>
        </w:rPr>
      </w:pPr>
    </w:p>
    <w:p w:rsidR="00CD13E3" w:rsidRPr="00604E94" w:rsidRDefault="00CD13E3" w:rsidP="007645E7">
      <w:pPr>
        <w:rPr>
          <w:highlight w:val="yellow"/>
        </w:rPr>
      </w:pPr>
    </w:p>
    <w:p w:rsidR="00714B34" w:rsidRDefault="00714B34" w:rsidP="00514EE7">
      <w:pPr>
        <w:spacing w:line="240" w:lineRule="auto"/>
        <w:ind w:firstLine="0"/>
        <w:jc w:val="center"/>
        <w:rPr>
          <w:rFonts w:ascii="Times New Roman" w:hAnsi="Times New Roman"/>
          <w:b/>
          <w:sz w:val="28"/>
          <w:szCs w:val="28"/>
        </w:rPr>
      </w:pPr>
    </w:p>
    <w:p w:rsidR="00A40DE0" w:rsidRDefault="00A40DE0" w:rsidP="00514EE7">
      <w:pPr>
        <w:spacing w:line="240" w:lineRule="auto"/>
        <w:ind w:firstLine="0"/>
        <w:jc w:val="center"/>
        <w:rPr>
          <w:rFonts w:ascii="Times New Roman" w:hAnsi="Times New Roman"/>
          <w:b/>
          <w:sz w:val="28"/>
          <w:szCs w:val="28"/>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lastRenderedPageBreak/>
        <w:t xml:space="preserve">Раздел </w:t>
      </w:r>
      <w:r w:rsidR="00785086">
        <w:rPr>
          <w:rFonts w:ascii="Times New Roman" w:hAnsi="Times New Roman"/>
          <w:b/>
          <w:sz w:val="28"/>
          <w:szCs w:val="28"/>
        </w:rPr>
        <w:t>2</w:t>
      </w:r>
      <w:r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w:t>
      </w:r>
      <w:proofErr w:type="spellStart"/>
      <w:r w:rsidR="00F40D30">
        <w:rPr>
          <w:i/>
        </w:rPr>
        <w:t>Яснинское</w:t>
      </w:r>
      <w:proofErr w:type="spellEnd"/>
      <w:r w:rsidRPr="005C62E9">
        <w:rPr>
          <w:i/>
          <w:color w:val="242424"/>
        </w:rPr>
        <w:t>» муниципального района «</w:t>
      </w:r>
      <w:proofErr w:type="spellStart"/>
      <w:r w:rsidRPr="005C62E9">
        <w:rPr>
          <w:i/>
          <w:color w:val="242424"/>
        </w:rPr>
        <w:t>Оловяннинский</w:t>
      </w:r>
      <w:proofErr w:type="spellEnd"/>
      <w:r w:rsidRPr="005C62E9">
        <w:rPr>
          <w:i/>
          <w:color w:val="242424"/>
        </w:rPr>
        <w:t xml:space="preserve"> район» в структуре пространственной организации </w:t>
      </w:r>
      <w:r>
        <w:rPr>
          <w:i/>
          <w:color w:val="242424"/>
        </w:rPr>
        <w:t>субъектов Российской Федерации</w:t>
      </w:r>
    </w:p>
    <w:p w:rsidR="001D6DA0" w:rsidRPr="0050343A" w:rsidRDefault="001D6DA0" w:rsidP="001D6DA0">
      <w:pPr>
        <w:pStyle w:val="afd"/>
        <w:spacing w:before="0" w:beforeAutospacing="0" w:after="0" w:afterAutospacing="0"/>
        <w:ind w:firstLine="709"/>
        <w:jc w:val="both"/>
        <w:rPr>
          <w:shd w:val="clear" w:color="auto" w:fill="FFFFFF"/>
        </w:rPr>
      </w:pPr>
      <w:r w:rsidRPr="0050343A">
        <w:rPr>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344DDC" w:rsidRDefault="001D6DA0" w:rsidP="00344DDC">
      <w:pPr>
        <w:pStyle w:val="afd"/>
        <w:spacing w:before="0" w:beforeAutospacing="0" w:after="0" w:afterAutospacing="0"/>
        <w:ind w:firstLine="709"/>
        <w:jc w:val="both"/>
        <w:rPr>
          <w:shd w:val="clear" w:color="auto" w:fill="FFFFFF"/>
        </w:rPr>
      </w:pPr>
      <w:r w:rsidRPr="0050343A">
        <w:rPr>
          <w:shd w:val="clear" w:color="auto" w:fill="FFFFFF"/>
        </w:rPr>
        <w:t>Территория Забайкальского края составляет 431,9 тыс. км</w:t>
      </w:r>
      <w:proofErr w:type="gramStart"/>
      <w:r w:rsidRPr="00B47E24">
        <w:rPr>
          <w:shd w:val="clear" w:color="auto" w:fill="FFFFFF"/>
          <w:vertAlign w:val="superscript"/>
        </w:rPr>
        <w:t>2</w:t>
      </w:r>
      <w:proofErr w:type="gramEnd"/>
      <w:r w:rsidRPr="0050343A">
        <w:rPr>
          <w:shd w:val="clear" w:color="auto" w:fill="FFFFFF"/>
        </w:rPr>
        <w:t xml:space="preserve">, или 2,5 % от территории Российской Федерации (12-ое место). Плотность населения - 2,6 человека на 1 </w:t>
      </w:r>
      <w:proofErr w:type="spellStart"/>
      <w:r w:rsidRPr="0050343A">
        <w:rPr>
          <w:shd w:val="clear" w:color="auto" w:fill="FFFFFF"/>
        </w:rPr>
        <w:t>кв</w:t>
      </w:r>
      <w:proofErr w:type="gramStart"/>
      <w:r w:rsidRPr="0050343A">
        <w:rPr>
          <w:shd w:val="clear" w:color="auto" w:fill="FFFFFF"/>
        </w:rPr>
        <w:t>.к</w:t>
      </w:r>
      <w:proofErr w:type="gramEnd"/>
      <w:r w:rsidRPr="0050343A">
        <w:rPr>
          <w:shd w:val="clear" w:color="auto" w:fill="FFFFFF"/>
        </w:rPr>
        <w:t>м</w:t>
      </w:r>
      <w:proofErr w:type="spellEnd"/>
      <w:r w:rsidRPr="0050343A">
        <w:rPr>
          <w:shd w:val="clear" w:color="auto" w:fill="FFFFFF"/>
        </w:rPr>
        <w:t xml:space="preserve"> (по России – 8,4 человека).</w:t>
      </w:r>
    </w:p>
    <w:p w:rsidR="00F40D30" w:rsidRPr="002935FD" w:rsidRDefault="00F40D30" w:rsidP="002935FD">
      <w:pPr>
        <w:spacing w:line="240" w:lineRule="auto"/>
        <w:ind w:firstLine="1135"/>
        <w:rPr>
          <w:rFonts w:ascii="Times New Roman" w:hAnsi="Times New Roman"/>
        </w:rPr>
      </w:pPr>
      <w:r w:rsidRPr="002935FD">
        <w:rPr>
          <w:rFonts w:ascii="Times New Roman" w:hAnsi="Times New Roman"/>
        </w:rPr>
        <w:t>Сельское поселение «</w:t>
      </w:r>
      <w:proofErr w:type="spellStart"/>
      <w:r w:rsidRPr="002935FD">
        <w:rPr>
          <w:rFonts w:ascii="Times New Roman" w:hAnsi="Times New Roman"/>
        </w:rPr>
        <w:t>Яснинское</w:t>
      </w:r>
      <w:proofErr w:type="spellEnd"/>
      <w:r w:rsidRPr="002935FD">
        <w:rPr>
          <w:rFonts w:ascii="Times New Roman" w:hAnsi="Times New Roman"/>
        </w:rPr>
        <w:t>» (далее – сельское поселение) занимает юго-западное положение внутри территории муниципального района «</w:t>
      </w:r>
      <w:proofErr w:type="spellStart"/>
      <w:r w:rsidRPr="002935FD">
        <w:rPr>
          <w:rFonts w:ascii="Times New Roman" w:hAnsi="Times New Roman"/>
        </w:rPr>
        <w:t>Оловяннинский</w:t>
      </w:r>
      <w:proofErr w:type="spellEnd"/>
      <w:r w:rsidRPr="002935FD">
        <w:rPr>
          <w:rFonts w:ascii="Times New Roman" w:hAnsi="Times New Roman"/>
        </w:rPr>
        <w:t xml:space="preserve"> район» Забайкальского края и граничит с его сельскими и городскими поселениями: </w:t>
      </w:r>
      <w:proofErr w:type="gramStart"/>
      <w:r w:rsidRPr="002935FD">
        <w:rPr>
          <w:rFonts w:ascii="Times New Roman" w:hAnsi="Times New Roman"/>
        </w:rPr>
        <w:t>Ясногорское</w:t>
      </w:r>
      <w:proofErr w:type="gramEnd"/>
      <w:r w:rsidRPr="002935FD">
        <w:rPr>
          <w:rFonts w:ascii="Times New Roman" w:hAnsi="Times New Roman"/>
        </w:rPr>
        <w:t xml:space="preserve">, </w:t>
      </w:r>
      <w:proofErr w:type="spellStart"/>
      <w:r w:rsidRPr="002935FD">
        <w:rPr>
          <w:rFonts w:ascii="Times New Roman" w:hAnsi="Times New Roman"/>
        </w:rPr>
        <w:t>Хара-Быркинское</w:t>
      </w:r>
      <w:proofErr w:type="spellEnd"/>
      <w:r w:rsidRPr="002935FD">
        <w:rPr>
          <w:rFonts w:ascii="Times New Roman" w:hAnsi="Times New Roman"/>
        </w:rPr>
        <w:t xml:space="preserve">, </w:t>
      </w:r>
      <w:proofErr w:type="spellStart"/>
      <w:r w:rsidRPr="002935FD">
        <w:rPr>
          <w:rFonts w:ascii="Times New Roman" w:hAnsi="Times New Roman"/>
        </w:rPr>
        <w:t>Мирнинское</w:t>
      </w:r>
      <w:proofErr w:type="spellEnd"/>
      <w:r w:rsidRPr="002935FD">
        <w:rPr>
          <w:rFonts w:ascii="Times New Roman" w:hAnsi="Times New Roman"/>
        </w:rPr>
        <w:t xml:space="preserve">, </w:t>
      </w:r>
      <w:proofErr w:type="spellStart"/>
      <w:r w:rsidRPr="002935FD">
        <w:rPr>
          <w:rFonts w:ascii="Times New Roman" w:hAnsi="Times New Roman"/>
        </w:rPr>
        <w:t>Уртуйское</w:t>
      </w:r>
      <w:proofErr w:type="spellEnd"/>
      <w:r w:rsidRPr="002935FD">
        <w:rPr>
          <w:rFonts w:ascii="Times New Roman" w:hAnsi="Times New Roman"/>
        </w:rPr>
        <w:t>; на  западе с Агинским Бурятским автономным округом и на юге с поселением муниципального района «</w:t>
      </w:r>
      <w:proofErr w:type="spellStart"/>
      <w:r w:rsidRPr="002935FD">
        <w:rPr>
          <w:rFonts w:ascii="Times New Roman" w:hAnsi="Times New Roman"/>
        </w:rPr>
        <w:t>Ононский</w:t>
      </w:r>
      <w:proofErr w:type="spellEnd"/>
      <w:r w:rsidRPr="002935FD">
        <w:rPr>
          <w:rFonts w:ascii="Times New Roman" w:hAnsi="Times New Roman"/>
        </w:rPr>
        <w:t xml:space="preserve"> район». </w:t>
      </w:r>
    </w:p>
    <w:p w:rsidR="005E4E9B" w:rsidRPr="002935FD" w:rsidRDefault="005E4E9B" w:rsidP="00CD13E3">
      <w:pPr>
        <w:spacing w:line="240" w:lineRule="auto"/>
        <w:ind w:firstLine="0"/>
        <w:rPr>
          <w:rFonts w:ascii="Times New Roman" w:hAnsi="Times New Roman"/>
          <w:i/>
          <w:color w:val="242424"/>
        </w:rPr>
      </w:pPr>
    </w:p>
    <w:p w:rsidR="00785086" w:rsidRDefault="00785086" w:rsidP="00CD13E3">
      <w:pPr>
        <w:spacing w:line="240" w:lineRule="auto"/>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w:t>
      </w:r>
      <w:proofErr w:type="spellStart"/>
      <w:r w:rsidR="00124AFF">
        <w:rPr>
          <w:rFonts w:ascii="Times New Roman" w:hAnsi="Times New Roman"/>
          <w:i/>
          <w:szCs w:val="24"/>
        </w:rPr>
        <w:t>Яснинское</w:t>
      </w:r>
      <w:proofErr w:type="spellEnd"/>
      <w:r w:rsidRPr="00785086">
        <w:rPr>
          <w:rFonts w:ascii="Times New Roman" w:hAnsi="Times New Roman"/>
          <w:i/>
          <w:color w:val="242424"/>
        </w:rPr>
        <w:t>»,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w:t>
      </w:r>
      <w:r w:rsidRPr="00F52603">
        <w:lastRenderedPageBreak/>
        <w:t>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565859">
      <w:pPr>
        <w:ind w:firstLine="709"/>
        <w:rPr>
          <w:rFonts w:ascii="Times New Roman" w:hAnsi="Times New Roman"/>
        </w:rPr>
      </w:pPr>
      <w:r w:rsidRPr="00565859">
        <w:rPr>
          <w:rFonts w:ascii="Times New Roman" w:hAnsi="Times New Roman"/>
        </w:rPr>
        <w:t>Населенный пункт сельского поселения «</w:t>
      </w:r>
      <w:proofErr w:type="spellStart"/>
      <w:r w:rsidR="00124AFF">
        <w:rPr>
          <w:rFonts w:ascii="Times New Roman" w:hAnsi="Times New Roman"/>
          <w:szCs w:val="24"/>
        </w:rPr>
        <w:t>Яснинское</w:t>
      </w:r>
      <w:proofErr w:type="spellEnd"/>
      <w:r w:rsidRPr="00565859">
        <w:rPr>
          <w:rFonts w:ascii="Times New Roman" w:hAnsi="Times New Roman"/>
        </w:rPr>
        <w:t>» формировались как жилая зона в местах активного приложения труда в сельскохозяйственном производстве</w:t>
      </w:r>
      <w:r w:rsidR="00BD1B06">
        <w:rPr>
          <w:rFonts w:ascii="Times New Roman" w:hAnsi="Times New Roman"/>
        </w:rPr>
        <w:t>.</w:t>
      </w:r>
      <w:r w:rsidRPr="00565859">
        <w:rPr>
          <w:rFonts w:ascii="Times New Roman" w:hAnsi="Times New Roman"/>
        </w:rPr>
        <w:t xml:space="preserve">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w:t>
      </w:r>
      <w:proofErr w:type="spellStart"/>
      <w:r w:rsidR="00124AFF">
        <w:rPr>
          <w:rFonts w:ascii="Times New Roman" w:hAnsi="Times New Roman"/>
          <w:szCs w:val="24"/>
        </w:rPr>
        <w:t>Яснинское</w:t>
      </w:r>
      <w:proofErr w:type="spellEnd"/>
      <w:r w:rsidRPr="00785086">
        <w:rPr>
          <w:rFonts w:ascii="Times New Roman" w:hAnsi="Times New Roman"/>
          <w:spacing w:val="-6"/>
        </w:rPr>
        <w:t>» образовано с 1 января 2006 года, со дня вступления в действие Федерального Закона №131-ФЗ.</w:t>
      </w:r>
    </w:p>
    <w:p w:rsidR="00785086" w:rsidRPr="00785086" w:rsidRDefault="00FC2263" w:rsidP="00785086">
      <w:pPr>
        <w:rPr>
          <w:rFonts w:ascii="Times New Roman" w:hAnsi="Times New Roman"/>
        </w:rPr>
      </w:pPr>
      <w:r>
        <w:rPr>
          <w:rFonts w:ascii="Times New Roman" w:hAnsi="Times New Roman"/>
        </w:rPr>
        <w:t xml:space="preserve">  </w:t>
      </w:r>
      <w:r w:rsidR="00785086"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124AFF" w:rsidRPr="002935FD" w:rsidRDefault="00124AFF" w:rsidP="00124AFF">
      <w:pPr>
        <w:spacing w:line="240" w:lineRule="auto"/>
        <w:ind w:firstLine="0"/>
        <w:rPr>
          <w:rFonts w:ascii="Times New Roman" w:hAnsi="Times New Roman"/>
        </w:rPr>
      </w:pPr>
      <w:r>
        <w:rPr>
          <w:rFonts w:ascii="Times New Roman" w:hAnsi="Times New Roman"/>
        </w:rPr>
        <w:t xml:space="preserve">             </w:t>
      </w:r>
      <w:r w:rsidR="005E4E9B" w:rsidRPr="005E4E9B">
        <w:rPr>
          <w:rFonts w:ascii="Times New Roman" w:hAnsi="Times New Roman"/>
        </w:rPr>
        <w:t xml:space="preserve">В состав поселения входит один населенный пункт </w:t>
      </w:r>
      <w:proofErr w:type="gramStart"/>
      <w:r>
        <w:rPr>
          <w:rFonts w:ascii="Times New Roman" w:hAnsi="Times New Roman"/>
        </w:rPr>
        <w:t>Ясная</w:t>
      </w:r>
      <w:proofErr w:type="gramEnd"/>
      <w:r w:rsidR="005E4E9B" w:rsidRPr="005E4E9B">
        <w:rPr>
          <w:rFonts w:ascii="Times New Roman" w:hAnsi="Times New Roman"/>
        </w:rPr>
        <w:t xml:space="preserve">. </w:t>
      </w:r>
      <w:r w:rsidRPr="002935FD">
        <w:rPr>
          <w:rFonts w:ascii="Times New Roman" w:hAnsi="Times New Roman"/>
        </w:rPr>
        <w:t>Территория сельского поселения -  331,34383 кв. км. На территории сельского поселения проживает – 7685 чел.</w:t>
      </w:r>
    </w:p>
    <w:p w:rsidR="00785086" w:rsidRPr="00785086" w:rsidRDefault="00222714" w:rsidP="00CD13E3">
      <w:pPr>
        <w:spacing w:line="240" w:lineRule="auto"/>
        <w:ind w:firstLine="0"/>
        <w:rPr>
          <w:rFonts w:ascii="Times New Roman" w:hAnsi="Times New Roman"/>
        </w:rPr>
      </w:pPr>
      <w:r>
        <w:rPr>
          <w:rFonts w:ascii="Times New Roman" w:hAnsi="Times New Roman"/>
          <w:spacing w:val="-6"/>
        </w:rPr>
        <w:t xml:space="preserve"> </w:t>
      </w:r>
      <w:r w:rsidR="005E4E9B">
        <w:rPr>
          <w:rFonts w:ascii="Times New Roman" w:hAnsi="Times New Roman"/>
          <w:spacing w:val="-6"/>
        </w:rPr>
        <w:t xml:space="preserve">            </w:t>
      </w:r>
      <w:r>
        <w:rPr>
          <w:rFonts w:ascii="Times New Roman" w:hAnsi="Times New Roman"/>
          <w:spacing w:val="-6"/>
        </w:rPr>
        <w:t xml:space="preserve"> </w:t>
      </w:r>
      <w:r w:rsidR="00785086" w:rsidRPr="00785086">
        <w:rPr>
          <w:rFonts w:ascii="Times New Roman" w:hAnsi="Times New Roman"/>
          <w:spacing w:val="-6"/>
        </w:rPr>
        <w:t>Н</w:t>
      </w:r>
      <w:r w:rsidR="00785086"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w:t>
      </w:r>
      <w:proofErr w:type="gramStart"/>
      <w:r w:rsidR="00785086" w:rsidRPr="00785086">
        <w:rPr>
          <w:rFonts w:ascii="Times New Roman" w:hAnsi="Times New Roman"/>
        </w:rPr>
        <w:t>умерших</w:t>
      </w:r>
      <w:proofErr w:type="gramEnd"/>
      <w:r w:rsidR="00785086" w:rsidRPr="00785086">
        <w:rPr>
          <w:rFonts w:ascii="Times New Roman" w:hAnsi="Times New Roman"/>
        </w:rPr>
        <w:t xml:space="preserve">,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785086">
      <w:pPr>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785086">
      <w:pPr>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785086">
      <w:pPr>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785086">
      <w:pPr>
        <w:rPr>
          <w:rFonts w:ascii="Times New Roman" w:hAnsi="Times New Roman"/>
        </w:rPr>
      </w:pPr>
      <w:r w:rsidRPr="00785086">
        <w:rPr>
          <w:rFonts w:ascii="Times New Roman" w:hAnsi="Times New Roman"/>
        </w:rPr>
        <w:t xml:space="preserve">- </w:t>
      </w:r>
      <w:proofErr w:type="gramStart"/>
      <w:r w:rsidRPr="00785086">
        <w:rPr>
          <w:rFonts w:ascii="Times New Roman" w:hAnsi="Times New Roman"/>
        </w:rPr>
        <w:t>не желание</w:t>
      </w:r>
      <w:proofErr w:type="gramEnd"/>
      <w:r w:rsidRPr="00785086">
        <w:rPr>
          <w:rFonts w:ascii="Times New Roman" w:hAnsi="Times New Roman"/>
        </w:rPr>
        <w:t xml:space="preserve"> части безработного населения заниматься трудовой деятельностью.</w:t>
      </w:r>
    </w:p>
    <w:p w:rsidR="00785086" w:rsidRPr="00785086" w:rsidRDefault="00785086" w:rsidP="00785086">
      <w:pPr>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w:t>
      </w:r>
      <w:proofErr w:type="gramStart"/>
      <w:r w:rsidRPr="00785086">
        <w:rPr>
          <w:rFonts w:ascii="Times New Roman" w:hAnsi="Times New Roman"/>
        </w:rPr>
        <w:t xml:space="preserve">Это сопровождается значительными потерями для социальной и инженерной инфраструктур населенного пункта,  их деградацией, вплоть до полного исчезновения. </w:t>
      </w:r>
      <w:proofErr w:type="gramEnd"/>
    </w:p>
    <w:p w:rsidR="00565859" w:rsidRPr="0084798D" w:rsidRDefault="00785086" w:rsidP="00565859">
      <w:pPr>
        <w:pStyle w:val="afd"/>
        <w:shd w:val="clear" w:color="auto" w:fill="FFFFFF"/>
        <w:spacing w:before="0" w:beforeAutospacing="0" w:after="0" w:afterAutospacing="0"/>
        <w:ind w:firstLine="709"/>
        <w:jc w:val="both"/>
      </w:pPr>
      <w:r w:rsidRPr="009B2D51">
        <w:t>Основную роль в развитии населенного пункта играют образовательные учреждения. М</w:t>
      </w:r>
      <w:r w:rsidR="00EF3784" w:rsidRPr="009B2D51">
        <w:t>Б</w:t>
      </w:r>
      <w:r w:rsidRPr="009B2D51">
        <w:t xml:space="preserve">ОУ </w:t>
      </w:r>
      <w:proofErr w:type="spellStart"/>
      <w:r w:rsidR="00124AFF">
        <w:t>Яснинская</w:t>
      </w:r>
      <w:proofErr w:type="spellEnd"/>
      <w:r w:rsidR="00124AFF">
        <w:t xml:space="preserve"> </w:t>
      </w:r>
      <w:r w:rsidR="005E4E9B">
        <w:t xml:space="preserve"> </w:t>
      </w:r>
      <w:r w:rsidR="00124AFF">
        <w:t>средняя</w:t>
      </w:r>
      <w:r w:rsidR="00BD1B06" w:rsidRPr="009B2D51">
        <w:t xml:space="preserve"> </w:t>
      </w:r>
      <w:r w:rsidR="009B2D51" w:rsidRPr="009B2D51">
        <w:t>общеобразовательная</w:t>
      </w:r>
      <w:r w:rsidRPr="009B2D51">
        <w:t xml:space="preserve"> школа</w:t>
      </w:r>
      <w:r w:rsidR="00124AFF">
        <w:t xml:space="preserve"> №1,</w:t>
      </w:r>
      <w:r w:rsidRPr="009B2D51">
        <w:t xml:space="preserve"> </w:t>
      </w:r>
      <w:r w:rsidR="00124AFF" w:rsidRPr="009B2D51">
        <w:t xml:space="preserve">МБОУ </w:t>
      </w:r>
      <w:proofErr w:type="spellStart"/>
      <w:r w:rsidR="00124AFF">
        <w:t>Яснинская</w:t>
      </w:r>
      <w:proofErr w:type="spellEnd"/>
      <w:r w:rsidR="00124AFF">
        <w:t xml:space="preserve">  средняя</w:t>
      </w:r>
      <w:r w:rsidR="00124AFF" w:rsidRPr="009B2D51">
        <w:t xml:space="preserve"> общеобразовательная школа</w:t>
      </w:r>
      <w:r w:rsidR="00124AFF">
        <w:t xml:space="preserve"> №2 </w:t>
      </w:r>
      <w:r w:rsidRPr="009B2D51">
        <w:t>работа</w:t>
      </w:r>
      <w:r w:rsidR="00124AFF">
        <w:t>ю</w:t>
      </w:r>
      <w:r w:rsidRPr="009B2D51">
        <w:t xml:space="preserve">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проблемами, которые стоят перед образовательным учреждением, является проблема материально-технического обеспечения. На территории поселения </w:t>
      </w:r>
      <w:r w:rsidR="00124AFF">
        <w:t>имеется одно</w:t>
      </w:r>
      <w:r w:rsidRPr="009B2D51">
        <w:t xml:space="preserve"> дошкольн</w:t>
      </w:r>
      <w:r w:rsidR="00124AFF">
        <w:t>ое</w:t>
      </w:r>
      <w:r w:rsidRPr="009B2D51">
        <w:t xml:space="preserve"> учреждени</w:t>
      </w:r>
      <w:r w:rsidR="00124AFF">
        <w:t>е «Малыш»</w:t>
      </w:r>
      <w:r w:rsidRPr="009B2D51">
        <w:t>.</w:t>
      </w:r>
      <w:r w:rsidR="00565859" w:rsidRPr="009B2D51">
        <w:rPr>
          <w:color w:val="282828"/>
        </w:rPr>
        <w:t xml:space="preserve"> </w:t>
      </w:r>
      <w:r w:rsidR="00565859" w:rsidRPr="009B2D51">
        <w:t>Транспортно-экономические связи поселения осуществляются</w:t>
      </w:r>
      <w:r w:rsidR="00565859" w:rsidRPr="0084798D">
        <w:t xml:space="preserve">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t>Транспортные предприятия на территории поселения отсутствуют, за исключение</w:t>
      </w:r>
      <w:r w:rsidR="00CD13E3">
        <w:t>м</w:t>
      </w:r>
      <w:r w:rsidRPr="0084798D">
        <w:t xml:space="preserve">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lastRenderedPageBreak/>
        <w:t>Основным видом пассажирского транспорта поселения является</w:t>
      </w:r>
      <w:r w:rsidR="00BD1B06">
        <w:t xml:space="preserve"> автомобильное,</w:t>
      </w:r>
      <w:r w:rsidRPr="0084798D">
        <w:t xml:space="preserve"> автобусное сообщение</w:t>
      </w:r>
      <w:r w:rsidR="00BD1B06">
        <w:t xml:space="preserve"> по маршруту Оловянная </w:t>
      </w:r>
      <w:r w:rsidR="00CD13E3">
        <w:t>–</w:t>
      </w:r>
      <w:r w:rsidR="00BD1B06">
        <w:t xml:space="preserve"> </w:t>
      </w:r>
      <w:r w:rsidR="00CD13E3">
        <w:t>Хада-Булак</w:t>
      </w:r>
      <w:r w:rsidR="00124AFF">
        <w:t xml:space="preserve"> (до отворота на с/</w:t>
      </w:r>
      <w:proofErr w:type="gramStart"/>
      <w:r w:rsidR="00124AFF">
        <w:t>п</w:t>
      </w:r>
      <w:proofErr w:type="gramEnd"/>
      <w:r w:rsidR="00124AFF">
        <w:t xml:space="preserve"> «</w:t>
      </w:r>
      <w:proofErr w:type="spellStart"/>
      <w:r w:rsidR="00124AFF">
        <w:t>Яснинское</w:t>
      </w:r>
      <w:proofErr w:type="spellEnd"/>
      <w:r w:rsidR="00124AFF">
        <w:t>»).</w:t>
      </w:r>
      <w:r w:rsidRPr="0084798D">
        <w:t xml:space="preserve"> </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В населенных пунктах регулярный </w:t>
      </w:r>
      <w:proofErr w:type="spellStart"/>
      <w:r w:rsidRPr="0084798D">
        <w:t>внутрисельский</w:t>
      </w:r>
      <w:proofErr w:type="spellEnd"/>
      <w:r w:rsidRPr="0084798D">
        <w:t xml:space="preserve">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  В основе оценки транспортного спроса лежит анализ передвижения населения к объектам </w:t>
      </w:r>
      <w:proofErr w:type="gramStart"/>
      <w:r w:rsidRPr="0084798D">
        <w:t>тяготения</w:t>
      </w:r>
      <w:proofErr w:type="gramEnd"/>
      <w:r w:rsidRPr="0084798D">
        <w:t xml:space="preserve">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w:t>
      </w:r>
      <w:proofErr w:type="spellStart"/>
      <w:r w:rsidR="00124AFF">
        <w:rPr>
          <w:i/>
        </w:rPr>
        <w:t>Яснинское</w:t>
      </w:r>
      <w:proofErr w:type="spellEnd"/>
      <w:r w:rsidRPr="00922187">
        <w:rPr>
          <w:i/>
          <w:color w:val="242424"/>
        </w:rPr>
        <w:t>»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 </w:t>
      </w:r>
      <w:r>
        <w:t>автомобильным</w:t>
      </w:r>
      <w:r w:rsidR="00BD1B06">
        <w:t>, автобусным</w:t>
      </w:r>
      <w:r w:rsidRPr="001F5B4C">
        <w:t xml:space="preserve"> </w:t>
      </w:r>
      <w:r>
        <w:t>транспортом</w:t>
      </w:r>
      <w:r w:rsidRPr="001F5B4C">
        <w:t>.</w:t>
      </w:r>
    </w:p>
    <w:p w:rsidR="00E97EDD" w:rsidRDefault="00E97EDD" w:rsidP="00124AFF">
      <w:pPr>
        <w:pStyle w:val="a4"/>
        <w:ind w:firstLine="284"/>
        <w:jc w:val="both"/>
        <w:rPr>
          <w:rFonts w:ascii="Times New Roman" w:hAnsi="Times New Roman"/>
          <w:i/>
          <w:szCs w:val="24"/>
          <w:u w:val="single"/>
          <w:lang w:val="ru-RU"/>
        </w:rPr>
      </w:pPr>
    </w:p>
    <w:p w:rsidR="00124AFF" w:rsidRPr="00124AFF" w:rsidRDefault="00124AFF" w:rsidP="00124AFF">
      <w:pPr>
        <w:pStyle w:val="a4"/>
        <w:ind w:firstLine="284"/>
        <w:jc w:val="both"/>
        <w:rPr>
          <w:rFonts w:ascii="Times New Roman" w:hAnsi="Times New Roman"/>
          <w:i/>
          <w:szCs w:val="24"/>
          <w:u w:val="single"/>
          <w:lang w:val="ru-RU"/>
        </w:rPr>
      </w:pPr>
      <w:r w:rsidRPr="00124AFF">
        <w:rPr>
          <w:rFonts w:ascii="Times New Roman" w:hAnsi="Times New Roman"/>
          <w:i/>
          <w:szCs w:val="24"/>
          <w:u w:val="single"/>
          <w:lang w:val="ru-RU"/>
        </w:rPr>
        <w:t>Автомобильный транспорт</w:t>
      </w:r>
    </w:p>
    <w:p w:rsidR="00124AFF" w:rsidRPr="00124AFF" w:rsidRDefault="00124AFF" w:rsidP="00124AFF">
      <w:pPr>
        <w:spacing w:line="240" w:lineRule="auto"/>
        <w:ind w:firstLine="708"/>
        <w:rPr>
          <w:rFonts w:ascii="Times New Roman" w:hAnsi="Times New Roman"/>
        </w:rPr>
      </w:pPr>
      <w:r w:rsidRPr="00124AFF">
        <w:rPr>
          <w:rFonts w:ascii="Times New Roman" w:hAnsi="Times New Roman"/>
        </w:rPr>
        <w:t>Немаловажную роль в жизни поселка играет автомобильный транспорт, которым осуществляется грузовые и пассажирские перевозки. С юго-востока на север по территории сельского поселения (минуя населенный пункт) проходит федеральная автомагистраль</w:t>
      </w:r>
      <w:proofErr w:type="gramStart"/>
      <w:r w:rsidRPr="00124AFF">
        <w:rPr>
          <w:rFonts w:ascii="Times New Roman" w:hAnsi="Times New Roman"/>
        </w:rPr>
        <w:t xml:space="preserve"> А</w:t>
      </w:r>
      <w:proofErr w:type="gramEnd"/>
      <w:r w:rsidRPr="00124AFF">
        <w:rPr>
          <w:rFonts w:ascii="Times New Roman" w:hAnsi="Times New Roman"/>
        </w:rPr>
        <w:t xml:space="preserve"> 166, которая является основной транзитной магистралью сообщения Чита - Забайкальск. ЕЕ протяженность в границах сельского поселения составляет 17600 м. В границах населенного пункта улично-дорожная сеть представлена расширенной сетью дорог местного значения, хозяйственными проездами.</w:t>
      </w:r>
    </w:p>
    <w:p w:rsidR="00124AFF" w:rsidRPr="00124AFF" w:rsidRDefault="00124AFF" w:rsidP="00124AFF">
      <w:pPr>
        <w:pStyle w:val="1ffff5"/>
        <w:spacing w:after="0"/>
        <w:ind w:left="0" w:firstLine="708"/>
        <w:jc w:val="both"/>
      </w:pPr>
      <w:r w:rsidRPr="00124AFF">
        <w:t>Несмотря на довольно значительную протяженность дорог с твердым покрытием, местная сеть дорог по своей качественной структуре не отвечает современным требованиям.</w:t>
      </w:r>
    </w:p>
    <w:p w:rsidR="00124AFF" w:rsidRPr="00124AFF" w:rsidRDefault="00124AFF" w:rsidP="00124AFF">
      <w:pPr>
        <w:spacing w:line="240" w:lineRule="auto"/>
        <w:ind w:firstLine="708"/>
        <w:rPr>
          <w:rFonts w:ascii="Times New Roman" w:hAnsi="Times New Roman"/>
        </w:rPr>
      </w:pPr>
      <w:r w:rsidRPr="00124AFF">
        <w:rPr>
          <w:rFonts w:ascii="Times New Roman" w:hAnsi="Times New Roman"/>
        </w:rPr>
        <w:t>Недостаточен удельный вес усовершенствованного покрытия на дорогах местного значения. Большинство транспортных сооружений на местных дорогах временного типа.</w:t>
      </w:r>
    </w:p>
    <w:p w:rsidR="00124AFF" w:rsidRPr="00124AFF" w:rsidRDefault="00124AFF" w:rsidP="00124AFF">
      <w:pPr>
        <w:spacing w:line="240" w:lineRule="auto"/>
        <w:ind w:firstLine="708"/>
        <w:rPr>
          <w:rFonts w:ascii="Times New Roman" w:hAnsi="Times New Roman"/>
        </w:rPr>
      </w:pPr>
      <w:r w:rsidRPr="00124AFF">
        <w:rPr>
          <w:rFonts w:ascii="Times New Roman" w:hAnsi="Times New Roman"/>
        </w:rPr>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124AFF">
        <w:rPr>
          <w:rFonts w:ascii="Times New Roman" w:hAnsi="Times New Roman"/>
        </w:rPr>
        <w:t>аварийному</w:t>
      </w:r>
      <w:proofErr w:type="gramEnd"/>
      <w:r w:rsidRPr="00124AFF">
        <w:rPr>
          <w:rFonts w:ascii="Times New Roman" w:hAnsi="Times New Roman"/>
        </w:rPr>
        <w:t xml:space="preserve">.  </w:t>
      </w:r>
    </w:p>
    <w:p w:rsidR="00124AFF" w:rsidRDefault="00124AFF" w:rsidP="00124AFF">
      <w:pPr>
        <w:spacing w:line="240" w:lineRule="auto"/>
        <w:ind w:firstLine="709"/>
        <w:rPr>
          <w:rFonts w:ascii="Times New Roman" w:hAnsi="Times New Roman"/>
        </w:rPr>
      </w:pPr>
      <w:r w:rsidRPr="00124AFF">
        <w:rPr>
          <w:rFonts w:ascii="Times New Roman" w:hAnsi="Times New Roman"/>
        </w:rPr>
        <w:t>Схемой территориального планирования муниципального района «</w:t>
      </w:r>
      <w:proofErr w:type="spellStart"/>
      <w:r w:rsidRPr="00124AFF">
        <w:rPr>
          <w:rFonts w:ascii="Times New Roman" w:hAnsi="Times New Roman"/>
        </w:rPr>
        <w:t>Оловяннинский</w:t>
      </w:r>
      <w:proofErr w:type="spellEnd"/>
      <w:r w:rsidRPr="00124AFF">
        <w:rPr>
          <w:rFonts w:ascii="Times New Roman" w:hAnsi="Times New Roman"/>
        </w:rPr>
        <w:t xml:space="preserve"> район» не предусмотрено строительство новых и усовершенствование существующих автодорог районного значения на территории поселения. </w:t>
      </w:r>
    </w:p>
    <w:p w:rsidR="00E97EDD" w:rsidRDefault="00E97EDD" w:rsidP="00E97EDD">
      <w:pPr>
        <w:tabs>
          <w:tab w:val="left" w:pos="0"/>
        </w:tabs>
        <w:spacing w:line="240" w:lineRule="auto"/>
        <w:ind w:firstLine="284"/>
        <w:rPr>
          <w:rFonts w:ascii="Times New Roman" w:hAnsi="Times New Roman"/>
          <w:bCs/>
          <w:i/>
          <w:iCs/>
          <w:u w:val="single"/>
        </w:rPr>
      </w:pPr>
    </w:p>
    <w:p w:rsidR="00E97EDD" w:rsidRPr="00124AFF" w:rsidRDefault="00E97EDD" w:rsidP="00E97EDD">
      <w:pPr>
        <w:tabs>
          <w:tab w:val="left" w:pos="0"/>
        </w:tabs>
        <w:spacing w:line="240" w:lineRule="auto"/>
        <w:ind w:firstLine="284"/>
        <w:rPr>
          <w:rFonts w:ascii="Times New Roman" w:hAnsi="Times New Roman"/>
          <w:bCs/>
          <w:i/>
          <w:iCs/>
          <w:u w:val="single"/>
        </w:rPr>
      </w:pPr>
      <w:r w:rsidRPr="00124AFF">
        <w:rPr>
          <w:rFonts w:ascii="Times New Roman" w:hAnsi="Times New Roman"/>
          <w:bCs/>
          <w:i/>
          <w:iCs/>
          <w:u w:val="single"/>
        </w:rPr>
        <w:t>Железнодорожный транспорт</w:t>
      </w:r>
    </w:p>
    <w:p w:rsidR="00E97EDD" w:rsidRPr="00124AFF" w:rsidRDefault="00E97EDD" w:rsidP="00E97EDD">
      <w:pPr>
        <w:spacing w:line="240" w:lineRule="auto"/>
        <w:ind w:firstLine="709"/>
        <w:rPr>
          <w:rFonts w:ascii="Times New Roman" w:hAnsi="Times New Roman"/>
        </w:rPr>
      </w:pPr>
    </w:p>
    <w:p w:rsidR="00E97EDD" w:rsidRPr="00124AFF" w:rsidRDefault="00E97EDD" w:rsidP="00E97EDD">
      <w:pPr>
        <w:spacing w:line="240" w:lineRule="auto"/>
        <w:ind w:firstLine="709"/>
        <w:rPr>
          <w:rFonts w:ascii="Times New Roman" w:hAnsi="Times New Roman"/>
        </w:rPr>
      </w:pPr>
      <w:r w:rsidRPr="00124AFF">
        <w:rPr>
          <w:rFonts w:ascii="Times New Roman" w:hAnsi="Times New Roman"/>
        </w:rPr>
        <w:t xml:space="preserve">Транспортная освоенность поселения имеет средние показатели по области. Железнодорожный транспорт на территории сельского поселения представлен участком магистрали </w:t>
      </w:r>
      <w:proofErr w:type="spellStart"/>
      <w:r w:rsidRPr="00124AFF">
        <w:rPr>
          <w:rFonts w:ascii="Times New Roman" w:hAnsi="Times New Roman"/>
        </w:rPr>
        <w:t>Карымская</w:t>
      </w:r>
      <w:proofErr w:type="spellEnd"/>
      <w:r w:rsidRPr="00124AFF">
        <w:rPr>
          <w:rFonts w:ascii="Times New Roman" w:hAnsi="Times New Roman"/>
        </w:rPr>
        <w:t xml:space="preserve"> – Забайкальск (с направлением на Китайскую Народную республику). </w:t>
      </w:r>
    </w:p>
    <w:p w:rsidR="00E97EDD" w:rsidRPr="00124AFF" w:rsidRDefault="00E97EDD" w:rsidP="00E97EDD">
      <w:pPr>
        <w:spacing w:line="240" w:lineRule="auto"/>
        <w:ind w:firstLine="709"/>
        <w:rPr>
          <w:rFonts w:ascii="Times New Roman" w:hAnsi="Times New Roman"/>
        </w:rPr>
      </w:pPr>
      <w:r w:rsidRPr="00124AFF">
        <w:rPr>
          <w:rFonts w:ascii="Times New Roman" w:hAnsi="Times New Roman"/>
        </w:rPr>
        <w:t xml:space="preserve">По железной дороге осуществляется доставка грузов: для  предприятий </w:t>
      </w:r>
      <w:proofErr w:type="spellStart"/>
      <w:r w:rsidRPr="00124AFF">
        <w:rPr>
          <w:rFonts w:ascii="Times New Roman" w:hAnsi="Times New Roman"/>
        </w:rPr>
        <w:t>Оловяннинского</w:t>
      </w:r>
      <w:proofErr w:type="spellEnd"/>
      <w:r w:rsidRPr="00124AFF">
        <w:rPr>
          <w:rFonts w:ascii="Times New Roman" w:hAnsi="Times New Roman"/>
        </w:rPr>
        <w:t xml:space="preserve"> района, для обеспечения деятельности территорий специального назначения и населенного пункта, доставка продовольствия и других материалов, а также пассажирская связь с административным центром района, близлежащими населенными пунктами и г. Читой.</w:t>
      </w:r>
    </w:p>
    <w:p w:rsidR="00E97EDD" w:rsidRPr="00124AFF" w:rsidRDefault="00E97EDD" w:rsidP="00E97EDD">
      <w:pPr>
        <w:spacing w:line="240" w:lineRule="auto"/>
        <w:ind w:firstLine="709"/>
        <w:rPr>
          <w:rFonts w:ascii="Times New Roman" w:hAnsi="Times New Roman"/>
        </w:rPr>
      </w:pPr>
      <w:r w:rsidRPr="00124AFF">
        <w:rPr>
          <w:rFonts w:ascii="Times New Roman" w:hAnsi="Times New Roman"/>
        </w:rPr>
        <w:t>Станция Ясная – промежуточная, на 2 станционных путях, длина железнодорожного полотна в границах населенного пункта Ясная 2,1 и 2,27 км, ответвление на территорию специального назначения в границах населенного пункта - 0,97 км.</w:t>
      </w:r>
    </w:p>
    <w:p w:rsidR="00E97EDD" w:rsidRPr="00124AFF" w:rsidRDefault="00E97EDD" w:rsidP="00124AFF">
      <w:pPr>
        <w:spacing w:line="240" w:lineRule="auto"/>
        <w:ind w:firstLine="709"/>
        <w:rPr>
          <w:rFonts w:ascii="Times New Roman" w:hAnsi="Times New Roman"/>
        </w:rPr>
      </w:pP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lastRenderedPageBreak/>
        <w:t>2.4. Характеристика сети дорог поселения «</w:t>
      </w:r>
      <w:proofErr w:type="spellStart"/>
      <w:r w:rsidR="00E97EDD">
        <w:rPr>
          <w:i/>
        </w:rPr>
        <w:t>Яснинское</w:t>
      </w:r>
      <w:proofErr w:type="spellEnd"/>
      <w:r w:rsidRPr="00922187">
        <w:rPr>
          <w:i/>
          <w:color w:val="242424"/>
        </w:rPr>
        <w:t>», параметры дорожного движения, оценка качества содержания дорог.</w:t>
      </w:r>
    </w:p>
    <w:p w:rsidR="00E97EDD" w:rsidRPr="00E97EDD" w:rsidRDefault="005E4E9B" w:rsidP="00E97EDD">
      <w:pPr>
        <w:pStyle w:val="a4"/>
        <w:ind w:firstLine="284"/>
        <w:jc w:val="both"/>
        <w:rPr>
          <w:rFonts w:ascii="Times New Roman" w:hAnsi="Times New Roman"/>
          <w:szCs w:val="24"/>
          <w:lang w:val="ru-RU"/>
        </w:rPr>
      </w:pPr>
      <w:r w:rsidRPr="00E97EDD">
        <w:rPr>
          <w:rFonts w:ascii="Times New Roman" w:hAnsi="Times New Roman"/>
          <w:szCs w:val="24"/>
          <w:lang w:val="ru-RU"/>
        </w:rPr>
        <w:t xml:space="preserve">       </w:t>
      </w:r>
      <w:r w:rsidR="00E97EDD" w:rsidRPr="00E97EDD">
        <w:rPr>
          <w:rFonts w:ascii="Times New Roman" w:hAnsi="Times New Roman"/>
          <w:szCs w:val="24"/>
          <w:lang w:val="ru-RU"/>
        </w:rPr>
        <w:t xml:space="preserve">       Населенные пункты сельского поселения «</w:t>
      </w:r>
      <w:proofErr w:type="spellStart"/>
      <w:r w:rsidR="00E97EDD" w:rsidRPr="00E97EDD">
        <w:rPr>
          <w:rFonts w:ascii="Times New Roman" w:hAnsi="Times New Roman"/>
          <w:szCs w:val="24"/>
          <w:lang w:val="ru-RU"/>
        </w:rPr>
        <w:t>Яснинское</w:t>
      </w:r>
      <w:proofErr w:type="spellEnd"/>
      <w:r w:rsidR="00E97EDD" w:rsidRPr="00E97EDD">
        <w:rPr>
          <w:rFonts w:ascii="Times New Roman" w:hAnsi="Times New Roman"/>
          <w:szCs w:val="24"/>
          <w:lang w:val="ru-RU"/>
        </w:rPr>
        <w:t>»</w:t>
      </w:r>
      <w:r w:rsidR="00E97EDD" w:rsidRPr="00E97EDD">
        <w:rPr>
          <w:rFonts w:ascii="Times New Roman" w:hAnsi="Times New Roman"/>
          <w:lang w:val="ru-RU"/>
        </w:rPr>
        <w:t xml:space="preserve"> </w:t>
      </w:r>
      <w:r w:rsidR="00E97EDD" w:rsidRPr="00E97EDD">
        <w:rPr>
          <w:rFonts w:ascii="Times New Roman" w:hAnsi="Times New Roman"/>
          <w:szCs w:val="24"/>
          <w:lang w:val="ru-RU"/>
        </w:rPr>
        <w:t>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E97EDD" w:rsidRPr="00E97EDD" w:rsidRDefault="00E97EDD" w:rsidP="00E97EDD">
      <w:pPr>
        <w:ind w:firstLine="1135"/>
        <w:rPr>
          <w:rFonts w:ascii="Times New Roman" w:hAnsi="Times New Roman"/>
        </w:rPr>
      </w:pPr>
      <w:r w:rsidRPr="00E97EDD">
        <w:rPr>
          <w:rFonts w:ascii="Times New Roman" w:hAnsi="Times New Roman"/>
        </w:rPr>
        <w:t xml:space="preserve">Основными транспортными артериями в поселке являются главные улицы и основные улицы в жилой застройке. Данные улицы обеспечивают связь внутри жилых территорий и с главными улицами по направлениям с интенсивным движением. 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w:t>
      </w:r>
      <w:proofErr w:type="gramStart"/>
      <w:r w:rsidRPr="00E97EDD">
        <w:rPr>
          <w:rFonts w:ascii="Times New Roman" w:hAnsi="Times New Roman"/>
        </w:rPr>
        <w:t>Ясногорское</w:t>
      </w:r>
      <w:proofErr w:type="gramEnd"/>
      <w:r w:rsidRPr="00E97EDD">
        <w:rPr>
          <w:rFonts w:ascii="Times New Roman" w:hAnsi="Times New Roman"/>
        </w:rPr>
        <w:t xml:space="preserve">, </w:t>
      </w:r>
      <w:proofErr w:type="spellStart"/>
      <w:r w:rsidRPr="00E97EDD">
        <w:rPr>
          <w:rFonts w:ascii="Times New Roman" w:hAnsi="Times New Roman"/>
        </w:rPr>
        <w:t>Хара-Быркинское</w:t>
      </w:r>
      <w:proofErr w:type="spellEnd"/>
      <w:r w:rsidRPr="00E97EDD">
        <w:rPr>
          <w:rFonts w:ascii="Times New Roman" w:hAnsi="Times New Roman"/>
        </w:rPr>
        <w:t xml:space="preserve">, </w:t>
      </w:r>
      <w:proofErr w:type="spellStart"/>
      <w:r w:rsidRPr="00E97EDD">
        <w:rPr>
          <w:rFonts w:ascii="Times New Roman" w:hAnsi="Times New Roman"/>
        </w:rPr>
        <w:t>Мирнинское</w:t>
      </w:r>
      <w:proofErr w:type="spellEnd"/>
      <w:r w:rsidRPr="00E97EDD">
        <w:rPr>
          <w:rFonts w:ascii="Times New Roman" w:hAnsi="Times New Roman"/>
        </w:rPr>
        <w:t xml:space="preserve">, </w:t>
      </w:r>
      <w:proofErr w:type="spellStart"/>
      <w:r w:rsidRPr="00E97EDD">
        <w:rPr>
          <w:rFonts w:ascii="Times New Roman" w:hAnsi="Times New Roman"/>
        </w:rPr>
        <w:t>Уртуйское</w:t>
      </w:r>
      <w:proofErr w:type="spellEnd"/>
      <w:r w:rsidRPr="00E97EDD">
        <w:rPr>
          <w:rFonts w:ascii="Times New Roman" w:hAnsi="Times New Roman"/>
        </w:rPr>
        <w:t>; на  западе с Агинским Бурятским автономным округом и на юге с поселением муниципального района «</w:t>
      </w:r>
      <w:proofErr w:type="spellStart"/>
      <w:r w:rsidRPr="00E97EDD">
        <w:rPr>
          <w:rFonts w:ascii="Times New Roman" w:hAnsi="Times New Roman"/>
        </w:rPr>
        <w:t>Ононский</w:t>
      </w:r>
      <w:proofErr w:type="spellEnd"/>
      <w:r w:rsidRPr="00E97EDD">
        <w:rPr>
          <w:rFonts w:ascii="Times New Roman" w:hAnsi="Times New Roman"/>
        </w:rPr>
        <w:t xml:space="preserve"> район». </w:t>
      </w:r>
    </w:p>
    <w:p w:rsidR="0084798D" w:rsidRPr="00E97EDD" w:rsidRDefault="0084798D" w:rsidP="00E97EDD">
      <w:pPr>
        <w:pStyle w:val="a4"/>
        <w:ind w:firstLine="284"/>
        <w:jc w:val="both"/>
        <w:rPr>
          <w:lang w:val="ru-RU"/>
        </w:rPr>
      </w:pPr>
    </w:p>
    <w:p w:rsidR="00EF3784" w:rsidRDefault="00EF3784" w:rsidP="00EF3784">
      <w:pPr>
        <w:pStyle w:val="a4"/>
        <w:ind w:firstLine="284"/>
        <w:jc w:val="both"/>
        <w:rPr>
          <w:rFonts w:ascii="Times New Roman" w:hAnsi="Times New Roman"/>
          <w:szCs w:val="24"/>
          <w:lang w:val="ru-RU"/>
        </w:rPr>
      </w:pPr>
      <w:r w:rsidRPr="00EF3784">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EF3784">
        <w:rPr>
          <w:rFonts w:ascii="Times New Roman" w:hAnsi="Times New Roman"/>
          <w:lang w:val="ru-RU"/>
        </w:rPr>
        <w:t>сельского поселения «</w:t>
      </w:r>
      <w:proofErr w:type="spellStart"/>
      <w:r w:rsidR="00E97EDD">
        <w:rPr>
          <w:rFonts w:ascii="Times New Roman" w:hAnsi="Times New Roman"/>
          <w:szCs w:val="24"/>
          <w:lang w:val="ru-RU"/>
        </w:rPr>
        <w:t>Яснинское</w:t>
      </w:r>
      <w:proofErr w:type="spellEnd"/>
      <w:r w:rsidRPr="00EF3784">
        <w:rPr>
          <w:rFonts w:ascii="Times New Roman" w:hAnsi="Times New Roman"/>
          <w:lang w:val="ru-RU"/>
        </w:rPr>
        <w:t>»</w:t>
      </w:r>
      <w:r w:rsidRPr="00EF3784">
        <w:rPr>
          <w:rFonts w:ascii="Times New Roman" w:hAnsi="Times New Roman"/>
          <w:szCs w:val="24"/>
          <w:lang w:val="ru-RU"/>
        </w:rPr>
        <w:t>.</w:t>
      </w:r>
    </w:p>
    <w:tbl>
      <w:tblPr>
        <w:tblW w:w="0" w:type="auto"/>
        <w:tblLook w:val="04A0" w:firstRow="1" w:lastRow="0" w:firstColumn="1" w:lastColumn="0" w:noHBand="0" w:noVBand="1"/>
      </w:tblPr>
      <w:tblGrid>
        <w:gridCol w:w="4361"/>
        <w:gridCol w:w="3260"/>
        <w:gridCol w:w="1949"/>
      </w:tblGrid>
      <w:tr w:rsidR="00E97EDD" w:rsidRPr="00E97EDD" w:rsidTr="00E97EDD">
        <w:tc>
          <w:tcPr>
            <w:tcW w:w="9570" w:type="dxa"/>
            <w:gridSpan w:val="3"/>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b/>
                <w:highlight w:val="yellow"/>
              </w:rPr>
            </w:pPr>
            <w:r w:rsidRPr="00E97EDD">
              <w:rPr>
                <w:rFonts w:ascii="Times New Roman" w:hAnsi="Times New Roman"/>
                <w:b/>
              </w:rPr>
              <w:t>Автомобильные дороги сельского поселения «</w:t>
            </w:r>
            <w:proofErr w:type="spellStart"/>
            <w:r w:rsidRPr="00E97EDD">
              <w:rPr>
                <w:rFonts w:ascii="Times New Roman" w:hAnsi="Times New Roman"/>
                <w:b/>
              </w:rPr>
              <w:t>Яснинское</w:t>
            </w:r>
            <w:proofErr w:type="spellEnd"/>
            <w:r w:rsidRPr="00E97EDD">
              <w:rPr>
                <w:rFonts w:ascii="Times New Roman" w:hAnsi="Times New Roman"/>
                <w:b/>
              </w:rPr>
              <w:t>»</w:t>
            </w:r>
          </w:p>
        </w:tc>
      </w:tr>
      <w:tr w:rsidR="00E97EDD" w:rsidRPr="00E97EDD" w:rsidTr="00E97EDD">
        <w:trPr>
          <w:trHeight w:val="641"/>
        </w:trPr>
        <w:tc>
          <w:tcPr>
            <w:tcW w:w="4361"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Автомобильная дорога</w:t>
            </w:r>
          </w:p>
          <w:p w:rsidR="00E97EDD" w:rsidRPr="00E97EDD" w:rsidRDefault="00E97EDD" w:rsidP="00E97EDD">
            <w:pPr>
              <w:jc w:val="center"/>
              <w:rPr>
                <w:rFonts w:ascii="Times New Roman" w:hAnsi="Times New Roman"/>
              </w:rPr>
            </w:pPr>
            <w:r w:rsidRPr="00E97EDD">
              <w:rPr>
                <w:rFonts w:ascii="Times New Roman" w:hAnsi="Times New Roman"/>
              </w:rPr>
              <w:t>ул. Базарная п. ст. Ясная</w:t>
            </w:r>
          </w:p>
        </w:tc>
        <w:tc>
          <w:tcPr>
            <w:tcW w:w="3260"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76-632-470-ОП-МП-01</w:t>
            </w:r>
          </w:p>
        </w:tc>
        <w:tc>
          <w:tcPr>
            <w:tcW w:w="1949"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2,96</w:t>
            </w:r>
          </w:p>
        </w:tc>
      </w:tr>
      <w:tr w:rsidR="00E97EDD" w:rsidRPr="00E97EDD" w:rsidTr="00E97EDD">
        <w:tc>
          <w:tcPr>
            <w:tcW w:w="4361"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Автомобильная дорога</w:t>
            </w:r>
          </w:p>
          <w:p w:rsidR="00E97EDD" w:rsidRPr="00E97EDD" w:rsidRDefault="00E97EDD" w:rsidP="00E97EDD">
            <w:pPr>
              <w:jc w:val="center"/>
              <w:rPr>
                <w:rFonts w:ascii="Times New Roman" w:hAnsi="Times New Roman"/>
              </w:rPr>
            </w:pPr>
            <w:r w:rsidRPr="00E97EDD">
              <w:rPr>
                <w:rFonts w:ascii="Times New Roman" w:hAnsi="Times New Roman"/>
              </w:rPr>
              <w:t>ул. Зеленая п. ст. Ясная</w:t>
            </w:r>
          </w:p>
        </w:tc>
        <w:tc>
          <w:tcPr>
            <w:tcW w:w="3260"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76-632-470-ОП-МП-02</w:t>
            </w:r>
          </w:p>
        </w:tc>
        <w:tc>
          <w:tcPr>
            <w:tcW w:w="1949"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0,59</w:t>
            </w:r>
          </w:p>
        </w:tc>
      </w:tr>
      <w:tr w:rsidR="00E97EDD" w:rsidRPr="00E97EDD" w:rsidTr="00E97EDD">
        <w:tc>
          <w:tcPr>
            <w:tcW w:w="4361"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Автомобильная дорога</w:t>
            </w:r>
          </w:p>
          <w:p w:rsidR="00E97EDD" w:rsidRPr="00E97EDD" w:rsidRDefault="00E97EDD" w:rsidP="00E97EDD">
            <w:pPr>
              <w:jc w:val="center"/>
              <w:rPr>
                <w:rFonts w:ascii="Times New Roman" w:hAnsi="Times New Roman"/>
              </w:rPr>
            </w:pPr>
            <w:r w:rsidRPr="00E97EDD">
              <w:rPr>
                <w:rFonts w:ascii="Times New Roman" w:hAnsi="Times New Roman"/>
              </w:rPr>
              <w:t>ул. Станционная п. ст. Ясная</w:t>
            </w:r>
          </w:p>
        </w:tc>
        <w:tc>
          <w:tcPr>
            <w:tcW w:w="3260"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76-632-470-ОП-МП-03</w:t>
            </w:r>
          </w:p>
        </w:tc>
        <w:tc>
          <w:tcPr>
            <w:tcW w:w="1949"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3,94</w:t>
            </w:r>
          </w:p>
        </w:tc>
      </w:tr>
      <w:tr w:rsidR="00E97EDD" w:rsidRPr="00E97EDD" w:rsidTr="00E97EDD">
        <w:tc>
          <w:tcPr>
            <w:tcW w:w="4361"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Автомобильная дорога</w:t>
            </w:r>
          </w:p>
          <w:p w:rsidR="00E97EDD" w:rsidRPr="00E97EDD" w:rsidRDefault="00E97EDD" w:rsidP="00E97EDD">
            <w:pPr>
              <w:jc w:val="center"/>
              <w:rPr>
                <w:rFonts w:ascii="Times New Roman" w:hAnsi="Times New Roman"/>
              </w:rPr>
            </w:pPr>
            <w:r w:rsidRPr="00E97EDD">
              <w:rPr>
                <w:rFonts w:ascii="Times New Roman" w:hAnsi="Times New Roman"/>
              </w:rPr>
              <w:t>ул. Подгорная п. ст. Ясная</w:t>
            </w:r>
          </w:p>
        </w:tc>
        <w:tc>
          <w:tcPr>
            <w:tcW w:w="3260"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76-632-470-ОП-МП-04</w:t>
            </w:r>
          </w:p>
        </w:tc>
        <w:tc>
          <w:tcPr>
            <w:tcW w:w="1949"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0,73</w:t>
            </w:r>
          </w:p>
        </w:tc>
      </w:tr>
      <w:tr w:rsidR="00E97EDD" w:rsidRPr="00E97EDD" w:rsidTr="00E97EDD">
        <w:tc>
          <w:tcPr>
            <w:tcW w:w="4361"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Автомобильная дорога</w:t>
            </w:r>
          </w:p>
          <w:p w:rsidR="00E97EDD" w:rsidRPr="00E97EDD" w:rsidRDefault="00E97EDD" w:rsidP="00E97EDD">
            <w:pPr>
              <w:jc w:val="center"/>
              <w:rPr>
                <w:rFonts w:ascii="Times New Roman" w:hAnsi="Times New Roman"/>
              </w:rPr>
            </w:pPr>
            <w:r w:rsidRPr="00E97EDD">
              <w:rPr>
                <w:rFonts w:ascii="Times New Roman" w:hAnsi="Times New Roman"/>
              </w:rPr>
              <w:t>ул. Нагорная п. ст. Ясная</w:t>
            </w:r>
          </w:p>
        </w:tc>
        <w:tc>
          <w:tcPr>
            <w:tcW w:w="3260"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76-632-470-ОП-МП-05</w:t>
            </w:r>
          </w:p>
        </w:tc>
        <w:tc>
          <w:tcPr>
            <w:tcW w:w="1949"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1,1</w:t>
            </w:r>
          </w:p>
        </w:tc>
      </w:tr>
      <w:tr w:rsidR="00E97EDD" w:rsidRPr="00E97EDD" w:rsidTr="00E97EDD">
        <w:tc>
          <w:tcPr>
            <w:tcW w:w="4361"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Автомобильная дорога</w:t>
            </w:r>
          </w:p>
          <w:p w:rsidR="00E97EDD" w:rsidRPr="00E97EDD" w:rsidRDefault="00E97EDD" w:rsidP="00E97EDD">
            <w:pPr>
              <w:jc w:val="center"/>
              <w:rPr>
                <w:rFonts w:ascii="Times New Roman" w:hAnsi="Times New Roman"/>
              </w:rPr>
            </w:pPr>
            <w:r w:rsidRPr="00E97EDD">
              <w:rPr>
                <w:rFonts w:ascii="Times New Roman" w:hAnsi="Times New Roman"/>
              </w:rPr>
              <w:t xml:space="preserve">ул. Железнодорожная </w:t>
            </w:r>
            <w:proofErr w:type="spellStart"/>
            <w:r w:rsidRPr="00E97EDD">
              <w:rPr>
                <w:rFonts w:ascii="Times New Roman" w:hAnsi="Times New Roman"/>
              </w:rPr>
              <w:t>п.ст</w:t>
            </w:r>
            <w:proofErr w:type="spellEnd"/>
            <w:r w:rsidRPr="00E97EDD">
              <w:rPr>
                <w:rFonts w:ascii="Times New Roman" w:hAnsi="Times New Roman"/>
              </w:rPr>
              <w:t>. Ясная</w:t>
            </w:r>
          </w:p>
        </w:tc>
        <w:tc>
          <w:tcPr>
            <w:tcW w:w="3260"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76-632-470-ОП-МП-06</w:t>
            </w:r>
          </w:p>
        </w:tc>
        <w:tc>
          <w:tcPr>
            <w:tcW w:w="1949"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0,85</w:t>
            </w:r>
          </w:p>
        </w:tc>
      </w:tr>
      <w:tr w:rsidR="00E97EDD" w:rsidRPr="00E97EDD" w:rsidTr="00E97EDD">
        <w:tc>
          <w:tcPr>
            <w:tcW w:w="4361"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Автомобильная дорога</w:t>
            </w:r>
          </w:p>
          <w:p w:rsidR="00E97EDD" w:rsidRPr="00E97EDD" w:rsidRDefault="00E97EDD" w:rsidP="00E97EDD">
            <w:pPr>
              <w:jc w:val="center"/>
              <w:rPr>
                <w:rFonts w:ascii="Times New Roman" w:hAnsi="Times New Roman"/>
              </w:rPr>
            </w:pPr>
            <w:r w:rsidRPr="00E97EDD">
              <w:rPr>
                <w:rFonts w:ascii="Times New Roman" w:hAnsi="Times New Roman"/>
              </w:rPr>
              <w:t xml:space="preserve">ул. </w:t>
            </w:r>
            <w:proofErr w:type="spellStart"/>
            <w:r w:rsidRPr="00E97EDD">
              <w:rPr>
                <w:rFonts w:ascii="Times New Roman" w:hAnsi="Times New Roman"/>
              </w:rPr>
              <w:t>Залинейная</w:t>
            </w:r>
            <w:proofErr w:type="spellEnd"/>
            <w:r w:rsidRPr="00E97EDD">
              <w:rPr>
                <w:rFonts w:ascii="Times New Roman" w:hAnsi="Times New Roman"/>
              </w:rPr>
              <w:t xml:space="preserve"> п. ст. Ясная</w:t>
            </w:r>
          </w:p>
        </w:tc>
        <w:tc>
          <w:tcPr>
            <w:tcW w:w="3260"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76-632-470-ОП-МП-07</w:t>
            </w:r>
          </w:p>
        </w:tc>
        <w:tc>
          <w:tcPr>
            <w:tcW w:w="1949"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rPr>
            </w:pPr>
            <w:r w:rsidRPr="00E97EDD">
              <w:rPr>
                <w:rFonts w:ascii="Times New Roman" w:hAnsi="Times New Roman"/>
              </w:rPr>
              <w:t>0,63</w:t>
            </w:r>
          </w:p>
        </w:tc>
      </w:tr>
      <w:tr w:rsidR="00E97EDD" w:rsidRPr="00E97EDD" w:rsidTr="00E97EDD">
        <w:tc>
          <w:tcPr>
            <w:tcW w:w="7621" w:type="dxa"/>
            <w:gridSpan w:val="2"/>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b/>
              </w:rPr>
            </w:pPr>
            <w:r w:rsidRPr="00E97EDD">
              <w:rPr>
                <w:rFonts w:ascii="Times New Roman" w:hAnsi="Times New Roman"/>
                <w:b/>
              </w:rPr>
              <w:t>ИТОГО</w:t>
            </w:r>
          </w:p>
        </w:tc>
        <w:tc>
          <w:tcPr>
            <w:tcW w:w="1949" w:type="dxa"/>
            <w:tcBorders>
              <w:top w:val="single" w:sz="4" w:space="0" w:color="auto"/>
              <w:left w:val="single" w:sz="4" w:space="0" w:color="auto"/>
              <w:bottom w:val="single" w:sz="4" w:space="0" w:color="auto"/>
              <w:right w:val="single" w:sz="4" w:space="0" w:color="auto"/>
            </w:tcBorders>
          </w:tcPr>
          <w:p w:rsidR="00E97EDD" w:rsidRPr="00E97EDD" w:rsidRDefault="00E97EDD" w:rsidP="00E97EDD">
            <w:pPr>
              <w:jc w:val="center"/>
              <w:rPr>
                <w:rFonts w:ascii="Times New Roman" w:hAnsi="Times New Roman"/>
                <w:b/>
              </w:rPr>
            </w:pPr>
            <w:r w:rsidRPr="00E97EDD">
              <w:rPr>
                <w:rFonts w:ascii="Times New Roman" w:hAnsi="Times New Roman"/>
                <w:b/>
              </w:rPr>
              <w:t>10,8</w:t>
            </w:r>
          </w:p>
        </w:tc>
      </w:tr>
    </w:tbl>
    <w:p w:rsidR="003F1319" w:rsidRPr="000B745B" w:rsidRDefault="003F1319" w:rsidP="00EF3784">
      <w:pPr>
        <w:pStyle w:val="a4"/>
        <w:ind w:firstLine="284"/>
        <w:jc w:val="both"/>
        <w:rPr>
          <w:rFonts w:ascii="Times New Roman" w:hAnsi="Times New Roman"/>
          <w:szCs w:val="24"/>
          <w:lang w:val="ru-RU"/>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Таблица 3. Общие данные по улично-дорожной сети в сельском поселении «</w:t>
      </w:r>
      <w:proofErr w:type="spellStart"/>
      <w:r w:rsidR="00A66458" w:rsidRPr="005E4E9B">
        <w:rPr>
          <w:rFonts w:ascii="Times New Roman" w:hAnsi="Times New Roman"/>
          <w:szCs w:val="24"/>
          <w:lang w:val="ru-RU"/>
        </w:rPr>
        <w:t>Хара-Быркинское</w:t>
      </w:r>
      <w:proofErr w:type="spellEnd"/>
      <w:r w:rsidRPr="0021759C">
        <w:rPr>
          <w:rFonts w:ascii="Times New Roman" w:hAnsi="Times New Roman"/>
          <w:szCs w:val="24"/>
          <w:lang w:val="ru-RU"/>
        </w:rPr>
        <w:t>».</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976"/>
        <w:gridCol w:w="2373"/>
        <w:gridCol w:w="2771"/>
      </w:tblGrid>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Показатели</w:t>
            </w:r>
            <w:proofErr w:type="spellEnd"/>
            <w:r w:rsidRPr="0021759C">
              <w:rPr>
                <w:rFonts w:ascii="Times New Roman" w:hAnsi="Times New Roman"/>
              </w:rPr>
              <w:t xml:space="preserve"> </w:t>
            </w:r>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Единица</w:t>
            </w:r>
            <w:proofErr w:type="spellEnd"/>
            <w:r w:rsidRPr="0021759C">
              <w:rPr>
                <w:rFonts w:ascii="Times New Roman" w:hAnsi="Times New Roman"/>
              </w:rPr>
              <w:t xml:space="preserve"> </w:t>
            </w:r>
            <w:proofErr w:type="spellStart"/>
            <w:r w:rsidRPr="0021759C">
              <w:rPr>
                <w:rFonts w:ascii="Times New Roman" w:hAnsi="Times New Roman"/>
              </w:rPr>
              <w:t>измерения</w:t>
            </w:r>
            <w:proofErr w:type="spellEnd"/>
          </w:p>
        </w:tc>
        <w:tc>
          <w:tcPr>
            <w:tcW w:w="1421" w:type="pct"/>
            <w:shd w:val="clear" w:color="auto" w:fill="auto"/>
          </w:tcPr>
          <w:p w:rsidR="0021759C" w:rsidRPr="0021759C" w:rsidRDefault="0021759C" w:rsidP="000B745B">
            <w:pPr>
              <w:pStyle w:val="a4"/>
              <w:rPr>
                <w:rFonts w:ascii="Times New Roman" w:hAnsi="Times New Roman"/>
              </w:rPr>
            </w:pPr>
            <w:proofErr w:type="spellStart"/>
            <w:r w:rsidRPr="0021759C">
              <w:rPr>
                <w:rFonts w:ascii="Times New Roman" w:hAnsi="Times New Roman"/>
              </w:rPr>
              <w:t>Данные</w:t>
            </w:r>
            <w:proofErr w:type="spellEnd"/>
            <w:r w:rsidRPr="0021759C">
              <w:rPr>
                <w:rFonts w:ascii="Times New Roman" w:hAnsi="Times New Roman"/>
              </w:rPr>
              <w:t xml:space="preserve"> </w:t>
            </w:r>
            <w:proofErr w:type="spellStart"/>
            <w:r w:rsidRPr="0021759C">
              <w:rPr>
                <w:rFonts w:ascii="Times New Roman" w:hAnsi="Times New Roman"/>
              </w:rPr>
              <w:t>на</w:t>
            </w:r>
            <w:proofErr w:type="spellEnd"/>
            <w:r w:rsidRPr="0021759C">
              <w:rPr>
                <w:rFonts w:ascii="Times New Roman" w:hAnsi="Times New Roman"/>
              </w:rPr>
              <w:t xml:space="preserve"> 201</w:t>
            </w:r>
            <w:r w:rsidR="000B745B">
              <w:rPr>
                <w:rFonts w:ascii="Times New Roman" w:hAnsi="Times New Roman"/>
                <w:lang w:val="ru-RU"/>
              </w:rPr>
              <w:t>7</w:t>
            </w:r>
            <w:r w:rsidRPr="0021759C">
              <w:rPr>
                <w:rFonts w:ascii="Times New Roman" w:hAnsi="Times New Roman"/>
              </w:rPr>
              <w:t>г.</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Общее</w:t>
            </w:r>
            <w:proofErr w:type="spellEnd"/>
            <w:r w:rsidRPr="0021759C">
              <w:rPr>
                <w:rFonts w:ascii="Times New Roman" w:hAnsi="Times New Roman"/>
              </w:rPr>
              <w:t xml:space="preserve"> </w:t>
            </w:r>
            <w:proofErr w:type="spellStart"/>
            <w:r w:rsidRPr="0021759C">
              <w:rPr>
                <w:rFonts w:ascii="Times New Roman" w:hAnsi="Times New Roman"/>
              </w:rPr>
              <w:t>протяжение</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p>
        </w:tc>
        <w:tc>
          <w:tcPr>
            <w:tcW w:w="1421" w:type="pct"/>
            <w:shd w:val="clear" w:color="auto" w:fill="auto"/>
          </w:tcPr>
          <w:p w:rsidR="0021759C" w:rsidRPr="00EF3784" w:rsidRDefault="00E97EDD" w:rsidP="0021759C">
            <w:pPr>
              <w:pStyle w:val="a4"/>
              <w:rPr>
                <w:rFonts w:ascii="Times New Roman" w:hAnsi="Times New Roman"/>
                <w:lang w:val="ru-RU"/>
              </w:rPr>
            </w:pPr>
            <w:r>
              <w:rPr>
                <w:rFonts w:ascii="Times New Roman" w:hAnsi="Times New Roman"/>
                <w:lang w:val="ru-RU"/>
              </w:rPr>
              <w:t>10,8</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Общая</w:t>
            </w:r>
            <w:proofErr w:type="spellEnd"/>
            <w:r w:rsidRPr="0021759C">
              <w:rPr>
                <w:rFonts w:ascii="Times New Roman" w:hAnsi="Times New Roman"/>
              </w:rPr>
              <w:t xml:space="preserve"> </w:t>
            </w: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proofErr w:type="gramStart"/>
            <w:r w:rsidRPr="0021759C">
              <w:rPr>
                <w:rFonts w:ascii="Times New Roman" w:hAnsi="Times New Roman"/>
              </w:rPr>
              <w:t>тыс</w:t>
            </w:r>
            <w:proofErr w:type="spellEnd"/>
            <w:proofErr w:type="gramEnd"/>
            <w:r w:rsidRPr="0021759C">
              <w:rPr>
                <w:rFonts w:ascii="Times New Roman" w:hAnsi="Times New Roman"/>
              </w:rPr>
              <w:t xml:space="preserve">. </w:t>
            </w:r>
            <w:proofErr w:type="spellStart"/>
            <w:proofErr w:type="gramStart"/>
            <w:r w:rsidRPr="0021759C">
              <w:rPr>
                <w:rFonts w:ascii="Times New Roman" w:hAnsi="Times New Roman"/>
              </w:rPr>
              <w:t>кв</w:t>
            </w:r>
            <w:proofErr w:type="spellEnd"/>
            <w:proofErr w:type="gramEnd"/>
            <w:r w:rsidRPr="0021759C">
              <w:rPr>
                <w:rFonts w:ascii="Times New Roman" w:hAnsi="Times New Roman"/>
              </w:rPr>
              <w:t>. м.</w:t>
            </w:r>
          </w:p>
        </w:tc>
        <w:tc>
          <w:tcPr>
            <w:tcW w:w="1421" w:type="pct"/>
            <w:shd w:val="clear" w:color="auto" w:fill="auto"/>
          </w:tcPr>
          <w:p w:rsidR="0021759C" w:rsidRPr="00EF3784" w:rsidRDefault="00E97EDD" w:rsidP="0021759C">
            <w:pPr>
              <w:pStyle w:val="a4"/>
              <w:rPr>
                <w:rFonts w:ascii="Times New Roman" w:hAnsi="Times New Roman"/>
                <w:lang w:val="ru-RU"/>
              </w:rPr>
            </w:pPr>
            <w:r>
              <w:rPr>
                <w:rFonts w:ascii="Times New Roman" w:hAnsi="Times New Roman"/>
                <w:lang w:val="ru-RU"/>
              </w:rPr>
              <w:t>58,32</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3</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Плотность</w:t>
            </w:r>
            <w:proofErr w:type="spellEnd"/>
            <w:r w:rsidRPr="0021759C">
              <w:rPr>
                <w:rFonts w:ascii="Times New Roman" w:hAnsi="Times New Roman"/>
              </w:rPr>
              <w:t xml:space="preserve"> </w:t>
            </w:r>
            <w:proofErr w:type="spellStart"/>
            <w:r w:rsidRPr="0021759C">
              <w:rPr>
                <w:rFonts w:ascii="Times New Roman" w:hAnsi="Times New Roman"/>
              </w:rPr>
              <w:t>улично-дорожной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FE8" w:rsidRDefault="00A66458" w:rsidP="00E97EDD">
            <w:pPr>
              <w:pStyle w:val="a4"/>
              <w:rPr>
                <w:rFonts w:ascii="Times New Roman" w:hAnsi="Times New Roman"/>
                <w:lang w:val="ru-RU"/>
              </w:rPr>
            </w:pPr>
            <w:r>
              <w:rPr>
                <w:rFonts w:ascii="Times New Roman" w:hAnsi="Times New Roman"/>
                <w:lang w:val="ru-RU"/>
              </w:rPr>
              <w:t>0,18</w:t>
            </w:r>
            <w:r w:rsidR="00E97EDD">
              <w:rPr>
                <w:rFonts w:ascii="Times New Roman" w:hAnsi="Times New Roman"/>
                <w:lang w:val="ru-RU"/>
              </w:rPr>
              <w:t>52</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застроенной</w:t>
            </w:r>
            <w:proofErr w:type="spellEnd"/>
            <w:r w:rsidRPr="0021759C">
              <w:rPr>
                <w:rFonts w:ascii="Times New Roman" w:hAnsi="Times New Roman"/>
              </w:rPr>
              <w:t xml:space="preserve"> </w:t>
            </w:r>
            <w:proofErr w:type="spellStart"/>
            <w:r w:rsidRPr="0021759C">
              <w:rPr>
                <w:rFonts w:ascii="Times New Roman" w:hAnsi="Times New Roman"/>
              </w:rPr>
              <w:t>территории</w:t>
            </w:r>
            <w:proofErr w:type="spellEnd"/>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59C" w:rsidRDefault="0021759C" w:rsidP="0021759C">
            <w:pPr>
              <w:pStyle w:val="a4"/>
              <w:rPr>
                <w:rFonts w:ascii="Times New Roman" w:hAnsi="Times New Roman"/>
              </w:rPr>
            </w:pP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w:t>
      </w:r>
      <w:proofErr w:type="spellStart"/>
      <w:r w:rsidR="00E97EDD">
        <w:rPr>
          <w:rFonts w:ascii="Times New Roman" w:hAnsi="Times New Roman"/>
          <w:szCs w:val="24"/>
          <w:lang w:val="ru-RU"/>
        </w:rPr>
        <w:t>Яснинское</w:t>
      </w:r>
      <w:proofErr w:type="spellEnd"/>
      <w:r w:rsidRPr="0021759C">
        <w:rPr>
          <w:rFonts w:ascii="Times New Roman" w:hAnsi="Times New Roman"/>
          <w:szCs w:val="24"/>
          <w:lang w:val="ru-RU"/>
        </w:rPr>
        <w:t>»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lastRenderedPageBreak/>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w:t>
      </w:r>
      <w:proofErr w:type="gramStart"/>
      <w:r w:rsidR="0021759C" w:rsidRPr="0021759C">
        <w:rPr>
          <w:rFonts w:ascii="Times New Roman" w:hAnsi="Times New Roman"/>
          <w:color w:val="000000"/>
          <w:shd w:val="clear" w:color="auto" w:fill="FFFFFF"/>
        </w:rPr>
        <w:t>методических подходов</w:t>
      </w:r>
      <w:proofErr w:type="gramEnd"/>
      <w:r w:rsidR="0021759C" w:rsidRPr="0021759C">
        <w:rPr>
          <w:rFonts w:ascii="Times New Roman" w:hAnsi="Times New Roman"/>
          <w:color w:val="000000"/>
          <w:shd w:val="clear" w:color="auto" w:fill="FFFFFF"/>
        </w:rPr>
        <w:t xml:space="preserve">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1759C">
        <w:t>аварийному</w:t>
      </w:r>
      <w:proofErr w:type="gramEnd"/>
      <w:r w:rsidRPr="0021759C">
        <w:t xml:space="preserve">.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565859" w:rsidRPr="0021759C" w:rsidRDefault="00565859" w:rsidP="0014539C">
      <w:pPr>
        <w:autoSpaceDE w:val="0"/>
        <w:autoSpaceDN w:val="0"/>
        <w:adjustRightInd w:val="0"/>
        <w:spacing w:line="240" w:lineRule="auto"/>
        <w:ind w:firstLine="708"/>
        <w:rPr>
          <w:rFonts w:ascii="Times New Roman" w:hAnsi="Times New Roman"/>
        </w:rPr>
      </w:pP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w:t>
      </w:r>
      <w:proofErr w:type="spellStart"/>
      <w:r w:rsidR="00E97EDD">
        <w:rPr>
          <w:i/>
        </w:rPr>
        <w:t>Яснинское</w:t>
      </w:r>
      <w:proofErr w:type="spellEnd"/>
      <w:r w:rsidRPr="0021759C">
        <w:rPr>
          <w:i/>
          <w:color w:val="242424"/>
        </w:rPr>
        <w:t>», обеспеченность парковками (парковочными местами)</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w:t>
      </w:r>
      <w:proofErr w:type="spellStart"/>
      <w:r w:rsidR="00E97EDD">
        <w:rPr>
          <w:rFonts w:ascii="Times New Roman" w:hAnsi="Times New Roman"/>
          <w:szCs w:val="24"/>
          <w:lang w:val="ru-RU"/>
        </w:rPr>
        <w:t>Яснинское</w:t>
      </w:r>
      <w:proofErr w:type="spellEnd"/>
      <w:r w:rsidRPr="0021759C">
        <w:rPr>
          <w:rFonts w:ascii="Times New Roman" w:hAnsi="Times New Roman"/>
          <w:szCs w:val="24"/>
          <w:lang w:val="ru-RU"/>
        </w:rPr>
        <w:t>» объекты транспортной инфраструктуры отсутствуют.</w:t>
      </w: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w:t>
      </w:r>
      <w:proofErr w:type="spellStart"/>
      <w:r w:rsidR="00E97EDD">
        <w:rPr>
          <w:rFonts w:ascii="Times New Roman" w:hAnsi="Times New Roman"/>
          <w:szCs w:val="24"/>
          <w:lang w:val="ru-RU"/>
        </w:rPr>
        <w:t>Яснинское</w:t>
      </w:r>
      <w:proofErr w:type="spellEnd"/>
      <w:r w:rsidRPr="0021759C">
        <w:rPr>
          <w:rFonts w:ascii="Times New Roman" w:hAnsi="Times New Roman"/>
          <w:szCs w:val="24"/>
          <w:lang w:val="ru-RU"/>
        </w:rPr>
        <w:t xml:space="preserve">» составляет </w:t>
      </w:r>
      <w:r w:rsidR="00341C20" w:rsidRPr="00341C20">
        <w:rPr>
          <w:rFonts w:ascii="Times New Roman" w:hAnsi="Times New Roman"/>
          <w:szCs w:val="24"/>
          <w:lang w:val="ru-RU"/>
        </w:rPr>
        <w:t>26</w:t>
      </w:r>
      <w:r w:rsidR="00697FAF" w:rsidRPr="00341C20">
        <w:rPr>
          <w:rFonts w:ascii="Times New Roman" w:hAnsi="Times New Roman"/>
          <w:szCs w:val="24"/>
          <w:lang w:val="ru-RU"/>
        </w:rPr>
        <w:t xml:space="preserve"> </w:t>
      </w:r>
      <w:r w:rsidRPr="00341C20">
        <w:rPr>
          <w:rFonts w:ascii="Times New Roman" w:hAnsi="Times New Roman"/>
          <w:szCs w:val="24"/>
          <w:lang w:val="ru-RU"/>
        </w:rPr>
        <w:t>машин.</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01.01.201</w:t>
      </w:r>
      <w:r w:rsidR="0014539C">
        <w:rPr>
          <w:rFonts w:ascii="Times New Roman" w:eastAsia="Times New Roman" w:hAnsi="Times New Roman"/>
          <w:szCs w:val="24"/>
        </w:rPr>
        <w:t>7</w:t>
      </w:r>
      <w:r w:rsidRPr="0014539C">
        <w:rPr>
          <w:rFonts w:ascii="Times New Roman" w:eastAsia="Times New Roman" w:hAnsi="Times New Roman"/>
          <w:szCs w:val="24"/>
        </w:rPr>
        <w:t xml:space="preserve">  года  количество грузовых автомобилей </w:t>
      </w:r>
      <w:r w:rsidRPr="00341C20">
        <w:rPr>
          <w:rFonts w:ascii="Times New Roman" w:eastAsia="Times New Roman" w:hAnsi="Times New Roman"/>
          <w:szCs w:val="24"/>
        </w:rPr>
        <w:t xml:space="preserve">составляет </w:t>
      </w:r>
      <w:r w:rsidR="00697FAF" w:rsidRPr="00341C20">
        <w:rPr>
          <w:rFonts w:ascii="Times New Roman" w:eastAsia="Times New Roman" w:hAnsi="Times New Roman"/>
          <w:szCs w:val="24"/>
        </w:rPr>
        <w:t>1</w:t>
      </w:r>
      <w:r w:rsidR="00341C20" w:rsidRPr="00341C20">
        <w:rPr>
          <w:rFonts w:ascii="Times New Roman" w:eastAsia="Times New Roman" w:hAnsi="Times New Roman"/>
          <w:szCs w:val="24"/>
        </w:rPr>
        <w:t xml:space="preserve">7 </w:t>
      </w:r>
      <w:r w:rsidR="00697FAF" w:rsidRPr="00341C20">
        <w:rPr>
          <w:rFonts w:ascii="Times New Roman" w:eastAsia="Times New Roman" w:hAnsi="Times New Roman"/>
          <w:szCs w:val="24"/>
        </w:rPr>
        <w:t>единиц</w:t>
      </w:r>
      <w:r w:rsidR="00565859" w:rsidRPr="00341C20">
        <w:rPr>
          <w:rFonts w:ascii="Times New Roman" w:eastAsia="Times New Roman" w:hAnsi="Times New Roman"/>
          <w:szCs w:val="24"/>
        </w:rPr>
        <w:t>.</w:t>
      </w:r>
      <w:r w:rsidR="00CC04A2">
        <w:rPr>
          <w:rFonts w:ascii="Times New Roman" w:eastAsia="Times New Roman" w:hAnsi="Times New Roman"/>
          <w:szCs w:val="24"/>
        </w:rPr>
        <w:t xml:space="preserve"> </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lastRenderedPageBreak/>
        <w:t xml:space="preserve">    </w:t>
      </w:r>
      <w:r w:rsidR="001A0844">
        <w:rPr>
          <w:rFonts w:ascii="Times New Roman" w:hAnsi="Times New Roman"/>
          <w:szCs w:val="24"/>
          <w:lang w:val="ru-RU"/>
        </w:rPr>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Pr="00E55A79"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 xml:space="preserve">Основным видом пассажирского транспорта поселения является </w:t>
      </w:r>
      <w:r w:rsidR="00217FE8">
        <w:rPr>
          <w:rFonts w:ascii="Times New Roman" w:hAnsi="Times New Roman"/>
        </w:rPr>
        <w:t>личный автомобильный транспорт</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3D0BCA" w:rsidRDefault="002D58FD" w:rsidP="0005287A">
      <w:pPr>
        <w:spacing w:line="240" w:lineRule="auto"/>
        <w:ind w:firstLine="540"/>
        <w:rPr>
          <w:rFonts w:ascii="Times New Roman" w:eastAsia="Times New Roman" w:hAnsi="Times New Roman"/>
          <w:szCs w:val="24"/>
        </w:rPr>
      </w:pPr>
      <w:r w:rsidRPr="00697FAF">
        <w:rPr>
          <w:rFonts w:ascii="Times New Roman" w:eastAsia="Times New Roman" w:hAnsi="Times New Roman"/>
          <w:szCs w:val="24"/>
        </w:rPr>
        <w:t xml:space="preserve">Грузовой транспорт </w:t>
      </w:r>
      <w:r w:rsidR="0005287A" w:rsidRPr="00697FAF">
        <w:rPr>
          <w:rFonts w:ascii="Times New Roman" w:eastAsia="Times New Roman" w:hAnsi="Times New Roman"/>
          <w:szCs w:val="24"/>
        </w:rPr>
        <w:t>на территории сельского поселения «</w:t>
      </w:r>
      <w:proofErr w:type="spellStart"/>
      <w:r w:rsidR="00E97EDD">
        <w:rPr>
          <w:rFonts w:ascii="Times New Roman" w:hAnsi="Times New Roman"/>
          <w:szCs w:val="24"/>
        </w:rPr>
        <w:t>Яснинское</w:t>
      </w:r>
      <w:proofErr w:type="spellEnd"/>
      <w:r w:rsidR="00A66458" w:rsidRPr="00697FAF">
        <w:rPr>
          <w:rFonts w:ascii="Times New Roman" w:eastAsia="Times New Roman" w:hAnsi="Times New Roman"/>
          <w:szCs w:val="24"/>
        </w:rPr>
        <w:t xml:space="preserve"> </w:t>
      </w:r>
      <w:r w:rsidR="00697FAF" w:rsidRPr="00697FAF">
        <w:rPr>
          <w:rFonts w:ascii="Times New Roman" w:eastAsia="Times New Roman" w:hAnsi="Times New Roman"/>
          <w:szCs w:val="24"/>
        </w:rPr>
        <w:t xml:space="preserve">составляет </w:t>
      </w:r>
      <w:r w:rsidR="00697FAF" w:rsidRPr="00341C20">
        <w:rPr>
          <w:rFonts w:ascii="Times New Roman" w:eastAsia="Times New Roman" w:hAnsi="Times New Roman"/>
          <w:szCs w:val="24"/>
        </w:rPr>
        <w:t>1</w:t>
      </w:r>
      <w:r w:rsidR="00341C20" w:rsidRPr="00341C20">
        <w:rPr>
          <w:rFonts w:ascii="Times New Roman" w:eastAsia="Times New Roman" w:hAnsi="Times New Roman"/>
          <w:szCs w:val="24"/>
        </w:rPr>
        <w:t>7</w:t>
      </w:r>
      <w:r w:rsidR="00697FAF" w:rsidRPr="00341C20">
        <w:rPr>
          <w:rFonts w:ascii="Times New Roman" w:eastAsia="Times New Roman" w:hAnsi="Times New Roman"/>
          <w:szCs w:val="24"/>
        </w:rPr>
        <w:t xml:space="preserve"> единиц</w:t>
      </w:r>
      <w:r w:rsidR="0005287A" w:rsidRPr="00341C20">
        <w:rPr>
          <w:rFonts w:ascii="Times New Roman" w:eastAsia="Times New Roman" w:hAnsi="Times New Roman"/>
          <w:szCs w:val="24"/>
        </w:rPr>
        <w:t>, уб</w:t>
      </w:r>
      <w:r w:rsidR="0005287A" w:rsidRPr="00697FAF">
        <w:rPr>
          <w:rFonts w:ascii="Times New Roman" w:eastAsia="Times New Roman" w:hAnsi="Times New Roman"/>
          <w:szCs w:val="24"/>
        </w:rPr>
        <w:t>орк</w:t>
      </w:r>
      <w:r w:rsidR="00B0024E" w:rsidRPr="00697FAF">
        <w:rPr>
          <w:rFonts w:ascii="Times New Roman" w:eastAsia="Times New Roman" w:hAnsi="Times New Roman"/>
          <w:szCs w:val="24"/>
        </w:rPr>
        <w:t>а</w:t>
      </w:r>
      <w:r w:rsidR="0005287A" w:rsidRPr="00697FAF">
        <w:rPr>
          <w:rFonts w:ascii="Times New Roman" w:eastAsia="Times New Roman" w:hAnsi="Times New Roman"/>
          <w:szCs w:val="24"/>
        </w:rPr>
        <w:t xml:space="preserve"> мусора</w:t>
      </w:r>
      <w:r w:rsidR="00B0024E" w:rsidRPr="00697FAF">
        <w:rPr>
          <w:rFonts w:ascii="Times New Roman" w:eastAsia="Times New Roman" w:hAnsi="Times New Roman"/>
          <w:szCs w:val="24"/>
        </w:rPr>
        <w:t>, подвоз воды производятся силами населения.</w:t>
      </w:r>
    </w:p>
    <w:p w:rsidR="00697FAF" w:rsidRPr="0005287A" w:rsidRDefault="00697FAF" w:rsidP="0005287A">
      <w:pPr>
        <w:spacing w:line="240" w:lineRule="auto"/>
        <w:ind w:firstLine="540"/>
        <w:rPr>
          <w:rFonts w:ascii="Times New Roman" w:eastAsia="Times New Roman" w:hAnsi="Times New Roman"/>
          <w:szCs w:val="24"/>
        </w:rPr>
      </w:pPr>
      <w:r>
        <w:rPr>
          <w:rFonts w:ascii="Times New Roman" w:eastAsia="Times New Roman" w:hAnsi="Times New Roman"/>
          <w:szCs w:val="24"/>
        </w:rPr>
        <w:t>Автомобильная техника коммунальных служб на территории поселения «</w:t>
      </w:r>
      <w:proofErr w:type="spellStart"/>
      <w:r w:rsidR="00E97EDD">
        <w:rPr>
          <w:rFonts w:ascii="Times New Roman" w:hAnsi="Times New Roman"/>
          <w:szCs w:val="24"/>
        </w:rPr>
        <w:t>Яснинское</w:t>
      </w:r>
      <w:proofErr w:type="spellEnd"/>
      <w:r>
        <w:rPr>
          <w:rFonts w:ascii="Times New Roman" w:eastAsia="Times New Roman" w:hAnsi="Times New Roman"/>
          <w:szCs w:val="24"/>
        </w:rPr>
        <w:t xml:space="preserve">» </w:t>
      </w:r>
      <w:r w:rsidR="00E97EDD">
        <w:rPr>
          <w:rFonts w:ascii="Times New Roman" w:eastAsia="Times New Roman" w:hAnsi="Times New Roman"/>
          <w:szCs w:val="24"/>
        </w:rPr>
        <w:t xml:space="preserve">представлены управляющей компанией «Багульник» </w:t>
      </w:r>
      <w:proofErr w:type="gramStart"/>
      <w:r w:rsidR="00E97EDD">
        <w:rPr>
          <w:rFonts w:ascii="Times New Roman" w:eastAsia="Times New Roman" w:hAnsi="Times New Roman"/>
          <w:szCs w:val="24"/>
        </w:rPr>
        <w:t>и ООО</w:t>
      </w:r>
      <w:proofErr w:type="gramEnd"/>
      <w:r w:rsidR="00E97EDD">
        <w:rPr>
          <w:rFonts w:ascii="Times New Roman" w:eastAsia="Times New Roman" w:hAnsi="Times New Roman"/>
          <w:szCs w:val="24"/>
        </w:rPr>
        <w:t xml:space="preserve"> «Коммунальник»</w:t>
      </w:r>
      <w:r>
        <w:rPr>
          <w:rFonts w:ascii="Times New Roman" w:eastAsia="Times New Roman" w:hAnsi="Times New Roman"/>
          <w:szCs w:val="24"/>
        </w:rPr>
        <w:t>.</w:t>
      </w:r>
    </w:p>
    <w:p w:rsidR="002A030D" w:rsidRPr="002D58FD" w:rsidRDefault="002A030D" w:rsidP="002D58FD">
      <w:pPr>
        <w:pStyle w:val="S5"/>
        <w:spacing w:line="240" w:lineRule="auto"/>
        <w:rPr>
          <w:rFonts w:ascii="Times New Roman" w:hAnsi="Times New Roman"/>
          <w:sz w:val="28"/>
          <w:szCs w:val="28"/>
        </w:rPr>
      </w:pPr>
    </w:p>
    <w:p w:rsidR="002A030D" w:rsidRPr="00B0024E" w:rsidRDefault="00DB458D" w:rsidP="00B0024E">
      <w:pPr>
        <w:pStyle w:val="S5"/>
        <w:spacing w:line="240" w:lineRule="auto"/>
        <w:ind w:firstLine="0"/>
        <w:rPr>
          <w:rFonts w:ascii="Times New Roman" w:hAnsi="Times New Roman"/>
          <w:i/>
        </w:rPr>
      </w:pPr>
      <w:r>
        <w:rPr>
          <w:rFonts w:ascii="Times New Roman" w:hAnsi="Times New Roman"/>
          <w:i/>
        </w:rPr>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w:t>
      </w:r>
      <w:proofErr w:type="spellStart"/>
      <w:r w:rsidR="00E97EDD">
        <w:rPr>
          <w:rFonts w:ascii="Times New Roman" w:hAnsi="Times New Roman"/>
        </w:rPr>
        <w:t>Яснинское</w:t>
      </w:r>
      <w:proofErr w:type="spellEnd"/>
      <w:r w:rsidR="0068032D" w:rsidRPr="0068032D">
        <w:rPr>
          <w:rFonts w:ascii="Times New Roman" w:hAnsi="Times New Roman"/>
        </w:rPr>
        <w:t>»</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68032D">
        <w:rPr>
          <w:rFonts w:ascii="Times New Roman" w:hAnsi="Times New Roman"/>
        </w:rPr>
        <w:t>полицейское</w:t>
      </w:r>
      <w:proofErr w:type="gramEnd"/>
      <w:r w:rsidRPr="0068032D">
        <w:rPr>
          <w:rFonts w:ascii="Times New Roman" w:hAnsi="Times New Roman"/>
        </w:rPr>
        <w:t xml:space="preserve"> </w:t>
      </w:r>
      <w:proofErr w:type="spellStart"/>
      <w:r w:rsidRPr="0068032D">
        <w:rPr>
          <w:rFonts w:ascii="Times New Roman" w:hAnsi="Times New Roman"/>
        </w:rPr>
        <w:t>правоприменение</w:t>
      </w:r>
      <w:proofErr w:type="spellEnd"/>
      <w:r w:rsidRPr="0068032D">
        <w:rPr>
          <w:rFonts w:ascii="Times New Roman" w:hAnsi="Times New Roman"/>
        </w:rPr>
        <w:t xml:space="preserve">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w:t>
      </w:r>
      <w:r w:rsidRPr="0068032D">
        <w:rPr>
          <w:rFonts w:ascii="Times New Roman" w:hAnsi="Times New Roman"/>
        </w:rPr>
        <w:lastRenderedPageBreak/>
        <w:t xml:space="preserve">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proofErr w:type="gramStart"/>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жизни и здоровья участников дорожного движения. </w:t>
      </w:r>
      <w:proofErr w:type="gramStart"/>
      <w:r w:rsidRPr="0068032D">
        <w:rPr>
          <w:rFonts w:ascii="Times New Roman" w:hAnsi="Times New Roman"/>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w:t>
      </w:r>
      <w:proofErr w:type="spellStart"/>
      <w:r w:rsidR="00E97EDD">
        <w:rPr>
          <w:rFonts w:ascii="Times New Roman" w:hAnsi="Times New Roman"/>
        </w:rPr>
        <w:t>Яснинское</w:t>
      </w:r>
      <w:proofErr w:type="spellEnd"/>
      <w:r w:rsidR="0068032D">
        <w:rPr>
          <w:rFonts w:ascii="Times New Roman" w:hAnsi="Times New Roman"/>
        </w:rPr>
        <w:t>»</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roofErr w:type="gramEnd"/>
    </w:p>
    <w:p w:rsidR="00257CC2" w:rsidRPr="0068032D" w:rsidRDefault="00257CC2" w:rsidP="00757970">
      <w:pPr>
        <w:pStyle w:val="S5"/>
        <w:spacing w:line="240" w:lineRule="auto"/>
        <w:rPr>
          <w:rFonts w:ascii="Times New Roman" w:hAnsi="Times New Roman"/>
        </w:rPr>
      </w:pPr>
    </w:p>
    <w:p w:rsidR="002A030D" w:rsidRPr="00DF0A64"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Обеспечение безопасности дорожного движения на уровне муниципального </w:t>
      </w:r>
      <w:proofErr w:type="gramStart"/>
      <w:r w:rsidRPr="001A0844">
        <w:rPr>
          <w:rFonts w:ascii="Times New Roman" w:eastAsia="Times New Roman" w:hAnsi="Times New Roman"/>
          <w:szCs w:val="24"/>
          <w:lang w:eastAsia="ru-RU"/>
        </w:rPr>
        <w:t>образования</w:t>
      </w:r>
      <w:proofErr w:type="gramEnd"/>
      <w:r w:rsidRPr="001A0844">
        <w:rPr>
          <w:rFonts w:ascii="Times New Roman" w:eastAsia="Times New Roman" w:hAnsi="Times New Roman"/>
          <w:szCs w:val="24"/>
          <w:lang w:eastAsia="ru-RU"/>
        </w:rPr>
        <w:t xml:space="preserve"> как правило решается за счет:</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 сокращение дорожно-транспортного травматизма;</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 - усиление </w:t>
      </w:r>
      <w:proofErr w:type="gramStart"/>
      <w:r w:rsidRPr="001A0844">
        <w:rPr>
          <w:rFonts w:ascii="Times New Roman" w:eastAsia="Times New Roman" w:hAnsi="Times New Roman"/>
          <w:szCs w:val="24"/>
          <w:lang w:eastAsia="ru-RU"/>
        </w:rPr>
        <w:t>контроля за</w:t>
      </w:r>
      <w:proofErr w:type="gramEnd"/>
      <w:r w:rsidRPr="001A0844">
        <w:rPr>
          <w:rFonts w:ascii="Times New Roman" w:eastAsia="Times New Roman" w:hAnsi="Times New Roman"/>
          <w:szCs w:val="24"/>
          <w:lang w:eastAsia="ru-RU"/>
        </w:rPr>
        <w:t xml:space="preserve"> эксплуатационным состоянием автомобильных дорог, дорожных сооружений.</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установка, замена дорожных знаков;</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выпиловка деревьев с участков дорог с опасными сочетаниями радиусов кривых в плане углов поворота.</w:t>
      </w:r>
    </w:p>
    <w:p w:rsidR="00565859" w:rsidRPr="001A084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w:t>
      </w:r>
      <w:proofErr w:type="spellStart"/>
      <w:r w:rsidR="00E97EDD">
        <w:rPr>
          <w:rFonts w:ascii="Times New Roman" w:hAnsi="Times New Roman"/>
          <w:i/>
        </w:rPr>
        <w:t>Яснинское</w:t>
      </w:r>
      <w:proofErr w:type="spellEnd"/>
      <w:r w:rsidR="002F7BAE">
        <w:rPr>
          <w:rFonts w:ascii="Times New Roman" w:hAnsi="Times New Roman"/>
          <w:i/>
        </w:rPr>
        <w:t>»</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proofErr w:type="gramStart"/>
      <w:r w:rsidRPr="002F7BAE">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2F7BAE">
        <w:rPr>
          <w:rFonts w:ascii="Times New Roman" w:hAnsi="Times New Roman"/>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w:t>
      </w:r>
      <w:proofErr w:type="spellStart"/>
      <w:r w:rsidR="00E97EDD">
        <w:rPr>
          <w:rFonts w:ascii="Times New Roman" w:hAnsi="Times New Roman"/>
          <w:i/>
        </w:rPr>
        <w:t>Яснинское</w:t>
      </w:r>
      <w:proofErr w:type="spellEnd"/>
      <w:r w:rsidR="008F1E76">
        <w:rPr>
          <w:rFonts w:ascii="Times New Roman" w:hAnsi="Times New Roman"/>
          <w:i/>
        </w:rPr>
        <w:t>»</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w:t>
      </w:r>
      <w:proofErr w:type="spellStart"/>
      <w:r w:rsidR="00E97EDD">
        <w:rPr>
          <w:rFonts w:ascii="Times New Roman" w:hAnsi="Times New Roman"/>
          <w:szCs w:val="24"/>
        </w:rPr>
        <w:t>Яснинское</w:t>
      </w:r>
      <w:proofErr w:type="spellEnd"/>
      <w:r w:rsidR="002F7BAE" w:rsidRPr="002F7BAE">
        <w:rPr>
          <w:rFonts w:ascii="Times New Roman" w:hAnsi="Times New Roman"/>
          <w:szCs w:val="24"/>
        </w:rPr>
        <w:t>»</w:t>
      </w:r>
      <w:r w:rsidRPr="002F7BAE">
        <w:rPr>
          <w:rFonts w:ascii="Times New Roman" w:hAnsi="Times New Roman"/>
          <w:szCs w:val="24"/>
        </w:rPr>
        <w:t xml:space="preserve">, а 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proofErr w:type="spellStart"/>
      <w:r w:rsidR="002F7BAE" w:rsidRPr="002F7BAE">
        <w:rPr>
          <w:rFonts w:ascii="Times New Roman" w:hAnsi="Times New Roman"/>
          <w:szCs w:val="24"/>
        </w:rPr>
        <w:t>Оловяннинский</w:t>
      </w:r>
      <w:proofErr w:type="spellEnd"/>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w:t>
      </w:r>
      <w:proofErr w:type="spellStart"/>
      <w:r w:rsidR="00E97EDD">
        <w:rPr>
          <w:rFonts w:ascii="Times New Roman" w:hAnsi="Times New Roman"/>
          <w:szCs w:val="24"/>
        </w:rPr>
        <w:t>Яснинское</w:t>
      </w:r>
      <w:proofErr w:type="spellEnd"/>
      <w:r w:rsidR="002F7BAE" w:rsidRPr="002F7BAE">
        <w:rPr>
          <w:rFonts w:ascii="Times New Roman" w:hAnsi="Times New Roman"/>
          <w:szCs w:val="24"/>
        </w:rPr>
        <w:t>»</w:t>
      </w:r>
      <w:r w:rsidRPr="002F7BAE">
        <w:rPr>
          <w:rFonts w:ascii="Times New Roman" w:hAnsi="Times New Roman"/>
          <w:szCs w:val="24"/>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Учитывая </w:t>
      </w:r>
      <w:proofErr w:type="gramStart"/>
      <w:r w:rsidRPr="00F91D86">
        <w:rPr>
          <w:rFonts w:ascii="Times New Roman" w:hAnsi="Times New Roman"/>
          <w:szCs w:val="24"/>
        </w:rPr>
        <w:t>вышеизложенное</w:t>
      </w:r>
      <w:proofErr w:type="gramEnd"/>
      <w:r w:rsidRPr="00F91D86">
        <w:rPr>
          <w:rFonts w:ascii="Times New Roman" w:hAnsi="Times New Roman"/>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lastRenderedPageBreak/>
        <w:t xml:space="preserve">Применение  программно-целевого  метода  в  развитии  </w:t>
      </w:r>
      <w:proofErr w:type="spellStart"/>
      <w:r w:rsidRPr="00F91D86">
        <w:rPr>
          <w:rFonts w:ascii="Times New Roman" w:hAnsi="Times New Roman"/>
          <w:szCs w:val="24"/>
        </w:rPr>
        <w:t>внутрипосел</w:t>
      </w:r>
      <w:r w:rsidR="00F91D86" w:rsidRPr="00F91D86">
        <w:rPr>
          <w:rFonts w:ascii="Times New Roman" w:hAnsi="Times New Roman"/>
          <w:szCs w:val="24"/>
        </w:rPr>
        <w:t>енческих</w:t>
      </w:r>
      <w:proofErr w:type="spellEnd"/>
      <w:r w:rsidRPr="00F91D86">
        <w:rPr>
          <w:rFonts w:ascii="Times New Roman" w:hAnsi="Times New Roman"/>
          <w:szCs w:val="24"/>
        </w:rPr>
        <w:t xml:space="preserve"> автомобильных  дорог  общего  пользования  сельского  поселения </w:t>
      </w:r>
      <w:r w:rsidR="00F91D86" w:rsidRPr="00F91D86">
        <w:rPr>
          <w:rFonts w:ascii="Times New Roman" w:hAnsi="Times New Roman"/>
          <w:szCs w:val="24"/>
        </w:rPr>
        <w:t>«</w:t>
      </w:r>
      <w:proofErr w:type="spellStart"/>
      <w:r w:rsidR="00E97EDD">
        <w:rPr>
          <w:rFonts w:ascii="Times New Roman" w:hAnsi="Times New Roman"/>
          <w:szCs w:val="24"/>
        </w:rPr>
        <w:t>Яснинское</w:t>
      </w:r>
      <w:proofErr w:type="spellEnd"/>
      <w:r w:rsidR="00F91D86" w:rsidRPr="00F91D86">
        <w:rPr>
          <w:rFonts w:ascii="Times New Roman" w:hAnsi="Times New Roman"/>
          <w:szCs w:val="24"/>
        </w:rPr>
        <w:t xml:space="preserve">» </w:t>
      </w:r>
      <w:r w:rsidRPr="00F91D86">
        <w:rPr>
          <w:rFonts w:ascii="Times New Roman" w:hAnsi="Times New Roman"/>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 xml:space="preserve">риск  превышения  фактического  уровня  инфляции  по  сравнению  с </w:t>
      </w:r>
      <w:proofErr w:type="gramStart"/>
      <w:r w:rsidR="00C91ABE" w:rsidRPr="00F91D86">
        <w:rPr>
          <w:rFonts w:ascii="Times New Roman" w:hAnsi="Times New Roman"/>
          <w:szCs w:val="24"/>
        </w:rPr>
        <w:t>прогнозируемым</w:t>
      </w:r>
      <w:proofErr w:type="gramEnd"/>
      <w:r w:rsidR="00C91ABE" w:rsidRPr="00F91D86">
        <w:rPr>
          <w:rFonts w:ascii="Times New Roman" w:hAnsi="Times New Roman"/>
          <w:szCs w:val="24"/>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00C91ABE" w:rsidRPr="00F91D86">
        <w:rPr>
          <w:rFonts w:ascii="Times New Roman" w:hAnsi="Times New Roman"/>
          <w:szCs w:val="24"/>
        </w:rPr>
        <w:t>внутрипосел</w:t>
      </w:r>
      <w:r w:rsidRPr="00F91D86">
        <w:rPr>
          <w:rFonts w:ascii="Times New Roman" w:hAnsi="Times New Roman"/>
          <w:szCs w:val="24"/>
        </w:rPr>
        <w:t>енческих</w:t>
      </w:r>
      <w:proofErr w:type="spellEnd"/>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proofErr w:type="gramStart"/>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w:t>
      </w:r>
      <w:proofErr w:type="spellStart"/>
      <w:r w:rsidR="00E97EDD">
        <w:rPr>
          <w:rFonts w:ascii="Times New Roman" w:hAnsi="Times New Roman"/>
          <w:b/>
          <w:sz w:val="28"/>
          <w:szCs w:val="28"/>
        </w:rPr>
        <w:t>Яснинское</w:t>
      </w:r>
      <w:proofErr w:type="spellEnd"/>
      <w:r w:rsidR="00F91D86">
        <w:rPr>
          <w:rFonts w:ascii="Times New Roman" w:hAnsi="Times New Roman"/>
          <w:b/>
          <w:sz w:val="28"/>
          <w:szCs w:val="28"/>
        </w:rPr>
        <w:t>»</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t>Целью территориального планирования сельского поселения «</w:t>
      </w:r>
      <w:proofErr w:type="spellStart"/>
      <w:r w:rsidR="00E97EDD">
        <w:t>Яснинское</w:t>
      </w:r>
      <w:proofErr w:type="spellEnd"/>
      <w:r w:rsidRPr="00644CFD">
        <w:t xml:space="preserve">» является определение размещения и характеристики объектов местного значения поселения, а также 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t>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w:t>
      </w:r>
      <w:r w:rsidR="00644CFD" w:rsidRPr="00644CFD">
        <w:rPr>
          <w:spacing w:val="0"/>
          <w:kern w:val="0"/>
          <w:position w:val="0"/>
          <w:szCs w:val="24"/>
          <w:lang w:val="ru-RU"/>
        </w:rPr>
        <w:lastRenderedPageBreak/>
        <w:t xml:space="preserve">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поселения и результатах социально-экономического планирования и </w:t>
      </w:r>
      <w:r w:rsidR="006C0C06" w:rsidRPr="00644CFD">
        <w:rPr>
          <w:spacing w:val="0"/>
          <w:kern w:val="0"/>
          <w:position w:val="0"/>
          <w:szCs w:val="24"/>
          <w:lang w:val="ru-RU"/>
        </w:rPr>
        <w:t>прогнозирования,</w:t>
      </w:r>
      <w:r w:rsidR="00644CFD" w:rsidRPr="00644CFD">
        <w:rPr>
          <w:spacing w:val="0"/>
          <w:kern w:val="0"/>
          <w:position w:val="0"/>
          <w:szCs w:val="24"/>
          <w:lang w:val="ru-RU"/>
        </w:rPr>
        <w:t xml:space="preserve">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разработать материалы по обоснованию генерального плана, обоснование выбранного </w:t>
      </w:r>
      <w:proofErr w:type="gramStart"/>
      <w:r w:rsidR="00644CFD" w:rsidRPr="00644CFD">
        <w:rPr>
          <w:spacing w:val="0"/>
          <w:kern w:val="0"/>
          <w:position w:val="0"/>
          <w:szCs w:val="24"/>
          <w:lang w:val="ru-RU"/>
        </w:rPr>
        <w:t>варианта размещения объектов местного значения поселения</w:t>
      </w:r>
      <w:proofErr w:type="gramEnd"/>
      <w:r w:rsidR="00644CFD" w:rsidRPr="00644CFD">
        <w:rPr>
          <w:spacing w:val="0"/>
          <w:kern w:val="0"/>
          <w:position w:val="0"/>
          <w:szCs w:val="24"/>
          <w:lang w:val="ru-RU"/>
        </w:rPr>
        <w:t xml:space="preserve">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proofErr w:type="gramStart"/>
      <w:r>
        <w:rPr>
          <w:spacing w:val="0"/>
          <w:kern w:val="0"/>
          <w:position w:val="0"/>
          <w:szCs w:val="24"/>
          <w:lang w:val="ru-RU"/>
        </w:rPr>
        <w:t xml:space="preserve">- </w:t>
      </w:r>
      <w:r w:rsidR="00644CFD" w:rsidRPr="00644CFD">
        <w:rPr>
          <w:spacing w:val="0"/>
          <w:kern w:val="0"/>
          <w:position w:val="0"/>
          <w:szCs w:val="24"/>
          <w:lang w:val="ru-RU"/>
        </w:rPr>
        <w:t>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 параметры функциональных зон, а также сведения о планируемых</w:t>
      </w:r>
      <w:proofErr w:type="gramEnd"/>
      <w:r w:rsidR="00644CFD" w:rsidRPr="00644CFD">
        <w:rPr>
          <w:spacing w:val="0"/>
          <w:kern w:val="0"/>
          <w:position w:val="0"/>
          <w:szCs w:val="24"/>
          <w:lang w:val="ru-RU"/>
        </w:rPr>
        <w:t xml:space="preserve"> для размещения в них объектах федерального, регионального и местного значения. </w:t>
      </w:r>
    </w:p>
    <w:p w:rsidR="00644CFD" w:rsidRPr="00217FE8" w:rsidRDefault="00D1101A" w:rsidP="00644CFD">
      <w:pPr>
        <w:pStyle w:val="affffffffff2"/>
        <w:ind w:firstLine="708"/>
        <w:jc w:val="both"/>
        <w:rPr>
          <w:spacing w:val="0"/>
          <w:kern w:val="0"/>
          <w:position w:val="0"/>
          <w:szCs w:val="24"/>
          <w:lang w:val="ru-RU"/>
        </w:rPr>
      </w:pPr>
      <w:proofErr w:type="gramStart"/>
      <w:r w:rsidRPr="00217FE8">
        <w:rPr>
          <w:szCs w:val="24"/>
          <w:shd w:val="clear" w:color="auto" w:fill="FFFFFF"/>
          <w:lang w:val="ru-RU"/>
        </w:rPr>
        <w:t>С учетом полученной информации о прогнозе социально-экономического и градостроительного развития поселения сформирована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roofErr w:type="gramEnd"/>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lastRenderedPageBreak/>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proofErr w:type="gramStart"/>
      <w:r w:rsidRPr="00CC04A2">
        <w:rPr>
          <w:rFonts w:ascii="Times New Roman" w:hAnsi="Times New Roman"/>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CC04A2">
        <w:rPr>
          <w:rFonts w:ascii="Times New Roman" w:hAnsi="Times New Roman"/>
        </w:rPr>
        <w:t>референтной</w:t>
      </w:r>
      <w:proofErr w:type="spellEnd"/>
      <w:r w:rsidRPr="00CC04A2">
        <w:rPr>
          <w:rFonts w:ascii="Times New Roman" w:hAnsi="Times New Roman"/>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t>.</w:t>
      </w:r>
    </w:p>
    <w:p w:rsidR="004957CB" w:rsidRPr="008F1E76"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tbl>
      <w:tblPr>
        <w:tblW w:w="5075" w:type="pct"/>
        <w:tblLayout w:type="fixed"/>
        <w:tblLook w:val="04A0" w:firstRow="1" w:lastRow="0" w:firstColumn="1" w:lastColumn="0" w:noHBand="0" w:noVBand="1"/>
      </w:tblPr>
      <w:tblGrid>
        <w:gridCol w:w="547"/>
        <w:gridCol w:w="3245"/>
        <w:gridCol w:w="1271"/>
        <w:gridCol w:w="706"/>
        <w:gridCol w:w="706"/>
        <w:gridCol w:w="708"/>
        <w:gridCol w:w="706"/>
        <w:gridCol w:w="708"/>
        <w:gridCol w:w="698"/>
        <w:gridCol w:w="710"/>
      </w:tblGrid>
      <w:tr w:rsidR="004957CB" w:rsidRPr="004957CB" w:rsidTr="003F1319">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21"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201</w:t>
            </w:r>
            <w:r w:rsidR="00307F81">
              <w:rPr>
                <w:rFonts w:ascii="Times New Roman" w:hAnsi="Times New Roman"/>
                <w:b/>
              </w:rPr>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201</w:t>
            </w:r>
            <w:r w:rsidR="00307F81">
              <w:rPr>
                <w:rFonts w:ascii="Times New Roman" w:hAnsi="Times New Roman"/>
                <w:b/>
              </w:rPr>
              <w:t>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w:t>
            </w:r>
            <w:r w:rsidR="00307F81">
              <w:rPr>
                <w:rFonts w:ascii="Times New Roman" w:hAnsi="Times New Roman"/>
                <w:b/>
              </w:rPr>
              <w:t>20</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w:t>
            </w:r>
            <w:r w:rsidR="00307F81">
              <w:rPr>
                <w:rFonts w:ascii="Times New Roman" w:hAnsi="Times New Roman"/>
                <w:b/>
              </w:rPr>
              <w:t>21</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w:t>
            </w:r>
            <w:r w:rsidR="00307F81">
              <w:rPr>
                <w:rFonts w:ascii="Times New Roman" w:hAnsi="Times New Roman"/>
                <w:b/>
              </w:rPr>
              <w:t>2</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307F81">
            <w:pPr>
              <w:pStyle w:val="af3"/>
              <w:spacing w:after="120"/>
              <w:rPr>
                <w:rFonts w:ascii="Times New Roman" w:hAnsi="Times New Roman"/>
                <w:b/>
              </w:rPr>
            </w:pPr>
            <w:r>
              <w:rPr>
                <w:rFonts w:ascii="Times New Roman" w:hAnsi="Times New Roman"/>
                <w:b/>
              </w:rPr>
              <w:t>202</w:t>
            </w:r>
            <w:r w:rsidR="00307F81">
              <w:rPr>
                <w:rFonts w:ascii="Times New Roman" w:hAnsi="Times New Roman"/>
                <w:b/>
              </w:rPr>
              <w:t>3</w:t>
            </w:r>
          </w:p>
        </w:tc>
        <w:tc>
          <w:tcPr>
            <w:tcW w:w="35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202</w:t>
            </w:r>
            <w:r w:rsidR="00307F81">
              <w:rPr>
                <w:rFonts w:ascii="Times New Roman" w:hAnsi="Times New Roman"/>
                <w:b/>
              </w:rPr>
              <w:t>4</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 xml:space="preserve">Объем </w:t>
            </w:r>
            <w:proofErr w:type="spellStart"/>
            <w:r w:rsidRPr="004957CB">
              <w:rPr>
                <w:rFonts w:ascii="Times New Roman" w:hAnsi="Times New Roman"/>
              </w:rPr>
              <w:t>пассажироперевозок</w:t>
            </w:r>
            <w:proofErr w:type="spellEnd"/>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4957CB" w:rsidRPr="004957CB" w:rsidTr="003F1319">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3.1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782A1B" w:rsidP="004957CB">
            <w:pPr>
              <w:pStyle w:val="af3"/>
              <w:spacing w:after="120"/>
              <w:ind w:left="113" w:right="113"/>
              <w:rPr>
                <w:rFonts w:ascii="Times New Roman" w:hAnsi="Times New Roman"/>
              </w:rPr>
            </w:pPr>
            <w:r>
              <w:rPr>
                <w:rFonts w:ascii="Times New Roman" w:hAnsi="Times New Roman"/>
              </w:rPr>
              <w:t>10,8</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782A1B" w:rsidP="004957CB">
            <w:pPr>
              <w:pStyle w:val="af3"/>
              <w:spacing w:after="120"/>
              <w:ind w:left="113" w:right="113"/>
              <w:rPr>
                <w:rFonts w:ascii="Times New Roman" w:hAnsi="Times New Roman"/>
              </w:rPr>
            </w:pPr>
            <w:r>
              <w:rPr>
                <w:rFonts w:ascii="Times New Roman" w:hAnsi="Times New Roman"/>
              </w:rPr>
              <w:t>10,8</w:t>
            </w:r>
          </w:p>
        </w:tc>
        <w:tc>
          <w:tcPr>
            <w:tcW w:w="354"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782A1B" w:rsidP="004957CB">
            <w:pPr>
              <w:pStyle w:val="af3"/>
              <w:spacing w:after="120"/>
              <w:ind w:left="113" w:right="113"/>
              <w:rPr>
                <w:rFonts w:ascii="Times New Roman" w:hAnsi="Times New Roman"/>
              </w:rPr>
            </w:pPr>
            <w:r>
              <w:rPr>
                <w:rFonts w:ascii="Times New Roman" w:hAnsi="Times New Roman"/>
              </w:rPr>
              <w:t>10,8</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782A1B" w:rsidP="004957CB">
            <w:pPr>
              <w:pStyle w:val="af3"/>
              <w:spacing w:after="120"/>
              <w:ind w:left="113" w:right="113"/>
              <w:rPr>
                <w:rFonts w:ascii="Times New Roman" w:hAnsi="Times New Roman"/>
              </w:rPr>
            </w:pPr>
            <w:r>
              <w:rPr>
                <w:rFonts w:ascii="Times New Roman" w:hAnsi="Times New Roman"/>
              </w:rPr>
              <w:t>10,8</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6C0C06" w:rsidRPr="004957CB" w:rsidRDefault="00782A1B" w:rsidP="004957CB">
            <w:pPr>
              <w:pStyle w:val="af3"/>
              <w:spacing w:after="120"/>
              <w:ind w:left="113" w:right="113"/>
              <w:rPr>
                <w:rFonts w:ascii="Times New Roman" w:hAnsi="Times New Roman"/>
              </w:rPr>
            </w:pPr>
            <w:r>
              <w:rPr>
                <w:rFonts w:ascii="Times New Roman" w:hAnsi="Times New Roman"/>
              </w:rPr>
              <w:t>10,8</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782A1B" w:rsidP="004957CB">
            <w:pPr>
              <w:pStyle w:val="af3"/>
              <w:spacing w:after="120"/>
              <w:ind w:left="113" w:right="113"/>
              <w:rPr>
                <w:rFonts w:ascii="Times New Roman" w:hAnsi="Times New Roman"/>
              </w:rPr>
            </w:pPr>
            <w:r>
              <w:rPr>
                <w:rFonts w:ascii="Times New Roman" w:hAnsi="Times New Roman"/>
              </w:rPr>
              <w:t>10,8</w:t>
            </w:r>
          </w:p>
        </w:tc>
        <w:tc>
          <w:tcPr>
            <w:tcW w:w="356" w:type="pct"/>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782A1B" w:rsidP="004957CB">
            <w:pPr>
              <w:pStyle w:val="af3"/>
              <w:spacing w:after="120"/>
              <w:ind w:left="113" w:right="113"/>
              <w:rPr>
                <w:rFonts w:ascii="Times New Roman" w:hAnsi="Times New Roman"/>
              </w:rPr>
            </w:pPr>
            <w:r>
              <w:rPr>
                <w:rFonts w:ascii="Times New Roman" w:hAnsi="Times New Roman"/>
              </w:rPr>
              <w:t>10,8</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4957CB" w:rsidTr="003F1319">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21"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341C20" w:rsidRDefault="00341C20" w:rsidP="004957CB">
            <w:pPr>
              <w:pStyle w:val="af3"/>
              <w:spacing w:after="120"/>
              <w:rPr>
                <w:rFonts w:ascii="Times New Roman" w:hAnsi="Times New Roman"/>
              </w:rPr>
            </w:pPr>
            <w:r>
              <w:rPr>
                <w:rFonts w:ascii="Times New Roman" w:hAnsi="Times New Roman"/>
              </w:rPr>
              <w:t>200</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341C20" w:rsidRDefault="00341C20" w:rsidP="004957CB">
            <w:pPr>
              <w:pStyle w:val="af3"/>
              <w:spacing w:after="120"/>
              <w:rPr>
                <w:rFonts w:ascii="Times New Roman" w:hAnsi="Times New Roman"/>
              </w:rPr>
            </w:pPr>
            <w:r>
              <w:rPr>
                <w:rFonts w:ascii="Times New Roman" w:hAnsi="Times New Roman"/>
              </w:rPr>
              <w:t>180</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341C20" w:rsidRDefault="00341C20" w:rsidP="004957CB">
            <w:pPr>
              <w:pStyle w:val="af3"/>
              <w:spacing w:after="120"/>
              <w:rPr>
                <w:rFonts w:ascii="Times New Roman" w:hAnsi="Times New Roman"/>
              </w:rPr>
            </w:pPr>
            <w:r>
              <w:rPr>
                <w:rFonts w:ascii="Times New Roman" w:hAnsi="Times New Roman"/>
              </w:rPr>
              <w:t>175</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341C20" w:rsidRDefault="00341C20" w:rsidP="004957CB">
            <w:pPr>
              <w:pStyle w:val="af3"/>
              <w:spacing w:after="120"/>
              <w:rPr>
                <w:rFonts w:ascii="Times New Roman" w:hAnsi="Times New Roman"/>
              </w:rPr>
            </w:pPr>
            <w:r>
              <w:rPr>
                <w:rFonts w:ascii="Times New Roman" w:hAnsi="Times New Roman"/>
              </w:rPr>
              <w:t>160</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341C20" w:rsidRDefault="00341C20" w:rsidP="004957CB">
            <w:pPr>
              <w:pStyle w:val="af3"/>
              <w:spacing w:after="120"/>
              <w:rPr>
                <w:rFonts w:ascii="Times New Roman" w:hAnsi="Times New Roman"/>
              </w:rPr>
            </w:pPr>
            <w:r>
              <w:rPr>
                <w:rFonts w:ascii="Times New Roman" w:hAnsi="Times New Roman"/>
              </w:rPr>
              <w:t>155</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341C20" w:rsidRDefault="00341C20" w:rsidP="004957CB">
            <w:pPr>
              <w:pStyle w:val="af3"/>
              <w:spacing w:after="120"/>
              <w:rPr>
                <w:rFonts w:ascii="Times New Roman" w:hAnsi="Times New Roman"/>
              </w:rPr>
            </w:pPr>
            <w:r>
              <w:rPr>
                <w:rFonts w:ascii="Times New Roman" w:hAnsi="Times New Roman"/>
              </w:rPr>
              <w:t>150</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4957CB" w:rsidRPr="00341C20" w:rsidRDefault="00341C20" w:rsidP="004957CB">
            <w:pPr>
              <w:pStyle w:val="af3"/>
              <w:spacing w:after="120"/>
              <w:rPr>
                <w:rFonts w:ascii="Times New Roman" w:hAnsi="Times New Roman"/>
              </w:rPr>
            </w:pPr>
            <w:r>
              <w:rPr>
                <w:rFonts w:ascii="Times New Roman" w:hAnsi="Times New Roman"/>
              </w:rPr>
              <w:t>130</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 xml:space="preserve">Основным видом транспорта остается </w:t>
      </w:r>
      <w:proofErr w:type="gramStart"/>
      <w:r>
        <w:rPr>
          <w:rFonts w:ascii="Times New Roman" w:hAnsi="Times New Roman"/>
        </w:rPr>
        <w:t>автомобильный</w:t>
      </w:r>
      <w:proofErr w:type="gramEnd"/>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w:t>
      </w:r>
      <w:r w:rsidR="00466E9B">
        <w:rPr>
          <w:rFonts w:ascii="Times New Roman" w:hAnsi="Times New Roman"/>
        </w:rPr>
        <w:t xml:space="preserve">, при условии того что </w:t>
      </w:r>
      <w:r w:rsidR="00466E9B">
        <w:rPr>
          <w:rFonts w:ascii="Times New Roman" w:hAnsi="Times New Roman"/>
        </w:rPr>
        <w:lastRenderedPageBreak/>
        <w:t>население будет добираться до районного центра личным автотранспортом</w:t>
      </w:r>
      <w:r>
        <w:rPr>
          <w:rFonts w:ascii="Times New Roman" w:hAnsi="Times New Roman"/>
        </w:rPr>
        <w:t>,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Pr="005E2FD4" w:rsidRDefault="0084798D" w:rsidP="0084798D">
      <w:pPr>
        <w:pStyle w:val="S5"/>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w:t>
      </w:r>
      <w:r w:rsidR="008134EA" w:rsidRPr="005E2FD4">
        <w:rPr>
          <w:rFonts w:ascii="Times New Roman" w:hAnsi="Times New Roman"/>
        </w:rPr>
        <w:t>Параметры уличной сети в пределах сельского поселения</w:t>
      </w:r>
    </w:p>
    <w:tbl>
      <w:tblPr>
        <w:tblStyle w:val="af0"/>
        <w:tblW w:w="9557" w:type="dxa"/>
        <w:tblLook w:val="04A0" w:firstRow="1" w:lastRow="0" w:firstColumn="1" w:lastColumn="0" w:noHBand="0" w:noVBand="1"/>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lastRenderedPageBreak/>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При проектировании улиц и дорог необходимо соблюдать проектную ширину улиц. Проектируемые улицы должны </w:t>
      </w:r>
      <w:r w:rsidR="00EC0140" w:rsidRPr="00A5423C">
        <w:rPr>
          <w:rFonts w:ascii="Times New Roman" w:hAnsi="Times New Roman"/>
        </w:rPr>
        <w:t>размещаться,</w:t>
      </w:r>
      <w:r w:rsidRPr="00A5423C">
        <w:rPr>
          <w:rFonts w:ascii="Times New Roman" w:hAnsi="Times New Roman"/>
        </w:rPr>
        <w:t xml:space="preserve"> таким </w:t>
      </w:r>
      <w:r w:rsidR="00EC0140" w:rsidRPr="00A5423C">
        <w:rPr>
          <w:rFonts w:ascii="Times New Roman" w:hAnsi="Times New Roman"/>
        </w:rPr>
        <w:t>образом,</w:t>
      </w:r>
      <w:r w:rsidRPr="00A5423C">
        <w:rPr>
          <w:rFonts w:ascii="Times New Roman" w:hAnsi="Times New Roman"/>
        </w:rPr>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t>4,5</w:t>
      </w:r>
      <w:r w:rsidRPr="00A5423C">
        <w:rPr>
          <w:rFonts w:ascii="Times New Roman" w:hAnsi="Times New Roman"/>
        </w:rPr>
        <w:t xml:space="preserve"> м, улиц </w:t>
      </w:r>
      <w:proofErr w:type="gramStart"/>
      <w:r w:rsidRPr="00A5423C">
        <w:rPr>
          <w:rFonts w:ascii="Times New Roman" w:hAnsi="Times New Roman"/>
        </w:rPr>
        <w:t>в</w:t>
      </w:r>
      <w:proofErr w:type="gramEnd"/>
      <w:r w:rsidRPr="00A5423C">
        <w:rPr>
          <w:rFonts w:ascii="Times New Roman" w:hAnsi="Times New Roman"/>
        </w:rPr>
        <w:t xml:space="preserve"> </w:t>
      </w:r>
      <w:proofErr w:type="gramStart"/>
      <w:r w:rsidRPr="00A5423C">
        <w:rPr>
          <w:rFonts w:ascii="Times New Roman" w:hAnsi="Times New Roman"/>
        </w:rPr>
        <w:t>жилой</w:t>
      </w:r>
      <w:proofErr w:type="gramEnd"/>
      <w:r w:rsidRPr="00A5423C">
        <w:rPr>
          <w:rFonts w:ascii="Times New Roman" w:hAnsi="Times New Roman"/>
        </w:rPr>
        <w:t xml:space="preserve">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8134EA" w:rsidRPr="008134EA" w:rsidRDefault="008134EA" w:rsidP="0084798D">
      <w:pPr>
        <w:pStyle w:val="S5"/>
        <w:spacing w:line="240" w:lineRule="auto"/>
        <w:ind w:right="-1"/>
        <w:jc w:val="center"/>
        <w:rPr>
          <w:rFonts w:ascii="Times New Roman" w:hAnsi="Times New Roman"/>
          <w:sz w:val="28"/>
          <w:szCs w:val="28"/>
        </w:rPr>
      </w:pPr>
      <w:r w:rsidRPr="00A5423C">
        <w:rPr>
          <w:rFonts w:ascii="Times New Roman" w:hAnsi="Times New Roman"/>
        </w:rPr>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tbl>
      <w:tblPr>
        <w:tblW w:w="0" w:type="auto"/>
        <w:jc w:val="center"/>
        <w:tblLayout w:type="fixed"/>
        <w:tblLook w:val="04A0" w:firstRow="1" w:lastRow="0" w:firstColumn="1" w:lastColumn="0" w:noHBand="0" w:noVBand="1"/>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467476">
            <w:pPr>
              <w:pStyle w:val="af3"/>
              <w:spacing w:after="120"/>
              <w:rPr>
                <w:rFonts w:ascii="Times New Roman" w:hAnsi="Times New Roman"/>
                <w:b/>
              </w:rPr>
            </w:pPr>
            <w:r>
              <w:rPr>
                <w:rFonts w:ascii="Times New Roman" w:hAnsi="Times New Roman"/>
                <w:b/>
              </w:rPr>
              <w:t>201</w:t>
            </w:r>
            <w:r w:rsidR="00467476">
              <w:rPr>
                <w:rFonts w:ascii="Times New Roman" w:hAnsi="Times New Roman"/>
                <w:b/>
              </w:rPr>
              <w:t>8</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782A1B" w:rsidP="009527D5">
            <w:pPr>
              <w:pStyle w:val="af3"/>
              <w:spacing w:after="120"/>
              <w:rPr>
                <w:rFonts w:ascii="Times New Roman" w:hAnsi="Times New Roman"/>
              </w:rPr>
            </w:pPr>
            <w:r>
              <w:rPr>
                <w:rFonts w:ascii="Times New Roman" w:hAnsi="Times New Roman"/>
              </w:rPr>
              <w:t>10,8</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545B9B" w:rsidRPr="008134EA" w:rsidRDefault="00782A1B" w:rsidP="00545B9B">
            <w:pPr>
              <w:pStyle w:val="af3"/>
              <w:spacing w:after="120"/>
              <w:rPr>
                <w:rFonts w:ascii="Times New Roman" w:hAnsi="Times New Roman"/>
              </w:rPr>
            </w:pPr>
            <w:r>
              <w:rPr>
                <w:rFonts w:ascii="Times New Roman" w:hAnsi="Times New Roman"/>
              </w:rPr>
              <w:t>5,0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782A1B" w:rsidP="009527D5">
            <w:pPr>
              <w:pStyle w:val="af3"/>
              <w:spacing w:after="120"/>
              <w:rPr>
                <w:rFonts w:ascii="Times New Roman" w:hAnsi="Times New Roman"/>
              </w:rPr>
            </w:pPr>
            <w:r>
              <w:rPr>
                <w:rFonts w:ascii="Times New Roman" w:hAnsi="Times New Roman"/>
              </w:rPr>
              <w:t>5,8</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782A1B" w:rsidP="009527D5">
            <w:pPr>
              <w:pStyle w:val="af3"/>
              <w:spacing w:after="120"/>
              <w:rPr>
                <w:rFonts w:ascii="Times New Roman" w:hAnsi="Times New Roman"/>
              </w:rPr>
            </w:pPr>
            <w:r>
              <w:rPr>
                <w:rFonts w:ascii="Times New Roman" w:hAnsi="Times New Roman"/>
              </w:rPr>
              <w:t>10,8</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782A1B" w:rsidP="008134EA">
            <w:pPr>
              <w:pStyle w:val="af3"/>
              <w:spacing w:after="120"/>
              <w:rPr>
                <w:rFonts w:ascii="Times New Roman" w:hAnsi="Times New Roman"/>
              </w:rPr>
            </w:pPr>
            <w:r>
              <w:rPr>
                <w:rFonts w:ascii="Times New Roman" w:hAnsi="Times New Roman"/>
              </w:rPr>
              <w:t>5,8</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782A1B" w:rsidP="009527D5">
            <w:pPr>
              <w:pStyle w:val="af3"/>
              <w:spacing w:after="120"/>
              <w:rPr>
                <w:rFonts w:ascii="Times New Roman" w:hAnsi="Times New Roman"/>
              </w:rPr>
            </w:pPr>
            <w:r>
              <w:rPr>
                <w:rFonts w:ascii="Times New Roman" w:hAnsi="Times New Roman"/>
              </w:rPr>
              <w:t>5,0</w:t>
            </w:r>
          </w:p>
        </w:tc>
      </w:tr>
    </w:tbl>
    <w:p w:rsidR="00D51EDA" w:rsidRDefault="00D51EDA" w:rsidP="00D51EDA">
      <w:pPr>
        <w:pStyle w:val="S5"/>
        <w:spacing w:line="240" w:lineRule="auto"/>
        <w:jc w:val="center"/>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307F81">
        <w:rPr>
          <w:rFonts w:ascii="Times New Roman" w:hAnsi="Times New Roman"/>
        </w:rPr>
        <w:t>900</w:t>
      </w:r>
      <w:r w:rsidR="00A5423C" w:rsidRPr="00F920AA">
        <w:rPr>
          <w:rFonts w:ascii="Times New Roman" w:hAnsi="Times New Roman"/>
        </w:rPr>
        <w:t xml:space="preserve">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w:t>
      </w:r>
      <w:r w:rsidR="00A5423C" w:rsidRPr="00341C20">
        <w:rPr>
          <w:rFonts w:ascii="Times New Roman" w:hAnsi="Times New Roman"/>
        </w:rPr>
        <w:t>составлять</w:t>
      </w:r>
      <w:r w:rsidRPr="00341C20">
        <w:rPr>
          <w:rFonts w:ascii="Times New Roman" w:hAnsi="Times New Roman"/>
        </w:rPr>
        <w:t xml:space="preserve"> </w:t>
      </w:r>
      <w:r w:rsidR="00341C20" w:rsidRPr="00341C20">
        <w:rPr>
          <w:rFonts w:ascii="Times New Roman" w:hAnsi="Times New Roman"/>
        </w:rPr>
        <w:t>2305 единиц</w:t>
      </w:r>
      <w:r w:rsidR="00083E65" w:rsidRPr="00341C20">
        <w:rPr>
          <w:rFonts w:ascii="Times New Roman" w:hAnsi="Times New Roman"/>
        </w:rPr>
        <w:t xml:space="preserve">, фактически </w:t>
      </w:r>
      <w:r w:rsidR="00127B85" w:rsidRPr="00341C20">
        <w:rPr>
          <w:rFonts w:ascii="Times New Roman" w:hAnsi="Times New Roman"/>
        </w:rPr>
        <w:t>5</w:t>
      </w:r>
      <w:r w:rsidR="00341C20" w:rsidRPr="00341C20">
        <w:rPr>
          <w:rFonts w:ascii="Times New Roman" w:hAnsi="Times New Roman"/>
        </w:rPr>
        <w:t>6</w:t>
      </w:r>
      <w:r w:rsidR="00083E65">
        <w:rPr>
          <w:rFonts w:ascii="Times New Roman" w:hAnsi="Times New Roman"/>
        </w:rPr>
        <w:t xml:space="preserve"> легковых автомобилей</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Автозаправочные станции (АЗС) следует проектировать из расчета одна </w:t>
      </w:r>
      <w:proofErr w:type="gramStart"/>
      <w:r w:rsidRPr="00F920AA">
        <w:rPr>
          <w:rFonts w:ascii="Times New Roman" w:hAnsi="Times New Roman"/>
        </w:rPr>
        <w:t>топливо-раздаточная</w:t>
      </w:r>
      <w:proofErr w:type="gramEnd"/>
      <w:r w:rsidRPr="00F920AA">
        <w:rPr>
          <w:rFonts w:ascii="Times New Roman" w:hAnsi="Times New Roman"/>
        </w:rPr>
        <w:t xml:space="preserve">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lastRenderedPageBreak/>
        <w:t xml:space="preserve">Для улучшения обслуживания автомобильного транспорта жителей предусмотрено размещение 1 автомойки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t>Т</w:t>
      </w:r>
      <w:r w:rsidR="002810A8" w:rsidRPr="00F920AA">
        <w:rPr>
          <w:rFonts w:ascii="Times New Roman" w:hAnsi="Times New Roman"/>
        </w:rPr>
        <w:t>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 xml:space="preserve">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w:t>
      </w:r>
      <w:proofErr w:type="spellStart"/>
      <w:r w:rsidRPr="00F920AA">
        <w:rPr>
          <w:rFonts w:ascii="Times New Roman" w:hAnsi="Times New Roman"/>
        </w:rPr>
        <w:t>сердечнососудистые</w:t>
      </w:r>
      <w:proofErr w:type="spellEnd"/>
      <w:r w:rsidRPr="00F920AA">
        <w:rPr>
          <w:rFonts w:ascii="Times New Roman" w:hAnsi="Times New Roman"/>
        </w:rPr>
        <w:t xml:space="preserve"> заболевания, инсульт, диабет типа II, ожирение, некоторые типы рака, остеопороз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lastRenderedPageBreak/>
        <w:t>Альтернативным решением проблемы может стать снижение привлекательности автомобиля. Автомобиль должен использоваться гораздо реже, не</w:t>
      </w:r>
      <w:r w:rsidR="006C0C06">
        <w:rPr>
          <w:rFonts w:ascii="Times New Roman" w:hAnsi="Times New Roman"/>
        </w:rPr>
        <w:t xml:space="preserve"> </w:t>
      </w:r>
      <w:r w:rsidRPr="00F920AA">
        <w:rPr>
          <w:rFonts w:ascii="Times New Roman" w:hAnsi="Times New Roman"/>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стимулировать  использование  транспортных  средств,  работающих  на альтернативных источниках (не нефтяного происхождения) </w:t>
      </w:r>
      <w:proofErr w:type="gramStart"/>
      <w:r w:rsidRPr="00F920AA">
        <w:rPr>
          <w:rFonts w:ascii="Times New Roman" w:hAnsi="Times New Roman"/>
        </w:rPr>
        <w:t>топливо-энергетических</w:t>
      </w:r>
      <w:proofErr w:type="gramEnd"/>
      <w:r w:rsidRPr="00F920AA">
        <w:rPr>
          <w:rFonts w:ascii="Times New Roman" w:hAnsi="Times New Roman"/>
        </w:rPr>
        <w:t xml:space="preserve">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F920AA">
        <w:rPr>
          <w:rFonts w:ascii="Times New Roman" w:hAnsi="Times New Roman"/>
        </w:rPr>
        <w:t>противогололедных</w:t>
      </w:r>
      <w:proofErr w:type="spellEnd"/>
      <w:r w:rsidRPr="00F920AA">
        <w:rPr>
          <w:rFonts w:ascii="Times New Roman" w:hAnsi="Times New Roman"/>
        </w:rPr>
        <w:t xml:space="preserve">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xml:space="preserve">Мероприятия  по  развитию  транспортной  инфраструктуры  сельского поселения </w:t>
      </w:r>
      <w:r w:rsidR="00F920AA" w:rsidRPr="00D93575">
        <w:rPr>
          <w:rFonts w:ascii="Times New Roman" w:hAnsi="Times New Roman"/>
        </w:rPr>
        <w:t>«</w:t>
      </w:r>
      <w:proofErr w:type="spellStart"/>
      <w:r w:rsidR="00782A1B">
        <w:rPr>
          <w:rFonts w:ascii="Times New Roman" w:hAnsi="Times New Roman"/>
        </w:rPr>
        <w:t>Яснинское</w:t>
      </w:r>
      <w:proofErr w:type="spellEnd"/>
      <w:r w:rsidR="00F920AA" w:rsidRPr="00D93575">
        <w:rPr>
          <w:rFonts w:ascii="Times New Roman" w:hAnsi="Times New Roman"/>
        </w:rPr>
        <w:t>»</w:t>
      </w:r>
      <w:r w:rsidRPr="00D93575">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w:t>
      </w:r>
      <w:r w:rsidRPr="00D93575">
        <w:rPr>
          <w:rFonts w:ascii="Times New Roman" w:hAnsi="Times New Roman"/>
        </w:rPr>
        <w:lastRenderedPageBreak/>
        <w:t>основных  показателей  развития  транспорта,  планируемых пространственных преобразований.</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Приоритетными направления развития транспортной инфраструктуры являются:</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капитальный ремонт дорог и реконструкция сооружений на них;</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№1</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Оптимистичный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№2</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Реалистичный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в минимальном размере по основным направлениям развития транспортной инфраструктуры.</w:t>
      </w:r>
    </w:p>
    <w:p w:rsidR="00710A01" w:rsidRPr="00127B85" w:rsidRDefault="00710A01" w:rsidP="00710A01">
      <w:pPr>
        <w:shd w:val="clear" w:color="auto" w:fill="FFFFFF"/>
        <w:spacing w:line="240" w:lineRule="auto"/>
        <w:ind w:firstLine="709"/>
        <w:jc w:val="left"/>
        <w:rPr>
          <w:rFonts w:ascii="Times New Roman" w:eastAsia="Times New Roman" w:hAnsi="Times New Roman"/>
          <w:szCs w:val="24"/>
          <w:lang w:eastAsia="ru-RU"/>
        </w:rPr>
      </w:pP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№3</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Пессимистичный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разделе «ОПРОСЫ НАСЕЛЕНИЯ с применением IT –технологий», и представлены в таблице 4.1.</w:t>
      </w:r>
    </w:p>
    <w:p w:rsidR="00710A01" w:rsidRPr="00127B85" w:rsidRDefault="0084798D"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7. </w:t>
      </w:r>
      <w:r w:rsidR="00710A01" w:rsidRPr="00127B85">
        <w:rPr>
          <w:rFonts w:ascii="Times New Roman" w:eastAsia="Times New Roman" w:hAnsi="Times New Roman"/>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01"/>
        <w:gridCol w:w="1108"/>
        <w:gridCol w:w="1771"/>
      </w:tblGrid>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Значение базового показателя</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w:t>
            </w:r>
            <w:r w:rsidRPr="00127B85">
              <w:rPr>
                <w:rFonts w:ascii="Times New Roman" w:eastAsia="Times New Roman" w:hAnsi="Times New Roman"/>
                <w:szCs w:val="24"/>
                <w:lang w:eastAsia="ru-RU"/>
              </w:rPr>
              <w:lastRenderedPageBreak/>
              <w:t>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lastRenderedPageBreak/>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lastRenderedPageBreak/>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15</w:t>
            </w:r>
          </w:p>
        </w:tc>
      </w:tr>
    </w:tbl>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Укрупненная оценка принципиальных вариантов развития транспортной инфраструктуры представлена в таблице </w:t>
      </w:r>
      <w:r w:rsidR="0084798D" w:rsidRPr="00127B85">
        <w:rPr>
          <w:rFonts w:ascii="Times New Roman" w:eastAsia="Times New Roman" w:hAnsi="Times New Roman"/>
          <w:szCs w:val="24"/>
          <w:lang w:eastAsia="ru-RU"/>
        </w:rPr>
        <w:t>8</w:t>
      </w:r>
      <w:r w:rsidRPr="00127B85">
        <w:rPr>
          <w:rFonts w:ascii="Times New Roman" w:eastAsia="Times New Roman" w:hAnsi="Times New Roman"/>
          <w:szCs w:val="24"/>
          <w:lang w:eastAsia="ru-RU"/>
        </w:rPr>
        <w:t>.</w:t>
      </w:r>
    </w:p>
    <w:p w:rsidR="00710A01" w:rsidRPr="00127B85" w:rsidRDefault="00710A01" w:rsidP="00F41F85">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В рамках реализации данной Программы принят </w:t>
      </w:r>
      <w:r w:rsidRPr="00127B85">
        <w:rPr>
          <w:rFonts w:ascii="Times New Roman" w:eastAsia="Times New Roman" w:hAnsi="Times New Roman"/>
          <w:szCs w:val="24"/>
          <w:u w:val="single"/>
          <w:lang w:eastAsia="ru-RU"/>
        </w:rPr>
        <w:t>второй вариант</w:t>
      </w:r>
      <w:r w:rsidRPr="00127B85">
        <w:rPr>
          <w:rFonts w:ascii="Times New Roman" w:eastAsia="Times New Roman" w:hAnsi="Times New Roman"/>
          <w:szCs w:val="24"/>
          <w:lang w:eastAsia="ru-RU"/>
        </w:rPr>
        <w:t xml:space="preserve"> развития транспортной инфраструктуры как наиболее вероятный в сложившейся ситуации.</w:t>
      </w:r>
    </w:p>
    <w:p w:rsidR="0084798D" w:rsidRPr="00127B85" w:rsidRDefault="0084798D" w:rsidP="00F41F85">
      <w:pPr>
        <w:shd w:val="clear" w:color="auto" w:fill="FFFFFF"/>
        <w:spacing w:line="240" w:lineRule="auto"/>
        <w:ind w:firstLine="709"/>
        <w:rPr>
          <w:rFonts w:ascii="Times New Roman" w:eastAsia="Times New Roman" w:hAnsi="Times New Roman"/>
          <w:szCs w:val="24"/>
          <w:lang w:eastAsia="ru-RU"/>
        </w:rPr>
      </w:pPr>
    </w:p>
    <w:p w:rsidR="00710A01" w:rsidRPr="00127B85" w:rsidRDefault="00710A01"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w:t>
      </w:r>
      <w:r w:rsidR="0084798D" w:rsidRPr="00127B85">
        <w:rPr>
          <w:rFonts w:ascii="Times New Roman" w:eastAsia="Times New Roman" w:hAnsi="Times New Roman"/>
          <w:szCs w:val="24"/>
          <w:lang w:eastAsia="ru-RU"/>
        </w:rPr>
        <w:t xml:space="preserve">8. </w:t>
      </w:r>
      <w:r w:rsidRPr="00127B85">
        <w:rPr>
          <w:rFonts w:ascii="Times New Roman" w:eastAsia="Times New Roman" w:hAnsi="Times New Roman"/>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78"/>
        <w:gridCol w:w="1123"/>
        <w:gridCol w:w="1053"/>
        <w:gridCol w:w="992"/>
        <w:gridCol w:w="1134"/>
      </w:tblGrid>
      <w:tr w:rsidR="00710A01" w:rsidRPr="00127B85"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Варианты развития</w:t>
            </w:r>
          </w:p>
        </w:tc>
      </w:tr>
      <w:tr w:rsidR="00710A01" w:rsidRPr="00127B85"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3</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F41F85">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w:t>
            </w:r>
            <w:r w:rsidR="00F41F85" w:rsidRPr="00127B85">
              <w:rPr>
                <w:rFonts w:ascii="Times New Roman" w:eastAsia="Times New Roman" w:hAnsi="Times New Roman"/>
                <w:szCs w:val="24"/>
                <w:lang w:eastAsia="ru-RU"/>
              </w:rPr>
              <w:t>5</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6</w:t>
            </w:r>
            <w:r w:rsidR="00710A01" w:rsidRPr="00127B85">
              <w:rPr>
                <w:rFonts w:ascii="Times New Roman" w:eastAsia="Times New Roman" w:hAnsi="Times New Roman"/>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bl>
    <w:p w:rsidR="00710A01" w:rsidRPr="00127B85" w:rsidRDefault="00710A01" w:rsidP="0041460B">
      <w:pPr>
        <w:pStyle w:val="S5"/>
        <w:spacing w:line="240" w:lineRule="auto"/>
        <w:rPr>
          <w:rFonts w:ascii="Times New Roman" w:hAnsi="Times New Roman"/>
        </w:rPr>
      </w:pPr>
    </w:p>
    <w:p w:rsidR="005130C9" w:rsidRPr="00127B85"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D93575">
        <w:rPr>
          <w:rFonts w:ascii="Times New Roman" w:hAnsi="Times New Roman"/>
          <w:b/>
          <w:sz w:val="28"/>
          <w:szCs w:val="28"/>
        </w:rPr>
        <w:t>5</w:t>
      </w:r>
      <w:r>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proofErr w:type="gramStart"/>
      <w:r w:rsidRPr="00D93575">
        <w:rPr>
          <w:rFonts w:ascii="Times New Roman" w:hAnsi="Times New Roman"/>
        </w:rPr>
        <w:lastRenderedPageBreak/>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D93575">
        <w:rPr>
          <w:rFonts w:ascii="Times New Roman" w:hAnsi="Times New Roman"/>
        </w:rPr>
        <w:t xml:space="preserve">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proofErr w:type="gramStart"/>
      <w:r w:rsidRPr="00D93575">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w:t>
      </w:r>
      <w:proofErr w:type="gramStart"/>
      <w:r w:rsidRPr="00D93575">
        <w:rPr>
          <w:rFonts w:ascii="Times New Roman" w:hAnsi="Times New Roman"/>
          <w:bCs/>
          <w:iCs/>
        </w:rPr>
        <w:t>зон</w:t>
      </w:r>
      <w:proofErr w:type="gramEnd"/>
      <w:r w:rsidRPr="00D93575">
        <w:rPr>
          <w:rFonts w:ascii="Times New Roman" w:hAnsi="Times New Roman"/>
          <w:bCs/>
          <w:iCs/>
        </w:rPr>
        <w:t xml:space="preserve">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93575">
        <w:rPr>
          <w:rFonts w:ascii="Times New Roman" w:hAnsi="Times New Roman"/>
        </w:rPr>
        <w:t>надзорно</w:t>
      </w:r>
      <w:proofErr w:type="spellEnd"/>
      <w:r w:rsidRPr="00D93575">
        <w:rPr>
          <w:rFonts w:ascii="Times New Roman" w:hAnsi="Times New Roman"/>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lastRenderedPageBreak/>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Pr="00B5038B" w:rsidRDefault="00B5038B"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8B63BD" w:rsidRPr="00B5038B" w:rsidRDefault="008B63BD" w:rsidP="008B63BD">
      <w:pPr>
        <w:pStyle w:val="S5"/>
        <w:spacing w:line="240" w:lineRule="auto"/>
        <w:rPr>
          <w:rFonts w:ascii="Times New Roman" w:hAnsi="Times New Roman"/>
        </w:rPr>
      </w:pPr>
      <w:r w:rsidRPr="00B5038B">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д</w:t>
      </w:r>
      <w:r w:rsidR="00253FDB" w:rsidRPr="00EF61D6">
        <w:rPr>
          <w:rFonts w:ascii="Times New Roman" w:hAnsi="Times New Roman"/>
          <w:spacing w:val="2"/>
          <w:shd w:val="clear" w:color="auto" w:fill="FFFFFF"/>
        </w:rPr>
        <w:t>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253FDB" w:rsidRPr="00EF61D6" w:rsidRDefault="00D65988" w:rsidP="00253FDB">
      <w:pPr>
        <w:pStyle w:val="S5"/>
        <w:spacing w:line="240" w:lineRule="auto"/>
        <w:ind w:firstLine="907"/>
        <w:rPr>
          <w:rFonts w:ascii="Times New Roman" w:hAnsi="Times New Roman"/>
          <w:spacing w:val="2"/>
          <w:shd w:val="clear" w:color="auto" w:fill="FFFFFF"/>
        </w:rPr>
      </w:pPr>
      <w:proofErr w:type="gramStart"/>
      <w:r w:rsidRPr="00EF61D6">
        <w:rPr>
          <w:rFonts w:ascii="Times New Roman" w:hAnsi="Times New Roman"/>
          <w:spacing w:val="2"/>
          <w:shd w:val="clear" w:color="auto" w:fill="FFFFFF"/>
        </w:rPr>
        <w:t>- в</w:t>
      </w:r>
      <w:r w:rsidR="00253FDB" w:rsidRPr="00EF61D6">
        <w:rPr>
          <w:rFonts w:ascii="Times New Roman" w:hAnsi="Times New Roman"/>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поселении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w:t>
      </w:r>
      <w:proofErr w:type="gramEnd"/>
      <w:r w:rsidR="00253FDB" w:rsidRPr="00EF61D6">
        <w:rPr>
          <w:rFonts w:ascii="Times New Roman" w:hAnsi="Times New Roman"/>
          <w:spacing w:val="2"/>
          <w:shd w:val="clear" w:color="auto" w:fill="FFFFFF"/>
        </w:rPr>
        <w:t xml:space="preserve">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r w:rsidR="00D65988" w:rsidRPr="00EF61D6">
        <w:rPr>
          <w:rFonts w:ascii="Times New Roman" w:hAnsi="Times New Roman"/>
          <w:spacing w:val="2"/>
          <w:shd w:val="clear" w:color="auto" w:fill="FFFFFF"/>
        </w:rPr>
        <w:t>- п</w:t>
      </w:r>
      <w:r w:rsidRPr="00EF61D6">
        <w:rPr>
          <w:rFonts w:ascii="Times New Roman" w:hAnsi="Times New Roman"/>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Мероприятия по формированию доступной среды жизнедеятельности включают</w:t>
      </w:r>
      <w:r w:rsidR="0084798D" w:rsidRPr="00EF61D6">
        <w:rPr>
          <w:rFonts w:ascii="Times New Roman" w:hAnsi="Times New Roman"/>
          <w:spacing w:val="2"/>
          <w:shd w:val="clear" w:color="auto" w:fill="FFFFFF"/>
        </w:rPr>
        <w:t xml:space="preserve"> </w:t>
      </w:r>
    </w:p>
    <w:p w:rsidR="00212261" w:rsidRPr="00EF61D6" w:rsidRDefault="00212261" w:rsidP="00212261">
      <w:pPr>
        <w:pStyle w:val="S5"/>
        <w:spacing w:line="240" w:lineRule="auto"/>
        <w:ind w:firstLine="0"/>
        <w:jc w:val="left"/>
        <w:rPr>
          <w:rFonts w:ascii="Times New Roman" w:hAnsi="Times New Roman"/>
          <w:spacing w:val="2"/>
          <w:shd w:val="clear" w:color="auto" w:fill="FFFFFF"/>
        </w:rPr>
      </w:pPr>
      <w:r w:rsidRPr="00EF61D6">
        <w:rPr>
          <w:rFonts w:ascii="Times New Roman" w:hAnsi="Times New Roman"/>
          <w:spacing w:val="2"/>
          <w:shd w:val="clear" w:color="auto" w:fill="FFFFFF"/>
        </w:rPr>
        <w:t xml:space="preserve">в </w:t>
      </w:r>
      <w:r w:rsidR="00253FDB" w:rsidRPr="00EF61D6">
        <w:rPr>
          <w:rFonts w:ascii="Times New Roman" w:hAnsi="Times New Roman"/>
          <w:spacing w:val="2"/>
          <w:shd w:val="clear" w:color="auto" w:fill="FFFFFF"/>
        </w:rPr>
        <w:t>себя:</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proofErr w:type="gramStart"/>
      <w:r w:rsidRPr="00EF61D6">
        <w:rPr>
          <w:rFonts w:ascii="Times New Roman" w:hAnsi="Times New Roman"/>
          <w:spacing w:val="2"/>
          <w:shd w:val="clear" w:color="auto" w:fill="FFFFFF"/>
        </w:rPr>
        <w:t xml:space="preserve">-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w:t>
      </w:r>
      <w:r w:rsidRPr="00EF61D6">
        <w:rPr>
          <w:rFonts w:ascii="Times New Roman" w:hAnsi="Times New Roman"/>
          <w:spacing w:val="2"/>
          <w:shd w:val="clear" w:color="auto" w:fill="FFFFFF"/>
        </w:rPr>
        <w:lastRenderedPageBreak/>
        <w:t xml:space="preserve">парковочных мест для инвалидов у объектов массового посещения, укладка тактильной плитки, нанесение разметки и т.д.). </w:t>
      </w:r>
      <w:proofErr w:type="gramEnd"/>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proofErr w:type="gramStart"/>
      <w:r w:rsidRPr="00DB458D">
        <w:rPr>
          <w:rFonts w:ascii="Times New Roman" w:hAnsi="Times New Roman"/>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DB458D">
        <w:rPr>
          <w:rFonts w:ascii="Times New Roman" w:hAnsi="Times New Roman"/>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w:t>
      </w:r>
      <w:r w:rsidRPr="00DB458D">
        <w:rPr>
          <w:rFonts w:ascii="Times New Roman" w:hAnsi="Times New Roman"/>
        </w:rPr>
        <w:lastRenderedPageBreak/>
        <w:t xml:space="preserve">местного самоуправления </w:t>
      </w:r>
      <w:proofErr w:type="spellStart"/>
      <w:r w:rsidR="00B5038B" w:rsidRPr="00DB458D">
        <w:rPr>
          <w:rFonts w:ascii="Times New Roman" w:hAnsi="Times New Roman"/>
        </w:rPr>
        <w:t>Оловяннинского</w:t>
      </w:r>
      <w:proofErr w:type="spellEnd"/>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1"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1"/>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B5038B" w:rsidRPr="00DB458D">
        <w:rPr>
          <w:rFonts w:ascii="Times New Roman" w:hAnsi="Times New Roman"/>
        </w:rPr>
        <w:t>7</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DB458D" w:rsidRPr="00DB458D">
        <w:rPr>
          <w:rFonts w:ascii="Times New Roman" w:hAnsi="Times New Roman"/>
        </w:rPr>
        <w:t>7</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р</w:t>
      </w:r>
      <w:r w:rsidR="007B0EB6" w:rsidRPr="00DB458D">
        <w:rPr>
          <w:rFonts w:ascii="Times New Roman" w:hAnsi="Times New Roman"/>
        </w:rPr>
        <w:t>азмещение дорожных знаков и указателей на улицах населённых пунктов – 201</w:t>
      </w:r>
      <w:r w:rsidR="00DB458D" w:rsidRPr="00DB458D">
        <w:rPr>
          <w:rFonts w:ascii="Times New Roman" w:hAnsi="Times New Roman"/>
        </w:rPr>
        <w:t>7</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DB458D" w:rsidRPr="00DB458D">
        <w:rPr>
          <w:rFonts w:ascii="Times New Roman" w:hAnsi="Times New Roman"/>
        </w:rPr>
        <w:t>7</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Pr="00DB458D">
        <w:rPr>
          <w:rFonts w:ascii="Times New Roman" w:hAnsi="Times New Roman"/>
        </w:rPr>
        <w:t>7</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proofErr w:type="gramStart"/>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w:t>
      </w:r>
      <w:proofErr w:type="gramEnd"/>
      <w:r w:rsidRPr="002D2173">
        <w:rPr>
          <w:rFonts w:ascii="Times New Roman" w:eastAsia="Times New Roman" w:hAnsi="Times New Roman"/>
          <w:szCs w:val="24"/>
          <w:lang w:eastAsia="ru-RU"/>
        </w:rPr>
        <w:t xml:space="preserve"> </w:t>
      </w:r>
      <w:proofErr w:type="gramStart"/>
      <w:r w:rsidRPr="002D2173">
        <w:rPr>
          <w:rFonts w:ascii="Times New Roman" w:eastAsia="Times New Roman" w:hAnsi="Times New Roman"/>
          <w:szCs w:val="24"/>
          <w:lang w:eastAsia="ru-RU"/>
        </w:rPr>
        <w:t>Аналитические работы, выполненные в рамках данного блока позволят</w:t>
      </w:r>
      <w:proofErr w:type="gramEnd"/>
      <w:r w:rsidRPr="002D2173">
        <w:rPr>
          <w:rFonts w:ascii="Times New Roman" w:eastAsia="Times New Roman" w:hAnsi="Times New Roman"/>
          <w:szCs w:val="24"/>
          <w:lang w:eastAsia="ru-RU"/>
        </w:rPr>
        <w:t xml:space="preserve">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которая в свою очередь 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P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lastRenderedPageBreak/>
        <w:t>Научно-исследовательская работа</w:t>
      </w:r>
      <w:r w:rsidRPr="002D2173">
        <w:rPr>
          <w:rFonts w:ascii="Times New Roman" w:eastAsia="Times New Roman" w:hAnsi="Times New Roman"/>
          <w:szCs w:val="24"/>
          <w:lang w:eastAsia="ru-RU"/>
        </w:rPr>
        <w:t>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и включает в себя проведение ремонтных работ дорожного полотна, а также проведения масштабных мероприятий по проведению 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lastRenderedPageBreak/>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 xml:space="preserve">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w:t>
      </w:r>
      <w:proofErr w:type="gramStart"/>
      <w:r w:rsidRPr="0021520E">
        <w:rPr>
          <w:rFonts w:ascii="Times New Roman" w:hAnsi="Times New Roman"/>
          <w:color w:val="000000"/>
          <w:shd w:val="clear" w:color="auto" w:fill="FFFFFF"/>
        </w:rPr>
        <w:t>информации</w:t>
      </w:r>
      <w:proofErr w:type="gramEnd"/>
      <w:r w:rsidRPr="0021520E">
        <w:rPr>
          <w:rFonts w:ascii="Times New Roman" w:hAnsi="Times New Roman"/>
          <w:color w:val="000000"/>
          <w:shd w:val="clear" w:color="auto" w:fill="FFFFFF"/>
        </w:rPr>
        <w:t xml:space="preserve">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Default="0021520E" w:rsidP="00FC5A24">
      <w:pPr>
        <w:pStyle w:val="S5"/>
        <w:spacing w:line="240" w:lineRule="auto"/>
        <w:ind w:firstLine="709"/>
        <w:rPr>
          <w:rFonts w:ascii="Times New Roman" w:hAnsi="Times New Roman"/>
          <w:i/>
          <w:color w:val="000000"/>
          <w:shd w:val="clear" w:color="auto" w:fill="FFFFFF"/>
        </w:rPr>
      </w:pPr>
      <w:r w:rsidRPr="0021520E">
        <w:rPr>
          <w:rFonts w:ascii="Times New Roman" w:hAnsi="Times New Roman"/>
          <w:i/>
          <w:color w:val="000000"/>
          <w:shd w:val="clear" w:color="auto" w:fill="FFFFFF"/>
        </w:rPr>
        <w:t>6.3.</w:t>
      </w:r>
      <w:r w:rsidR="002C5A95">
        <w:rPr>
          <w:rFonts w:ascii="Times New Roman" w:hAnsi="Times New Roman"/>
          <w:i/>
          <w:color w:val="000000"/>
          <w:shd w:val="clear" w:color="auto" w:fill="FFFFFF"/>
        </w:rPr>
        <w:t>Мероприятия по снижению негативного воздействия транспорта на окружающую среду и здоровье населения</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1. Снижение выбросов и шума путем снижения количества ускорений автомобилей</w:t>
      </w:r>
      <w:r w:rsidRPr="00FC5A24">
        <w:rPr>
          <w:color w:val="222222"/>
        </w:rPr>
        <w:t> при движении в транспортном потоке достигается на разных уровнях.</w:t>
      </w:r>
    </w:p>
    <w:p w:rsidR="00FC5A24" w:rsidRPr="00EF61D6" w:rsidRDefault="00FC5A24" w:rsidP="00183E47">
      <w:pPr>
        <w:pStyle w:val="afd"/>
        <w:shd w:val="clear" w:color="auto" w:fill="FEFEFE"/>
        <w:spacing w:before="0" w:beforeAutospacing="0" w:after="0" w:afterAutospacing="0"/>
        <w:ind w:firstLine="709"/>
        <w:jc w:val="both"/>
      </w:pPr>
      <w:r w:rsidRPr="00EF61D6">
        <w:t>а) на локальном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использование кругового движения и оптимизация схем организации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xml:space="preserve">- ограничение использования </w:t>
      </w:r>
      <w:proofErr w:type="spellStart"/>
      <w:r w:rsidRPr="00EF61D6">
        <w:t>околотротуарных</w:t>
      </w:r>
      <w:proofErr w:type="spellEnd"/>
      <w:r w:rsidRPr="00EF61D6">
        <w:t xml:space="preserve"> стоянок и оптимизация размещения остановочных пунктов пассажирского транспорта;</w:t>
      </w:r>
    </w:p>
    <w:p w:rsidR="00FC5A24" w:rsidRPr="00EF61D6" w:rsidRDefault="00FC5A24" w:rsidP="00183E47">
      <w:pPr>
        <w:pStyle w:val="afd"/>
        <w:shd w:val="clear" w:color="auto" w:fill="FEFEFE"/>
        <w:spacing w:before="0" w:beforeAutospacing="0" w:after="0" w:afterAutospacing="0"/>
        <w:ind w:firstLine="709"/>
        <w:jc w:val="both"/>
      </w:pPr>
      <w:r w:rsidRPr="00EF61D6">
        <w:t>б) на сетевом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строительство транспортных развязок в разных уровнях и подземных пешеходных переходов;</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ограничений на движение транспортных средств по отдельным полосам, выделение улиц для грузового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внедрение схем одностороннего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оптимизация размещения временных автомобильных стоянок;</w:t>
      </w:r>
    </w:p>
    <w:p w:rsidR="00FC5A24" w:rsidRPr="00EF61D6" w:rsidRDefault="00FC5A24" w:rsidP="00183E47">
      <w:pPr>
        <w:pStyle w:val="afd"/>
        <w:shd w:val="clear" w:color="auto" w:fill="FEFEFE"/>
        <w:spacing w:before="0" w:beforeAutospacing="0" w:after="0" w:afterAutospacing="0"/>
        <w:ind w:firstLine="709"/>
        <w:jc w:val="both"/>
      </w:pPr>
      <w:r w:rsidRPr="00EF61D6">
        <w:t>- совершенствование организации движения (оптимизация скоростных режимов, «зеленая волна», улучшение светофорного регулирования);</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бестранспортных зон.</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2. Формирование рациональной структуры автомобильного парка.</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Первый путь включает в себя:</w:t>
      </w:r>
    </w:p>
    <w:p w:rsidR="00FC5A24" w:rsidRPr="00260446" w:rsidRDefault="00FC5A24" w:rsidP="00183E47">
      <w:pPr>
        <w:pStyle w:val="afd"/>
        <w:shd w:val="clear" w:color="auto" w:fill="FEFEFE"/>
        <w:spacing w:before="0" w:beforeAutospacing="0" w:after="0" w:afterAutospacing="0"/>
        <w:ind w:firstLine="709"/>
        <w:jc w:val="both"/>
      </w:pPr>
      <w:r w:rsidRPr="00260446">
        <w:lastRenderedPageBreak/>
        <w:t>- прогноз численности, структуры автопарка по возрасту, виду топлива в рассматриваемый период времени;</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обоснование исходных данных (годовых пробегов отдельных групп автомобильных транспортных средств (АТС) в каждой возрастной группе, </w:t>
      </w:r>
      <w:proofErr w:type="spellStart"/>
      <w:r w:rsidRPr="00260446">
        <w:t>пробеговых</w:t>
      </w:r>
      <w:proofErr w:type="spellEnd"/>
      <w:r w:rsidRPr="00260446">
        <w:t xml:space="preserve"> выбросов вредных веществ и расхода топлива АТС);</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оценку валовых выбросов вредных веществ и объема </w:t>
      </w:r>
      <w:proofErr w:type="spellStart"/>
      <w:r w:rsidRPr="00260446">
        <w:t>топливопотребления</w:t>
      </w:r>
      <w:proofErr w:type="spellEnd"/>
      <w:r w:rsidRPr="00260446">
        <w:t xml:space="preserve"> автопарком;</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корректировку численного состава парка машин, </w:t>
      </w:r>
      <w:proofErr w:type="spellStart"/>
      <w:r w:rsidRPr="00260446">
        <w:t>пробеговых</w:t>
      </w:r>
      <w:proofErr w:type="spellEnd"/>
      <w:r w:rsidRPr="00260446">
        <w:t xml:space="preserve"> выбросов и расхода топлива отдельными группами ATC.</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компонентов выбросов в атмосферном воздухе не превышают санитарно-гигиенические нормы.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3. Формирование искусственных экосистем на придорожных территориях</w:t>
      </w:r>
      <w:r w:rsidRPr="00FC5A24">
        <w:rPr>
          <w:color w:val="222222"/>
        </w:rPr>
        <w:t>.</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Этот пункт формирует определенные требования к зеленым насаждениям, которые должны:</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создавать придорожный ландшафт, положительно действующий на восприятие водителем изменения дорожной обстановки;</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xml:space="preserve">- обеспечивать максимальную </w:t>
      </w:r>
      <w:proofErr w:type="spellStart"/>
      <w:r w:rsidRPr="00FC5A24">
        <w:rPr>
          <w:color w:val="222222"/>
        </w:rPr>
        <w:t>снег</w:t>
      </w:r>
      <w:proofErr w:type="gramStart"/>
      <w:r w:rsidRPr="00FC5A24">
        <w:rPr>
          <w:color w:val="222222"/>
        </w:rPr>
        <w:t>о</w:t>
      </w:r>
      <w:proofErr w:type="spellEnd"/>
      <w:r w:rsidRPr="00FC5A24">
        <w:rPr>
          <w:color w:val="222222"/>
        </w:rPr>
        <w:t>-</w:t>
      </w:r>
      <w:proofErr w:type="gramEnd"/>
      <w:r w:rsidRPr="00FC5A24">
        <w:rPr>
          <w:color w:val="222222"/>
        </w:rPr>
        <w:t xml:space="preserve"> и </w:t>
      </w:r>
      <w:proofErr w:type="spellStart"/>
      <w:r w:rsidRPr="00FC5A24">
        <w:rPr>
          <w:color w:val="222222"/>
        </w:rPr>
        <w:t>пылезащиту</w:t>
      </w:r>
      <w:proofErr w:type="spellEnd"/>
      <w:r w:rsidRPr="00FC5A24">
        <w:rPr>
          <w:color w:val="222222"/>
        </w:rPr>
        <w:t>, снижение шума, а также концентраций вредных веществ в атмосферном воздухе;</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аккумулировать тяжелые металлы биомассой;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иметь фиксированные пределы роста биомассы.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Зона влияния дороги на параметры окружающей среды (ширина полосы избыточного загрязнения, когда по решению санитарно-экологических органов может 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212261" w:rsidRDefault="00A40DE0" w:rsidP="00212261">
      <w:pPr>
        <w:pStyle w:val="afd"/>
        <w:shd w:val="clear" w:color="auto" w:fill="FEFEFE"/>
        <w:spacing w:before="150" w:beforeAutospacing="0" w:after="150" w:afterAutospacing="0"/>
        <w:ind w:left="150" w:right="150" w:firstLine="709"/>
        <w:jc w:val="right"/>
        <w:rPr>
          <w:color w:val="222222"/>
        </w:rPr>
      </w:pPr>
      <w:r>
        <w:rPr>
          <w:color w:val="222222"/>
        </w:rPr>
        <w:t>Т</w:t>
      </w:r>
      <w:r w:rsidR="00212261">
        <w:rPr>
          <w:color w:val="222222"/>
        </w:rPr>
        <w:t>аблица 9.</w:t>
      </w:r>
    </w:p>
    <w:tbl>
      <w:tblPr>
        <w:tblW w:w="9585" w:type="dxa"/>
        <w:jc w:val="center"/>
        <w:tblLayout w:type="fixed"/>
        <w:tblLook w:val="04A0" w:firstRow="1" w:lastRow="0" w:firstColumn="1" w:lastColumn="0" w:noHBand="0" w:noVBand="1"/>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F152EA">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201</w:t>
            </w:r>
            <w:r w:rsidR="00F152EA">
              <w:rPr>
                <w:rFonts w:ascii="Times New Roman" w:eastAsia="Times New Roman" w:hAnsi="Times New Roman"/>
                <w:color w:val="000000"/>
                <w:szCs w:val="24"/>
              </w:rPr>
              <w:t>8</w:t>
            </w:r>
            <w:r w:rsidRPr="00450AF9">
              <w:rPr>
                <w:rFonts w:ascii="Times New Roman" w:eastAsia="Times New Roman" w:hAnsi="Times New Roman"/>
                <w:color w:val="000000"/>
                <w:szCs w:val="24"/>
              </w:rPr>
              <w:t>-203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lastRenderedPageBreak/>
        <w:t xml:space="preserve">6.4. Мероприятия по мониторингу и </w:t>
      </w:r>
      <w:proofErr w:type="gramStart"/>
      <w:r w:rsidRPr="00137914">
        <w:rPr>
          <w:rFonts w:ascii="Times New Roman" w:hAnsi="Times New Roman"/>
          <w:i/>
        </w:rPr>
        <w:t>контролю за</w:t>
      </w:r>
      <w:proofErr w:type="gramEnd"/>
      <w:r w:rsidRPr="00137914">
        <w:rPr>
          <w:rFonts w:ascii="Times New Roman" w:hAnsi="Times New Roman"/>
          <w:i/>
        </w:rPr>
        <w:t xml:space="preserve"> работой транспортной инфраструктуры и качеством транспортной обслуживания населения и субъектов экономической деятельности</w:t>
      </w:r>
    </w:p>
    <w:p w:rsidR="00A40DE0" w:rsidRDefault="00A40DE0" w:rsidP="00212261">
      <w:pPr>
        <w:pStyle w:val="S5"/>
        <w:spacing w:line="240" w:lineRule="auto"/>
        <w:ind w:firstLine="709"/>
        <w:jc w:val="right"/>
        <w:rPr>
          <w:rFonts w:ascii="Times New Roman" w:hAnsi="Times New Roman"/>
        </w:rPr>
      </w:pPr>
    </w:p>
    <w:p w:rsidR="00450AF9" w:rsidRPr="00212261"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tbl>
      <w:tblPr>
        <w:tblW w:w="9585" w:type="dxa"/>
        <w:jc w:val="center"/>
        <w:tblLayout w:type="fixed"/>
        <w:tblLook w:val="04A0" w:firstRow="1" w:lastRow="0" w:firstColumn="1" w:lastColumn="0" w:noHBand="0" w:noVBand="1"/>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proofErr w:type="spellStart"/>
            <w:r w:rsidRPr="00450AF9">
              <w:rPr>
                <w:rFonts w:ascii="Times New Roman" w:hAnsi="Times New Roman"/>
                <w:color w:val="000000"/>
                <w:szCs w:val="24"/>
              </w:rPr>
              <w:t>Мониторинг</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реализации</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программы</w:t>
            </w:r>
            <w:proofErr w:type="spellEnd"/>
          </w:p>
        </w:tc>
        <w:tc>
          <w:tcPr>
            <w:tcW w:w="1646" w:type="dxa"/>
            <w:tcBorders>
              <w:top w:val="nil"/>
              <w:left w:val="nil"/>
              <w:bottom w:val="single" w:sz="4" w:space="0" w:color="auto"/>
              <w:right w:val="single" w:sz="4" w:space="0" w:color="auto"/>
            </w:tcBorders>
            <w:vAlign w:val="center"/>
            <w:hideMark/>
          </w:tcPr>
          <w:p w:rsidR="00450AF9" w:rsidRPr="00450AF9" w:rsidRDefault="00450AF9" w:rsidP="00F152EA">
            <w:pPr>
              <w:pStyle w:val="a4"/>
              <w:rPr>
                <w:rFonts w:ascii="Times New Roman" w:hAnsi="Times New Roman"/>
                <w:color w:val="000000"/>
                <w:szCs w:val="24"/>
                <w:lang w:val="ru-RU"/>
              </w:rPr>
            </w:pPr>
            <w:r w:rsidRPr="00450AF9">
              <w:rPr>
                <w:rFonts w:ascii="Times New Roman" w:hAnsi="Times New Roman"/>
                <w:color w:val="000000"/>
                <w:szCs w:val="24"/>
              </w:rPr>
              <w:t>201</w:t>
            </w:r>
            <w:r w:rsidR="00F152EA">
              <w:rPr>
                <w:rFonts w:ascii="Times New Roman" w:hAnsi="Times New Roman"/>
                <w:color w:val="000000"/>
                <w:szCs w:val="24"/>
                <w:lang w:val="ru-RU"/>
              </w:rPr>
              <w:t>8</w:t>
            </w:r>
            <w:r w:rsidRPr="00450AF9">
              <w:rPr>
                <w:rFonts w:ascii="Times New Roman" w:hAnsi="Times New Roman"/>
                <w:color w:val="000000"/>
                <w:szCs w:val="24"/>
              </w:rPr>
              <w:t>-203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35462"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341C20">
      <w:pPr>
        <w:pStyle w:val="1c"/>
        <w:spacing w:line="240" w:lineRule="auto"/>
        <w:ind w:firstLine="539"/>
        <w:rPr>
          <w:i/>
        </w:rPr>
      </w:pPr>
      <w:r w:rsidRPr="00060D6B">
        <w:rPr>
          <w:i/>
        </w:rPr>
        <w:t xml:space="preserve">ПРОГРАММА ИНВЕСТИЦИОННЫХ ПРОЕКТОВ, </w:t>
      </w:r>
    </w:p>
    <w:p w:rsidR="00E1489B" w:rsidRPr="00060D6B" w:rsidRDefault="00E1489B" w:rsidP="00341C20">
      <w:pPr>
        <w:pStyle w:val="1c"/>
        <w:spacing w:line="240" w:lineRule="auto"/>
        <w:ind w:firstLine="539"/>
        <w:rPr>
          <w:i/>
        </w:rPr>
      </w:pPr>
      <w:r w:rsidRPr="00060D6B">
        <w:rPr>
          <w:i/>
        </w:rPr>
        <w:t>ОБЕСПЕЧИВАЮЩИХ ДОСТИЖЕНИЕ ЦЕЛЕВЫХ ПОКАЗАТЕЛЕЙ</w:t>
      </w:r>
    </w:p>
    <w:p w:rsidR="00E1489B" w:rsidRPr="00E1489B" w:rsidRDefault="00E1489B" w:rsidP="00E1489B">
      <w:pPr>
        <w:shd w:val="clear" w:color="auto" w:fill="FFFFFF"/>
        <w:jc w:val="center"/>
        <w:rPr>
          <w:rFonts w:ascii="Times New Roman" w:hAnsi="Times New Roman"/>
          <w:b/>
          <w:bCs/>
        </w:rPr>
      </w:pPr>
    </w:p>
    <w:p w:rsidR="00E1489B" w:rsidRPr="00E1489B" w:rsidRDefault="00E1489B" w:rsidP="00212261">
      <w:pPr>
        <w:pStyle w:val="affffffe"/>
        <w:jc w:val="center"/>
        <w:rPr>
          <w:bCs/>
        </w:rPr>
      </w:pPr>
      <w:r w:rsidRPr="00E1489B">
        <w:t xml:space="preserve">Таблица </w:t>
      </w:r>
      <w:r w:rsidR="00212261">
        <w:t>11.</w:t>
      </w:r>
      <w:r w:rsidRPr="00E1489B">
        <w:t xml:space="preserve"> </w:t>
      </w:r>
      <w:r w:rsidRPr="00E1489B">
        <w:rPr>
          <w:bCs/>
        </w:rPr>
        <w:t xml:space="preserve">Программа инвестиционных проектов </w:t>
      </w:r>
      <w:proofErr w:type="spellStart"/>
      <w:r w:rsidRPr="00E1489B">
        <w:rPr>
          <w:bCs/>
        </w:rPr>
        <w:t>улично</w:t>
      </w:r>
      <w:proofErr w:type="spellEnd"/>
      <w:r w:rsidRPr="00E1489B">
        <w:rPr>
          <w:bCs/>
        </w:rPr>
        <w:t xml:space="preserve"> – дорожной сети сельского поселения «</w:t>
      </w:r>
      <w:proofErr w:type="spellStart"/>
      <w:r w:rsidR="00782A1B">
        <w:t>Яснинское</w:t>
      </w:r>
      <w:proofErr w:type="spellEnd"/>
      <w:r w:rsidRPr="00E1489B">
        <w:rPr>
          <w:bCs/>
        </w:rPr>
        <w:t>».</w:t>
      </w:r>
    </w:p>
    <w:tbl>
      <w:tblPr>
        <w:tblW w:w="11160" w:type="dxa"/>
        <w:tblInd w:w="-1052" w:type="dxa"/>
        <w:tblLayout w:type="fixed"/>
        <w:tblCellMar>
          <w:left w:w="28" w:type="dxa"/>
          <w:right w:w="28" w:type="dxa"/>
        </w:tblCellMar>
        <w:tblLook w:val="0000" w:firstRow="0" w:lastRow="0" w:firstColumn="0" w:lastColumn="0" w:noHBand="0" w:noVBand="0"/>
      </w:tblPr>
      <w:tblGrid>
        <w:gridCol w:w="538"/>
        <w:gridCol w:w="1258"/>
        <w:gridCol w:w="1258"/>
        <w:gridCol w:w="707"/>
        <w:gridCol w:w="553"/>
        <w:gridCol w:w="720"/>
        <w:gridCol w:w="720"/>
        <w:gridCol w:w="720"/>
        <w:gridCol w:w="554"/>
        <w:gridCol w:w="709"/>
        <w:gridCol w:w="540"/>
        <w:gridCol w:w="540"/>
        <w:gridCol w:w="627"/>
        <w:gridCol w:w="708"/>
        <w:gridCol w:w="567"/>
        <w:gridCol w:w="441"/>
      </w:tblGrid>
      <w:tr w:rsidR="00E1489B" w:rsidRPr="00E1489B" w:rsidTr="00E1489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xml:space="preserve">№ </w:t>
            </w:r>
            <w:proofErr w:type="gramStart"/>
            <w:r w:rsidRPr="00E1489B">
              <w:rPr>
                <w:rFonts w:ascii="Times New Roman" w:hAnsi="Times New Roman"/>
                <w:b/>
                <w:sz w:val="16"/>
                <w:szCs w:val="16"/>
              </w:rPr>
              <w:t>п</w:t>
            </w:r>
            <w:proofErr w:type="gramEnd"/>
            <w:r w:rsidRPr="00E1489B">
              <w:rPr>
                <w:rFonts w:ascii="Times New Roman" w:hAnsi="Times New Roman"/>
                <w:b/>
                <w:sz w:val="16"/>
                <w:szCs w:val="16"/>
              </w:rPr>
              <w:t>/п</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 xml:space="preserve">Общая сметная стоимость, </w:t>
            </w:r>
            <w:proofErr w:type="spellStart"/>
            <w:r w:rsidRPr="00E1489B">
              <w:rPr>
                <w:rFonts w:ascii="Times New Roman" w:hAnsi="Times New Roman"/>
                <w:b/>
                <w:sz w:val="16"/>
                <w:szCs w:val="16"/>
              </w:rPr>
              <w:t>тыс</w:t>
            </w:r>
            <w:proofErr w:type="gramStart"/>
            <w:r w:rsidRPr="00E1489B">
              <w:rPr>
                <w:rFonts w:ascii="Times New Roman" w:hAnsi="Times New Roman"/>
                <w:b/>
                <w:sz w:val="16"/>
                <w:szCs w:val="16"/>
              </w:rPr>
              <w:t>.р</w:t>
            </w:r>
            <w:proofErr w:type="gramEnd"/>
            <w:r w:rsidRPr="00E1489B">
              <w:rPr>
                <w:rFonts w:ascii="Times New Roman" w:hAnsi="Times New Roman"/>
                <w:b/>
                <w:sz w:val="16"/>
                <w:szCs w:val="16"/>
              </w:rPr>
              <w:t>уб</w:t>
            </w:r>
            <w:proofErr w:type="spellEnd"/>
            <w:r w:rsidRPr="00E1489B">
              <w:rPr>
                <w:rFonts w:ascii="Times New Roman" w:hAnsi="Times New Roman"/>
                <w:b/>
                <w:sz w:val="16"/>
                <w:szCs w:val="16"/>
              </w:rPr>
              <w:t>.</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proofErr w:type="spellStart"/>
            <w:r w:rsidRPr="00E1489B">
              <w:rPr>
                <w:rFonts w:ascii="Times New Roman" w:hAnsi="Times New Roman"/>
                <w:b/>
                <w:i/>
                <w:iCs/>
                <w:sz w:val="16"/>
                <w:szCs w:val="16"/>
              </w:rPr>
              <w:t>тыс</w:t>
            </w:r>
            <w:proofErr w:type="gramStart"/>
            <w:r w:rsidRPr="00E1489B">
              <w:rPr>
                <w:rFonts w:ascii="Times New Roman" w:hAnsi="Times New Roman"/>
                <w:b/>
                <w:i/>
                <w:iCs/>
                <w:sz w:val="16"/>
                <w:szCs w:val="16"/>
              </w:rPr>
              <w:t>.р</w:t>
            </w:r>
            <w:proofErr w:type="gramEnd"/>
            <w:r w:rsidRPr="00E1489B">
              <w:rPr>
                <w:rFonts w:ascii="Times New Roman" w:hAnsi="Times New Roman"/>
                <w:b/>
                <w:i/>
                <w:iCs/>
                <w:sz w:val="16"/>
                <w:szCs w:val="16"/>
              </w:rPr>
              <w:t>уб</w:t>
            </w:r>
            <w:proofErr w:type="spellEnd"/>
            <w:r w:rsidRPr="00E1489B">
              <w:rPr>
                <w:rFonts w:ascii="Times New Roman" w:hAnsi="Times New Roman"/>
                <w:b/>
                <w:i/>
                <w:iCs/>
                <w:sz w:val="16"/>
                <w:szCs w:val="16"/>
              </w:rPr>
              <w:t>.(без НДС)</w:t>
            </w:r>
          </w:p>
        </w:tc>
      </w:tr>
      <w:tr w:rsidR="00E1489B" w:rsidRPr="00E1489B" w:rsidTr="00E1489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proofErr w:type="spellStart"/>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roofErr w:type="spellEnd"/>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 весь период 2017-2032 гг.</w:t>
            </w:r>
          </w:p>
        </w:tc>
        <w:tc>
          <w:tcPr>
            <w:tcW w:w="4686"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1721DD">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341C20">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w:t>
            </w:r>
            <w:r w:rsidR="00341C20">
              <w:rPr>
                <w:rFonts w:ascii="Times New Roman" w:hAnsi="Times New Roman"/>
                <w:b/>
                <w:sz w:val="16"/>
                <w:szCs w:val="16"/>
              </w:rPr>
              <w:t>8</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341C20">
            <w:pPr>
              <w:snapToGrid w:val="0"/>
              <w:ind w:firstLine="0"/>
              <w:jc w:val="right"/>
              <w:rPr>
                <w:rFonts w:ascii="Times New Roman" w:hAnsi="Times New Roman"/>
                <w:b/>
                <w:sz w:val="16"/>
                <w:szCs w:val="16"/>
              </w:rPr>
            </w:pPr>
            <w:r w:rsidRPr="00E1489B">
              <w:rPr>
                <w:rFonts w:ascii="Times New Roman" w:hAnsi="Times New Roman"/>
                <w:b/>
                <w:sz w:val="16"/>
                <w:szCs w:val="16"/>
              </w:rPr>
              <w:t>201</w:t>
            </w:r>
            <w:r w:rsidR="00341C20">
              <w:rPr>
                <w:rFonts w:ascii="Times New Roman" w:hAnsi="Times New Roman"/>
                <w:b/>
                <w:sz w:val="16"/>
                <w:szCs w:val="16"/>
              </w:rPr>
              <w:t>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341C20">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w:t>
            </w:r>
            <w:r w:rsidR="00341C20">
              <w:rPr>
                <w:rFonts w:ascii="Times New Roman" w:hAnsi="Times New Roman"/>
                <w:b/>
                <w:sz w:val="16"/>
                <w:szCs w:val="16"/>
              </w:rPr>
              <w:t>20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341C20">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w:t>
            </w:r>
            <w:r w:rsidR="00341C20">
              <w:rPr>
                <w:rFonts w:ascii="Times New Roman" w:hAnsi="Times New Roman"/>
                <w:b/>
                <w:sz w:val="16"/>
                <w:szCs w:val="16"/>
              </w:rPr>
              <w:t>1</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341C20">
            <w:pPr>
              <w:snapToGrid w:val="0"/>
              <w:ind w:firstLine="0"/>
              <w:jc w:val="right"/>
              <w:rPr>
                <w:rFonts w:ascii="Times New Roman" w:hAnsi="Times New Roman"/>
                <w:b/>
                <w:sz w:val="16"/>
                <w:szCs w:val="16"/>
              </w:rPr>
            </w:pPr>
            <w:r w:rsidRPr="00E1489B">
              <w:rPr>
                <w:rFonts w:ascii="Times New Roman" w:hAnsi="Times New Roman"/>
                <w:b/>
                <w:sz w:val="16"/>
                <w:szCs w:val="16"/>
              </w:rPr>
              <w:t>202</w:t>
            </w:r>
            <w:r w:rsidR="00341C20">
              <w:rPr>
                <w:rFonts w:ascii="Times New Roman" w:hAnsi="Times New Roman"/>
                <w:b/>
                <w:sz w:val="16"/>
                <w:szCs w:val="16"/>
              </w:rPr>
              <w:t>2</w:t>
            </w:r>
            <w:r w:rsidRPr="00E1489B">
              <w:rPr>
                <w:rFonts w:ascii="Times New Roman" w:hAnsi="Times New Roman"/>
                <w:b/>
                <w:sz w:val="16"/>
                <w:szCs w:val="16"/>
              </w:rPr>
              <w:t>-2026</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1721DD">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t>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E1489B" w:rsidRPr="00E1489B" w:rsidTr="001721DD">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color w:val="FF0000"/>
                <w:sz w:val="16"/>
                <w:szCs w:val="16"/>
              </w:rPr>
            </w:pPr>
            <w:r w:rsidRPr="00E1489B">
              <w:rPr>
                <w:rFonts w:ascii="Times New Roman" w:hAnsi="Times New Roman"/>
                <w:sz w:val="16"/>
                <w:szCs w:val="16"/>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E1489B">
              <w:rPr>
                <w:rFonts w:ascii="Times New Roman" w:hAnsi="Times New Roman"/>
                <w:sz w:val="16"/>
                <w:szCs w:val="16"/>
              </w:rPr>
              <w:lastRenderedPageBreak/>
              <w:t>грейдерованием</w:t>
            </w:r>
            <w:proofErr w:type="spellEnd"/>
            <w:r w:rsidRPr="00E1489B">
              <w:rPr>
                <w:rFonts w:ascii="Times New Roman" w:hAnsi="Times New Roman"/>
                <w:sz w:val="16"/>
                <w:szCs w:val="16"/>
              </w:rPr>
              <w:t xml:space="preserve">, 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lastRenderedPageBreak/>
              <w:t>Повышение  качества уличн</w:t>
            </w:r>
            <w:proofErr w:type="gramStart"/>
            <w:r w:rsidRPr="00E1489B">
              <w:rPr>
                <w:rFonts w:ascii="Times New Roman" w:hAnsi="Times New Roman"/>
                <w:sz w:val="16"/>
                <w:szCs w:val="16"/>
              </w:rPr>
              <w:t>о-</w:t>
            </w:r>
            <w:proofErr w:type="gramEnd"/>
            <w:r w:rsidRPr="00E1489B">
              <w:rPr>
                <w:rFonts w:ascii="Times New Roman" w:hAnsi="Times New Roman"/>
                <w:sz w:val="16"/>
                <w:szCs w:val="16"/>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467476" w:rsidP="00773BFD">
            <w:pPr>
              <w:snapToGrid w:val="0"/>
              <w:ind w:firstLine="0"/>
              <w:rPr>
                <w:rFonts w:ascii="Times New Roman" w:hAnsi="Times New Roman"/>
                <w:sz w:val="16"/>
                <w:szCs w:val="16"/>
              </w:rPr>
            </w:pPr>
            <w:r>
              <w:rPr>
                <w:rFonts w:ascii="Times New Roman" w:hAnsi="Times New Roman"/>
                <w:sz w:val="16"/>
                <w:szCs w:val="16"/>
              </w:rPr>
              <w:t>2018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1721DD" w:rsidRDefault="001721DD" w:rsidP="001721DD">
            <w:pPr>
              <w:snapToGrid w:val="0"/>
              <w:ind w:firstLine="0"/>
              <w:rPr>
                <w:rFonts w:ascii="Times New Roman" w:hAnsi="Times New Roman"/>
                <w:b/>
                <w:sz w:val="16"/>
                <w:szCs w:val="16"/>
              </w:rPr>
            </w:pPr>
            <w:r>
              <w:rPr>
                <w:rFonts w:ascii="Times New Roman" w:hAnsi="Times New Roman"/>
                <w:b/>
                <w:sz w:val="16"/>
                <w:szCs w:val="16"/>
              </w:rPr>
              <w:t xml:space="preserve">  </w:t>
            </w:r>
            <w:r w:rsidRPr="001721DD">
              <w:rPr>
                <w:rFonts w:ascii="Times New Roman" w:hAnsi="Times New Roman"/>
                <w:b/>
                <w:sz w:val="16"/>
                <w:szCs w:val="16"/>
              </w:rPr>
              <w:t>3861,45</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782A1B" w:rsidP="00773BFD">
            <w:pPr>
              <w:snapToGrid w:val="0"/>
              <w:ind w:firstLine="0"/>
              <w:rPr>
                <w:rFonts w:ascii="Times New Roman" w:hAnsi="Times New Roman"/>
                <w:sz w:val="16"/>
                <w:szCs w:val="16"/>
              </w:rPr>
            </w:pPr>
            <w:r>
              <w:rPr>
                <w:rFonts w:ascii="Times New Roman" w:hAnsi="Times New Roman"/>
                <w:sz w:val="16"/>
                <w:szCs w:val="16"/>
              </w:rPr>
              <w:t>10,8</w:t>
            </w:r>
            <w:r w:rsidR="00EF61D6">
              <w:rPr>
                <w:rFonts w:ascii="Times New Roman" w:hAnsi="Times New Roman"/>
                <w:sz w:val="16"/>
                <w:szCs w:val="16"/>
              </w:rPr>
              <w:t xml:space="preserve"> </w:t>
            </w:r>
            <w:r w:rsidR="00E1489B" w:rsidRPr="00E1489B">
              <w:rPr>
                <w:rFonts w:ascii="Times New Roman" w:hAnsi="Times New Roman"/>
                <w:sz w:val="16"/>
                <w:szCs w:val="16"/>
              </w:rPr>
              <w:t>км</w:t>
            </w:r>
          </w:p>
        </w:tc>
        <w:tc>
          <w:tcPr>
            <w:tcW w:w="720" w:type="dxa"/>
            <w:tcBorders>
              <w:top w:val="single" w:sz="4" w:space="0" w:color="000000"/>
              <w:left w:val="single" w:sz="4" w:space="0" w:color="000000"/>
              <w:bottom w:val="single" w:sz="4" w:space="0" w:color="000000"/>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1721DD" w:rsidRDefault="001721DD" w:rsidP="001721DD">
            <w:pPr>
              <w:snapToGrid w:val="0"/>
              <w:ind w:firstLine="0"/>
              <w:rPr>
                <w:rFonts w:ascii="Times New Roman" w:hAnsi="Times New Roman"/>
                <w:b/>
                <w:sz w:val="16"/>
                <w:szCs w:val="16"/>
              </w:rPr>
            </w:pPr>
            <w:r>
              <w:rPr>
                <w:rFonts w:ascii="Times New Roman" w:hAnsi="Times New Roman"/>
                <w:b/>
                <w:sz w:val="16"/>
                <w:szCs w:val="16"/>
              </w:rPr>
              <w:t xml:space="preserve">  </w:t>
            </w:r>
            <w:r w:rsidRPr="001721DD">
              <w:rPr>
                <w:rFonts w:ascii="Times New Roman" w:hAnsi="Times New Roman"/>
                <w:b/>
                <w:sz w:val="16"/>
                <w:szCs w:val="16"/>
              </w:rPr>
              <w:t>3861,45</w:t>
            </w:r>
          </w:p>
        </w:tc>
        <w:tc>
          <w:tcPr>
            <w:tcW w:w="554" w:type="dxa"/>
            <w:tcBorders>
              <w:top w:val="single" w:sz="4" w:space="0" w:color="000000"/>
              <w:left w:val="single" w:sz="4" w:space="0" w:color="000000"/>
              <w:bottom w:val="single" w:sz="4" w:space="0" w:color="000000"/>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 xml:space="preserve">  388,8</w:t>
            </w:r>
          </w:p>
        </w:tc>
        <w:tc>
          <w:tcPr>
            <w:tcW w:w="709" w:type="dxa"/>
            <w:tcBorders>
              <w:top w:val="single" w:sz="4" w:space="0" w:color="000000"/>
              <w:left w:val="single" w:sz="4" w:space="0" w:color="000000"/>
              <w:bottom w:val="single" w:sz="4" w:space="0" w:color="000000"/>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 xml:space="preserve">  427,68</w:t>
            </w:r>
          </w:p>
        </w:tc>
        <w:tc>
          <w:tcPr>
            <w:tcW w:w="540" w:type="dxa"/>
            <w:tcBorders>
              <w:top w:val="single" w:sz="4" w:space="0" w:color="000000"/>
              <w:left w:val="single" w:sz="4" w:space="0" w:color="000000"/>
              <w:bottom w:val="single" w:sz="4" w:space="0" w:color="000000"/>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470,45</w:t>
            </w:r>
          </w:p>
        </w:tc>
        <w:tc>
          <w:tcPr>
            <w:tcW w:w="540" w:type="dxa"/>
            <w:tcBorders>
              <w:top w:val="single" w:sz="4" w:space="0" w:color="000000"/>
              <w:left w:val="single" w:sz="4" w:space="0" w:color="000000"/>
              <w:bottom w:val="single" w:sz="4" w:space="0" w:color="000000"/>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517,49</w:t>
            </w:r>
          </w:p>
        </w:tc>
        <w:tc>
          <w:tcPr>
            <w:tcW w:w="627" w:type="dxa"/>
            <w:tcBorders>
              <w:top w:val="single" w:sz="4" w:space="0" w:color="000000"/>
              <w:left w:val="single" w:sz="4" w:space="0" w:color="000000"/>
              <w:bottom w:val="single" w:sz="4" w:space="0" w:color="000000"/>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776,24</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1164,36</w:t>
            </w:r>
          </w:p>
        </w:tc>
        <w:tc>
          <w:tcPr>
            <w:tcW w:w="567" w:type="dxa"/>
            <w:tcBorders>
              <w:top w:val="single" w:sz="4" w:space="0" w:color="000000"/>
              <w:left w:val="single" w:sz="4" w:space="0" w:color="auto"/>
              <w:bottom w:val="single" w:sz="4" w:space="0" w:color="000000"/>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116,43</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r w:rsidR="00E1489B" w:rsidRPr="00E1489B" w:rsidTr="001721DD">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lastRenderedPageBreak/>
              <w:t xml:space="preserve">    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467476" w:rsidP="00773BFD">
            <w:pPr>
              <w:snapToGrid w:val="0"/>
              <w:ind w:firstLine="0"/>
              <w:rPr>
                <w:rFonts w:ascii="Times New Roman" w:hAnsi="Times New Roman"/>
                <w:sz w:val="16"/>
                <w:szCs w:val="16"/>
              </w:rPr>
            </w:pPr>
            <w:r>
              <w:rPr>
                <w:rFonts w:ascii="Times New Roman" w:hAnsi="Times New Roman"/>
                <w:sz w:val="16"/>
                <w:szCs w:val="16"/>
              </w:rPr>
              <w:t>2018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1721DD" w:rsidRDefault="001721DD" w:rsidP="001721DD">
            <w:pPr>
              <w:snapToGrid w:val="0"/>
              <w:ind w:firstLine="0"/>
              <w:rPr>
                <w:rFonts w:ascii="Times New Roman" w:hAnsi="Times New Roman"/>
                <w:b/>
                <w:sz w:val="16"/>
                <w:szCs w:val="16"/>
              </w:rPr>
            </w:pPr>
            <w:r w:rsidRPr="001721DD">
              <w:rPr>
                <w:rFonts w:ascii="Times New Roman" w:hAnsi="Times New Roman"/>
                <w:b/>
                <w:sz w:val="16"/>
                <w:szCs w:val="16"/>
              </w:rPr>
              <w:t xml:space="preserve">   39,36</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782A1B" w:rsidP="00773BFD">
            <w:pPr>
              <w:snapToGrid w:val="0"/>
              <w:ind w:firstLine="0"/>
              <w:rPr>
                <w:rFonts w:ascii="Times New Roman" w:hAnsi="Times New Roman"/>
                <w:sz w:val="16"/>
                <w:szCs w:val="16"/>
              </w:rPr>
            </w:pPr>
            <w:r>
              <w:rPr>
                <w:rFonts w:ascii="Times New Roman" w:hAnsi="Times New Roman"/>
                <w:sz w:val="16"/>
                <w:szCs w:val="16"/>
              </w:rPr>
              <w:t>1</w:t>
            </w:r>
            <w:r w:rsidR="00EC0140">
              <w:rPr>
                <w:rFonts w:ascii="Times New Roman" w:hAnsi="Times New Roman"/>
                <w:sz w:val="16"/>
                <w:szCs w:val="16"/>
              </w:rPr>
              <w:t>6</w:t>
            </w:r>
            <w:r w:rsidR="00E1489B" w:rsidRPr="00E1489B">
              <w:rPr>
                <w:rFonts w:ascii="Times New Roman" w:hAnsi="Times New Roman"/>
                <w:sz w:val="16"/>
                <w:szCs w:val="16"/>
              </w:rPr>
              <w:t xml:space="preserve"> </w:t>
            </w:r>
            <w:proofErr w:type="spellStart"/>
            <w:proofErr w:type="gramStart"/>
            <w:r w:rsidR="00E1489B" w:rsidRPr="00E1489B">
              <w:rPr>
                <w:rFonts w:ascii="Times New Roman" w:hAnsi="Times New Roman"/>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1721DD" w:rsidRDefault="001721DD" w:rsidP="001721DD">
            <w:pPr>
              <w:snapToGrid w:val="0"/>
              <w:ind w:firstLine="0"/>
              <w:rPr>
                <w:rFonts w:ascii="Times New Roman" w:hAnsi="Times New Roman"/>
                <w:sz w:val="16"/>
                <w:szCs w:val="16"/>
              </w:rPr>
            </w:pPr>
          </w:p>
          <w:p w:rsidR="00E1489B" w:rsidRPr="001721DD" w:rsidRDefault="001721DD" w:rsidP="001721DD">
            <w:pPr>
              <w:snapToGrid w:val="0"/>
              <w:ind w:firstLine="0"/>
              <w:rPr>
                <w:rFonts w:ascii="Times New Roman" w:hAnsi="Times New Roman"/>
                <w:b/>
                <w:sz w:val="16"/>
                <w:szCs w:val="16"/>
              </w:rPr>
            </w:pPr>
            <w:r w:rsidRPr="001721DD">
              <w:rPr>
                <w:rFonts w:ascii="Times New Roman" w:hAnsi="Times New Roman"/>
                <w:b/>
                <w:sz w:val="16"/>
                <w:szCs w:val="16"/>
              </w:rPr>
              <w:t xml:space="preserve">  39,36</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 xml:space="preserve">    3</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 xml:space="preserve">     3</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 xml:space="preserve">    3</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 xml:space="preserve">   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 xml:space="preserve">    2</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 xml:space="preserve">      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1721DD" w:rsidP="001721DD">
            <w:pPr>
              <w:snapToGrid w:val="0"/>
              <w:ind w:firstLine="0"/>
              <w:rPr>
                <w:rFonts w:ascii="Times New Roman" w:hAnsi="Times New Roman"/>
                <w:sz w:val="16"/>
                <w:szCs w:val="16"/>
              </w:rPr>
            </w:pPr>
            <w:r>
              <w:rPr>
                <w:rFonts w:ascii="Times New Roman" w:hAnsi="Times New Roman"/>
                <w:sz w:val="16"/>
                <w:szCs w:val="16"/>
              </w:rPr>
              <w:t xml:space="preserve">    2</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 xml:space="preserve">тия по модернизации объектов </w:t>
      </w:r>
      <w:proofErr w:type="spellStart"/>
      <w:r w:rsidRPr="00E1489B">
        <w:rPr>
          <w:rFonts w:ascii="Times New Roman" w:hAnsi="Times New Roman"/>
        </w:rPr>
        <w:t>улично</w:t>
      </w:r>
      <w:proofErr w:type="spellEnd"/>
      <w:r w:rsidRPr="00E1489B">
        <w:rPr>
          <w:rFonts w:ascii="Times New Roman" w:hAnsi="Times New Roman"/>
        </w:rPr>
        <w:t xml:space="preserve"> – дорожной сети  сельского поселения «</w:t>
      </w:r>
      <w:proofErr w:type="spellStart"/>
      <w:r w:rsidR="00782A1B">
        <w:rPr>
          <w:rFonts w:ascii="Times New Roman" w:hAnsi="Times New Roman"/>
          <w:szCs w:val="24"/>
        </w:rPr>
        <w:t>Яснинское</w:t>
      </w:r>
      <w:proofErr w:type="spellEnd"/>
      <w:r w:rsidRPr="00E1489B">
        <w:rPr>
          <w:rFonts w:ascii="Times New Roman" w:hAnsi="Times New Roman"/>
        </w:rPr>
        <w:t>»  на 201</w:t>
      </w:r>
      <w:r w:rsidR="00467476">
        <w:rPr>
          <w:rFonts w:ascii="Times New Roman" w:hAnsi="Times New Roman"/>
        </w:rPr>
        <w:t>8</w:t>
      </w:r>
      <w:r w:rsidRPr="00E1489B">
        <w:rPr>
          <w:rFonts w:ascii="Times New Roman" w:hAnsi="Times New Roman"/>
        </w:rPr>
        <w:t xml:space="preserve"> - 2032 годы, составляет </w:t>
      </w:r>
      <w:r w:rsidR="00331323" w:rsidRPr="00331323">
        <w:rPr>
          <w:rFonts w:ascii="Times New Roman" w:hAnsi="Times New Roman"/>
          <w:b/>
        </w:rPr>
        <w:t>3900,81</w:t>
      </w:r>
      <w:r w:rsidR="00331323" w:rsidRPr="00331323">
        <w:rPr>
          <w:rFonts w:ascii="Times New Roman" w:hAnsi="Times New Roman"/>
        </w:rPr>
        <w:t xml:space="preserve"> </w:t>
      </w:r>
      <w:r w:rsidRPr="00E1489B">
        <w:rPr>
          <w:rFonts w:ascii="Times New Roman" w:hAnsi="Times New Roman"/>
        </w:rPr>
        <w:t>тыс. рублей. Из них наибольшая доля требуется на ремонт  автомобильных дорог.</w:t>
      </w: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E1489B">
        <w:rPr>
          <w:rFonts w:ascii="Times New Roman" w:hAnsi="Times New Roman"/>
        </w:rPr>
        <w:t>улично</w:t>
      </w:r>
      <w:proofErr w:type="spellEnd"/>
      <w:r w:rsidRPr="00E1489B">
        <w:rPr>
          <w:rFonts w:ascii="Times New Roman" w:hAnsi="Times New Roman"/>
        </w:rPr>
        <w:t xml:space="preserve"> - дорожной сети, а также их приоритетности потребности в финансовых вложениях распределены на 201</w:t>
      </w:r>
      <w:r w:rsidR="00467476">
        <w:rPr>
          <w:rFonts w:ascii="Times New Roman" w:hAnsi="Times New Roman"/>
        </w:rPr>
        <w:t>8</w:t>
      </w:r>
      <w:r w:rsidRPr="00E1489B">
        <w:rPr>
          <w:rFonts w:ascii="Times New Roman" w:hAnsi="Times New Roman"/>
        </w:rPr>
        <w:t xml:space="preserve"> – 2032 годы. Полученные результаты </w:t>
      </w:r>
      <w:r w:rsidR="00466E9B">
        <w:rPr>
          <w:rFonts w:ascii="Times New Roman" w:hAnsi="Times New Roman"/>
        </w:rPr>
        <w:t>приведены в таб.12.</w:t>
      </w:r>
    </w:p>
    <w:p w:rsidR="00E1489B" w:rsidRPr="00E1489B" w:rsidRDefault="00E1489B" w:rsidP="00E1489B">
      <w:pPr>
        <w:shd w:val="clear" w:color="auto" w:fill="FFFFFF"/>
        <w:spacing w:line="274" w:lineRule="exact"/>
        <w:rPr>
          <w:rFonts w:ascii="Times New Roman" w:hAnsi="Times New Roman"/>
          <w:b/>
          <w:color w:val="000000"/>
          <w:spacing w:val="-1"/>
        </w:rPr>
      </w:pPr>
    </w:p>
    <w:p w:rsidR="00E1489B" w:rsidRP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w:t>
      </w:r>
      <w:proofErr w:type="spellStart"/>
      <w:r w:rsidR="00782A1B">
        <w:rPr>
          <w:rFonts w:ascii="Times New Roman" w:hAnsi="Times New Roman"/>
          <w:szCs w:val="24"/>
        </w:rPr>
        <w:t>Яснинское</w:t>
      </w:r>
      <w:proofErr w:type="spellEnd"/>
      <w:r w:rsidRPr="00E1489B">
        <w:rPr>
          <w:rFonts w:ascii="Times New Roman" w:hAnsi="Times New Roman"/>
          <w:color w:val="000000"/>
        </w:rPr>
        <w:t>», тыс. руб.</w:t>
      </w:r>
    </w:p>
    <w:tbl>
      <w:tblPr>
        <w:tblW w:w="9639" w:type="dxa"/>
        <w:tblInd w:w="40" w:type="dxa"/>
        <w:tblLayout w:type="fixed"/>
        <w:tblCellMar>
          <w:left w:w="40" w:type="dxa"/>
          <w:right w:w="40" w:type="dxa"/>
        </w:tblCellMar>
        <w:tblLook w:val="0000" w:firstRow="0" w:lastRow="0" w:firstColumn="0" w:lastColumn="0" w:noHBand="0" w:noVBand="0"/>
      </w:tblPr>
      <w:tblGrid>
        <w:gridCol w:w="476"/>
        <w:gridCol w:w="1504"/>
        <w:gridCol w:w="855"/>
        <w:gridCol w:w="993"/>
        <w:gridCol w:w="992"/>
        <w:gridCol w:w="992"/>
        <w:gridCol w:w="911"/>
        <w:gridCol w:w="932"/>
        <w:gridCol w:w="709"/>
        <w:gridCol w:w="1275"/>
      </w:tblGrid>
      <w:tr w:rsidR="00E1489B" w:rsidRPr="00E1489B" w:rsidTr="00E1489B">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504"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659"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6D119E">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504"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341C2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w:t>
            </w:r>
            <w:r w:rsidR="00341C20">
              <w:rPr>
                <w:rFonts w:ascii="Times New Roman" w:hAnsi="Times New Roman"/>
                <w:b/>
                <w:color w:val="000000"/>
              </w:rPr>
              <w:t>8</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341C20">
            <w:pPr>
              <w:shd w:val="clear" w:color="auto" w:fill="FFFFFF"/>
              <w:snapToGrid w:val="0"/>
              <w:ind w:left="-40" w:firstLine="0"/>
              <w:jc w:val="right"/>
              <w:rPr>
                <w:rFonts w:ascii="Times New Roman" w:hAnsi="Times New Roman"/>
                <w:b/>
                <w:color w:val="000000"/>
              </w:rPr>
            </w:pPr>
            <w:r w:rsidRPr="00E1489B">
              <w:rPr>
                <w:rFonts w:ascii="Times New Roman" w:hAnsi="Times New Roman"/>
                <w:b/>
                <w:color w:val="000000"/>
              </w:rPr>
              <w:t>201</w:t>
            </w:r>
            <w:r w:rsidR="00341C20">
              <w:rPr>
                <w:rFonts w:ascii="Times New Roman" w:hAnsi="Times New Roman"/>
                <w:b/>
                <w:color w:val="000000"/>
              </w:rPr>
              <w:t>9</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341C2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w:t>
            </w:r>
            <w:r w:rsidR="00341C20">
              <w:rPr>
                <w:rFonts w:ascii="Times New Roman" w:hAnsi="Times New Roman"/>
                <w:b/>
                <w:color w:val="000000"/>
              </w:rPr>
              <w:t>20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341C2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341C20">
              <w:rPr>
                <w:rFonts w:ascii="Times New Roman" w:hAnsi="Times New Roman"/>
                <w:b/>
                <w:color w:val="000000"/>
              </w:rPr>
              <w:t>1</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341C20">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341C20">
              <w:rPr>
                <w:rFonts w:ascii="Times New Roman" w:hAnsi="Times New Roman"/>
                <w:b/>
                <w:color w:val="000000"/>
              </w:rPr>
              <w:t>2</w:t>
            </w:r>
            <w:r w:rsidRPr="00E1489B">
              <w:rPr>
                <w:rFonts w:ascii="Times New Roman" w:hAnsi="Times New Roman"/>
                <w:b/>
                <w:color w:val="000000"/>
              </w:rPr>
              <w:t>-2026</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2032</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331323" w:rsidRPr="00E1489B" w:rsidTr="00E1489B">
        <w:trPr>
          <w:trHeight w:hRule="exact" w:val="671"/>
        </w:trPr>
        <w:tc>
          <w:tcPr>
            <w:tcW w:w="476" w:type="dxa"/>
            <w:tcBorders>
              <w:left w:val="single" w:sz="4" w:space="0" w:color="000000"/>
              <w:bottom w:val="single" w:sz="4" w:space="0" w:color="000000"/>
            </w:tcBorders>
            <w:shd w:val="clear" w:color="auto" w:fill="FFFFFF"/>
            <w:vAlign w:val="center"/>
          </w:tcPr>
          <w:p w:rsidR="00331323" w:rsidRPr="00E1489B" w:rsidRDefault="00331323" w:rsidP="00E1489B">
            <w:pPr>
              <w:shd w:val="clear" w:color="auto" w:fill="FFFFFF"/>
              <w:snapToGrid w:val="0"/>
              <w:jc w:val="center"/>
              <w:rPr>
                <w:rFonts w:ascii="Times New Roman" w:hAnsi="Times New Roman"/>
                <w:color w:val="000000"/>
              </w:rPr>
            </w:pPr>
            <w:r w:rsidRPr="00E1489B">
              <w:rPr>
                <w:rFonts w:ascii="Times New Roman" w:hAnsi="Times New Roman"/>
                <w:color w:val="000000"/>
              </w:rPr>
              <w:t>1</w:t>
            </w:r>
          </w:p>
        </w:tc>
        <w:tc>
          <w:tcPr>
            <w:tcW w:w="1504" w:type="dxa"/>
            <w:tcBorders>
              <w:left w:val="single" w:sz="4" w:space="0" w:color="000000"/>
              <w:bottom w:val="single" w:sz="4" w:space="0" w:color="000000"/>
            </w:tcBorders>
            <w:shd w:val="clear" w:color="auto" w:fill="FFFFFF"/>
            <w:vAlign w:val="center"/>
          </w:tcPr>
          <w:p w:rsidR="00331323" w:rsidRPr="00E1489B" w:rsidRDefault="00331323"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Ремонт дорог</w:t>
            </w:r>
          </w:p>
          <w:p w:rsidR="00331323" w:rsidRPr="00E1489B" w:rsidRDefault="00331323" w:rsidP="00E1489B">
            <w:pPr>
              <w:shd w:val="clear" w:color="auto" w:fill="FFFFFF"/>
              <w:snapToGrid w:val="0"/>
              <w:rPr>
                <w:rFonts w:ascii="Times New Roman" w:hAnsi="Times New Roman"/>
                <w:color w:val="000000"/>
              </w:rPr>
            </w:pPr>
          </w:p>
          <w:p w:rsidR="00331323" w:rsidRPr="00E1489B" w:rsidRDefault="00331323" w:rsidP="00E1489B">
            <w:pPr>
              <w:shd w:val="clear" w:color="auto" w:fill="FFFFFF"/>
              <w:snapToGrid w:val="0"/>
              <w:rPr>
                <w:rFonts w:ascii="Times New Roman" w:hAnsi="Times New Roman"/>
                <w:color w:val="000000"/>
              </w:rPr>
            </w:pPr>
          </w:p>
          <w:p w:rsidR="00331323" w:rsidRPr="00E1489B" w:rsidRDefault="00331323"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855" w:type="dxa"/>
            <w:tcBorders>
              <w:top w:val="single" w:sz="4" w:space="0" w:color="000000"/>
              <w:left w:val="single" w:sz="4" w:space="0" w:color="000000"/>
              <w:bottom w:val="single" w:sz="4" w:space="0" w:color="000000"/>
            </w:tcBorders>
            <w:shd w:val="clear" w:color="auto" w:fill="FFFFFF"/>
            <w:vAlign w:val="center"/>
          </w:tcPr>
          <w:p w:rsidR="00331323" w:rsidRDefault="00331323" w:rsidP="00A40DE0">
            <w:pPr>
              <w:snapToGrid w:val="0"/>
              <w:ind w:firstLine="0"/>
              <w:rPr>
                <w:rFonts w:ascii="Times New Roman" w:hAnsi="Times New Roman"/>
                <w:sz w:val="16"/>
                <w:szCs w:val="16"/>
              </w:rPr>
            </w:pPr>
          </w:p>
          <w:p w:rsidR="00331323" w:rsidRPr="00E1489B" w:rsidRDefault="00331323" w:rsidP="00A40DE0">
            <w:pPr>
              <w:snapToGrid w:val="0"/>
              <w:ind w:firstLine="0"/>
              <w:rPr>
                <w:rFonts w:ascii="Times New Roman" w:hAnsi="Times New Roman"/>
                <w:sz w:val="16"/>
                <w:szCs w:val="16"/>
              </w:rPr>
            </w:pPr>
            <w:r>
              <w:rPr>
                <w:rFonts w:ascii="Times New Roman" w:hAnsi="Times New Roman"/>
                <w:sz w:val="16"/>
                <w:szCs w:val="16"/>
              </w:rPr>
              <w:t xml:space="preserve">  388,8</w:t>
            </w:r>
          </w:p>
        </w:tc>
        <w:tc>
          <w:tcPr>
            <w:tcW w:w="993" w:type="dxa"/>
            <w:tcBorders>
              <w:top w:val="single" w:sz="4" w:space="0" w:color="000000"/>
              <w:left w:val="single" w:sz="4" w:space="0" w:color="000000"/>
              <w:bottom w:val="single" w:sz="4" w:space="0" w:color="000000"/>
            </w:tcBorders>
            <w:shd w:val="clear" w:color="auto" w:fill="FFFFFF"/>
            <w:vAlign w:val="center"/>
          </w:tcPr>
          <w:p w:rsidR="00331323" w:rsidRDefault="00331323" w:rsidP="00A40DE0">
            <w:pPr>
              <w:snapToGrid w:val="0"/>
              <w:ind w:firstLine="0"/>
              <w:rPr>
                <w:rFonts w:ascii="Times New Roman" w:hAnsi="Times New Roman"/>
                <w:sz w:val="16"/>
                <w:szCs w:val="16"/>
              </w:rPr>
            </w:pPr>
          </w:p>
          <w:p w:rsidR="00331323" w:rsidRPr="00E1489B" w:rsidRDefault="00331323" w:rsidP="00A40DE0">
            <w:pPr>
              <w:snapToGrid w:val="0"/>
              <w:ind w:firstLine="0"/>
              <w:rPr>
                <w:rFonts w:ascii="Times New Roman" w:hAnsi="Times New Roman"/>
                <w:sz w:val="16"/>
                <w:szCs w:val="16"/>
              </w:rPr>
            </w:pPr>
            <w:r>
              <w:rPr>
                <w:rFonts w:ascii="Times New Roman" w:hAnsi="Times New Roman"/>
                <w:sz w:val="16"/>
                <w:szCs w:val="16"/>
              </w:rPr>
              <w:t xml:space="preserve">  427,68</w:t>
            </w:r>
          </w:p>
        </w:tc>
        <w:tc>
          <w:tcPr>
            <w:tcW w:w="992" w:type="dxa"/>
            <w:tcBorders>
              <w:top w:val="single" w:sz="4" w:space="0" w:color="000000"/>
              <w:left w:val="single" w:sz="4" w:space="0" w:color="000000"/>
              <w:bottom w:val="single" w:sz="4" w:space="0" w:color="000000"/>
            </w:tcBorders>
            <w:shd w:val="clear" w:color="auto" w:fill="FFFFFF"/>
            <w:vAlign w:val="center"/>
          </w:tcPr>
          <w:p w:rsidR="00331323" w:rsidRDefault="00331323" w:rsidP="00A40DE0">
            <w:pPr>
              <w:snapToGrid w:val="0"/>
              <w:ind w:firstLine="0"/>
              <w:rPr>
                <w:rFonts w:ascii="Times New Roman" w:hAnsi="Times New Roman"/>
                <w:sz w:val="16"/>
                <w:szCs w:val="16"/>
              </w:rPr>
            </w:pPr>
          </w:p>
          <w:p w:rsidR="00331323" w:rsidRPr="00E1489B" w:rsidRDefault="00331323" w:rsidP="00A40DE0">
            <w:pPr>
              <w:snapToGrid w:val="0"/>
              <w:ind w:firstLine="0"/>
              <w:rPr>
                <w:rFonts w:ascii="Times New Roman" w:hAnsi="Times New Roman"/>
                <w:sz w:val="16"/>
                <w:szCs w:val="16"/>
              </w:rPr>
            </w:pPr>
            <w:r>
              <w:rPr>
                <w:rFonts w:ascii="Times New Roman" w:hAnsi="Times New Roman"/>
                <w:sz w:val="16"/>
                <w:szCs w:val="16"/>
              </w:rPr>
              <w:t>470,45</w:t>
            </w:r>
          </w:p>
        </w:tc>
        <w:tc>
          <w:tcPr>
            <w:tcW w:w="992" w:type="dxa"/>
            <w:tcBorders>
              <w:top w:val="single" w:sz="4" w:space="0" w:color="000000"/>
              <w:left w:val="single" w:sz="4" w:space="0" w:color="000000"/>
              <w:bottom w:val="single" w:sz="4" w:space="0" w:color="000000"/>
            </w:tcBorders>
            <w:shd w:val="clear" w:color="auto" w:fill="FFFFFF"/>
            <w:vAlign w:val="center"/>
          </w:tcPr>
          <w:p w:rsidR="00331323" w:rsidRDefault="00331323" w:rsidP="00A40DE0">
            <w:pPr>
              <w:snapToGrid w:val="0"/>
              <w:ind w:firstLine="0"/>
              <w:rPr>
                <w:rFonts w:ascii="Times New Roman" w:hAnsi="Times New Roman"/>
                <w:sz w:val="16"/>
                <w:szCs w:val="16"/>
              </w:rPr>
            </w:pPr>
          </w:p>
          <w:p w:rsidR="00331323" w:rsidRPr="00E1489B" w:rsidRDefault="00331323" w:rsidP="00A40DE0">
            <w:pPr>
              <w:snapToGrid w:val="0"/>
              <w:ind w:firstLine="0"/>
              <w:rPr>
                <w:rFonts w:ascii="Times New Roman" w:hAnsi="Times New Roman"/>
                <w:sz w:val="16"/>
                <w:szCs w:val="16"/>
              </w:rPr>
            </w:pPr>
            <w:r>
              <w:rPr>
                <w:rFonts w:ascii="Times New Roman" w:hAnsi="Times New Roman"/>
                <w:sz w:val="16"/>
                <w:szCs w:val="16"/>
              </w:rPr>
              <w:t>517,49</w:t>
            </w:r>
          </w:p>
        </w:tc>
        <w:tc>
          <w:tcPr>
            <w:tcW w:w="911" w:type="dxa"/>
            <w:tcBorders>
              <w:top w:val="single" w:sz="4" w:space="0" w:color="000000"/>
              <w:left w:val="single" w:sz="4" w:space="0" w:color="000000"/>
              <w:bottom w:val="single" w:sz="4" w:space="0" w:color="000000"/>
            </w:tcBorders>
            <w:shd w:val="clear" w:color="auto" w:fill="FFFFFF"/>
            <w:vAlign w:val="center"/>
          </w:tcPr>
          <w:p w:rsidR="00331323" w:rsidRDefault="00331323" w:rsidP="00A40DE0">
            <w:pPr>
              <w:snapToGrid w:val="0"/>
              <w:ind w:firstLine="0"/>
              <w:rPr>
                <w:rFonts w:ascii="Times New Roman" w:hAnsi="Times New Roman"/>
                <w:sz w:val="16"/>
                <w:szCs w:val="16"/>
              </w:rPr>
            </w:pPr>
          </w:p>
          <w:p w:rsidR="00331323" w:rsidRPr="00E1489B" w:rsidRDefault="00331323" w:rsidP="00A40DE0">
            <w:pPr>
              <w:snapToGrid w:val="0"/>
              <w:ind w:firstLine="0"/>
              <w:rPr>
                <w:rFonts w:ascii="Times New Roman" w:hAnsi="Times New Roman"/>
                <w:sz w:val="16"/>
                <w:szCs w:val="16"/>
              </w:rPr>
            </w:pPr>
            <w:r>
              <w:rPr>
                <w:rFonts w:ascii="Times New Roman" w:hAnsi="Times New Roman"/>
                <w:sz w:val="16"/>
                <w:szCs w:val="16"/>
              </w:rPr>
              <w:t>776,24</w:t>
            </w:r>
          </w:p>
        </w:tc>
        <w:tc>
          <w:tcPr>
            <w:tcW w:w="932" w:type="dxa"/>
            <w:tcBorders>
              <w:top w:val="single" w:sz="4" w:space="0" w:color="000000"/>
              <w:left w:val="single" w:sz="4" w:space="0" w:color="000000"/>
              <w:bottom w:val="single" w:sz="4" w:space="0" w:color="000000"/>
            </w:tcBorders>
            <w:shd w:val="clear" w:color="auto" w:fill="FFFFFF"/>
            <w:vAlign w:val="center"/>
          </w:tcPr>
          <w:p w:rsidR="00331323" w:rsidRDefault="00331323" w:rsidP="00A40DE0">
            <w:pPr>
              <w:snapToGrid w:val="0"/>
              <w:ind w:firstLine="0"/>
              <w:rPr>
                <w:rFonts w:ascii="Times New Roman" w:hAnsi="Times New Roman"/>
                <w:sz w:val="16"/>
                <w:szCs w:val="16"/>
              </w:rPr>
            </w:pPr>
          </w:p>
          <w:p w:rsidR="00331323" w:rsidRPr="00E1489B" w:rsidRDefault="00331323" w:rsidP="00A40DE0">
            <w:pPr>
              <w:snapToGrid w:val="0"/>
              <w:ind w:firstLine="0"/>
              <w:rPr>
                <w:rFonts w:ascii="Times New Roman" w:hAnsi="Times New Roman"/>
                <w:sz w:val="16"/>
                <w:szCs w:val="16"/>
              </w:rPr>
            </w:pPr>
            <w:r>
              <w:rPr>
                <w:rFonts w:ascii="Times New Roman" w:hAnsi="Times New Roman"/>
                <w:sz w:val="16"/>
                <w:szCs w:val="16"/>
              </w:rPr>
              <w:t>1164,36</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331323" w:rsidRDefault="00331323" w:rsidP="00A40DE0">
            <w:pPr>
              <w:snapToGrid w:val="0"/>
              <w:ind w:firstLine="0"/>
              <w:rPr>
                <w:rFonts w:ascii="Times New Roman" w:hAnsi="Times New Roman"/>
                <w:sz w:val="16"/>
                <w:szCs w:val="16"/>
              </w:rPr>
            </w:pPr>
          </w:p>
          <w:p w:rsidR="00331323" w:rsidRPr="00E1489B" w:rsidRDefault="00331323" w:rsidP="00A40DE0">
            <w:pPr>
              <w:snapToGrid w:val="0"/>
              <w:ind w:firstLine="0"/>
              <w:rPr>
                <w:rFonts w:ascii="Times New Roman" w:hAnsi="Times New Roman"/>
                <w:sz w:val="16"/>
                <w:szCs w:val="16"/>
              </w:rPr>
            </w:pPr>
            <w:r>
              <w:rPr>
                <w:rFonts w:ascii="Times New Roman" w:hAnsi="Times New Roman"/>
                <w:sz w:val="16"/>
                <w:szCs w:val="16"/>
              </w:rPr>
              <w:t>116,43</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331323" w:rsidRPr="00331323" w:rsidRDefault="00331323" w:rsidP="00331323">
            <w:pPr>
              <w:shd w:val="clear" w:color="auto" w:fill="FFFFFF"/>
              <w:snapToGrid w:val="0"/>
              <w:ind w:firstLine="0"/>
              <w:rPr>
                <w:rFonts w:ascii="Times New Roman" w:hAnsi="Times New Roman"/>
                <w:b/>
                <w:color w:val="000000"/>
              </w:rPr>
            </w:pPr>
            <w:r w:rsidRPr="00331323">
              <w:rPr>
                <w:rFonts w:ascii="Times New Roman" w:hAnsi="Times New Roman"/>
                <w:b/>
                <w:color w:val="000000"/>
              </w:rPr>
              <w:t xml:space="preserve">   3861,45</w:t>
            </w:r>
          </w:p>
        </w:tc>
      </w:tr>
      <w:tr w:rsidR="00331323" w:rsidRPr="00E1489B" w:rsidTr="00773BFD">
        <w:trPr>
          <w:trHeight w:hRule="exact" w:val="956"/>
        </w:trPr>
        <w:tc>
          <w:tcPr>
            <w:tcW w:w="476" w:type="dxa"/>
            <w:tcBorders>
              <w:top w:val="single" w:sz="4" w:space="0" w:color="000000"/>
              <w:left w:val="single" w:sz="4" w:space="0" w:color="000000"/>
              <w:bottom w:val="single" w:sz="4" w:space="0" w:color="000000"/>
            </w:tcBorders>
            <w:shd w:val="clear" w:color="auto" w:fill="FFFFFF"/>
            <w:vAlign w:val="center"/>
          </w:tcPr>
          <w:p w:rsidR="00331323" w:rsidRPr="00E1489B" w:rsidRDefault="00331323" w:rsidP="00E1489B">
            <w:pPr>
              <w:shd w:val="clear" w:color="auto" w:fill="FFFFFF"/>
              <w:snapToGrid w:val="0"/>
              <w:jc w:val="center"/>
              <w:rPr>
                <w:rFonts w:ascii="Times New Roman" w:hAnsi="Times New Roman"/>
                <w:color w:val="000000"/>
              </w:rPr>
            </w:pPr>
            <w:r w:rsidRPr="00E1489B">
              <w:rPr>
                <w:rFonts w:ascii="Times New Roman" w:hAnsi="Times New Roman"/>
                <w:color w:val="000000"/>
              </w:rPr>
              <w:t>2</w:t>
            </w:r>
          </w:p>
        </w:tc>
        <w:tc>
          <w:tcPr>
            <w:tcW w:w="1504" w:type="dxa"/>
            <w:tcBorders>
              <w:top w:val="single" w:sz="4" w:space="0" w:color="000000"/>
              <w:left w:val="single" w:sz="4" w:space="0" w:color="000000"/>
              <w:bottom w:val="single" w:sz="4" w:space="0" w:color="000000"/>
            </w:tcBorders>
            <w:shd w:val="clear" w:color="auto" w:fill="FFFFFF"/>
          </w:tcPr>
          <w:p w:rsidR="00331323" w:rsidRPr="00E1489B" w:rsidRDefault="00331323"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Установка дорожных знаков </w:t>
            </w:r>
          </w:p>
        </w:tc>
        <w:tc>
          <w:tcPr>
            <w:tcW w:w="855" w:type="dxa"/>
            <w:tcBorders>
              <w:top w:val="single" w:sz="4" w:space="0" w:color="000000"/>
              <w:left w:val="single" w:sz="4" w:space="0" w:color="000000"/>
              <w:bottom w:val="single" w:sz="4" w:space="0" w:color="000000"/>
            </w:tcBorders>
            <w:shd w:val="clear" w:color="auto" w:fill="FFFFFF"/>
            <w:vAlign w:val="center"/>
          </w:tcPr>
          <w:p w:rsidR="00331323" w:rsidRPr="00331323" w:rsidRDefault="00331323" w:rsidP="00331323">
            <w:pPr>
              <w:shd w:val="clear" w:color="auto" w:fill="FFFFFF"/>
              <w:snapToGrid w:val="0"/>
              <w:ind w:firstLine="0"/>
              <w:rPr>
                <w:rFonts w:ascii="Times New Roman" w:hAnsi="Times New Roman"/>
                <w:color w:val="000000"/>
                <w:sz w:val="16"/>
                <w:szCs w:val="16"/>
              </w:rPr>
            </w:pPr>
            <w:r w:rsidRPr="00331323">
              <w:rPr>
                <w:rFonts w:ascii="Times New Roman" w:hAnsi="Times New Roman"/>
                <w:color w:val="000000"/>
                <w:sz w:val="16"/>
                <w:szCs w:val="16"/>
              </w:rPr>
              <w:t xml:space="preserve">   6,0</w:t>
            </w:r>
          </w:p>
        </w:tc>
        <w:tc>
          <w:tcPr>
            <w:tcW w:w="993" w:type="dxa"/>
            <w:tcBorders>
              <w:top w:val="single" w:sz="4" w:space="0" w:color="000000"/>
              <w:left w:val="single" w:sz="4" w:space="0" w:color="000000"/>
              <w:bottom w:val="single" w:sz="4" w:space="0" w:color="000000"/>
            </w:tcBorders>
            <w:shd w:val="clear" w:color="auto" w:fill="FFFFFF"/>
            <w:vAlign w:val="center"/>
          </w:tcPr>
          <w:p w:rsidR="00331323" w:rsidRPr="00331323" w:rsidRDefault="00331323" w:rsidP="00331323">
            <w:pPr>
              <w:shd w:val="clear" w:color="auto" w:fill="FFFFFF"/>
              <w:snapToGrid w:val="0"/>
              <w:ind w:firstLine="0"/>
              <w:rPr>
                <w:rFonts w:ascii="Times New Roman" w:hAnsi="Times New Roman"/>
                <w:color w:val="000000"/>
                <w:sz w:val="16"/>
                <w:szCs w:val="16"/>
              </w:rPr>
            </w:pPr>
            <w:r w:rsidRPr="00331323">
              <w:rPr>
                <w:rFonts w:ascii="Times New Roman" w:hAnsi="Times New Roman"/>
                <w:color w:val="000000"/>
                <w:sz w:val="16"/>
                <w:szCs w:val="16"/>
              </w:rPr>
              <w:t xml:space="preserve">    6,6</w:t>
            </w:r>
          </w:p>
        </w:tc>
        <w:tc>
          <w:tcPr>
            <w:tcW w:w="992" w:type="dxa"/>
            <w:tcBorders>
              <w:top w:val="single" w:sz="4" w:space="0" w:color="000000"/>
              <w:left w:val="single" w:sz="4" w:space="0" w:color="000000"/>
              <w:bottom w:val="single" w:sz="4" w:space="0" w:color="000000"/>
            </w:tcBorders>
            <w:shd w:val="clear" w:color="auto" w:fill="FFFFFF"/>
            <w:vAlign w:val="center"/>
          </w:tcPr>
          <w:p w:rsidR="00331323" w:rsidRPr="00331323" w:rsidRDefault="00331323" w:rsidP="00331323">
            <w:pPr>
              <w:shd w:val="clear" w:color="auto" w:fill="FFFFFF"/>
              <w:snapToGrid w:val="0"/>
              <w:ind w:left="-15" w:firstLine="0"/>
              <w:rPr>
                <w:rFonts w:ascii="Times New Roman" w:hAnsi="Times New Roman"/>
                <w:color w:val="000000"/>
                <w:spacing w:val="-2"/>
                <w:sz w:val="16"/>
                <w:szCs w:val="16"/>
              </w:rPr>
            </w:pPr>
            <w:r w:rsidRPr="00331323">
              <w:rPr>
                <w:rFonts w:ascii="Times New Roman" w:hAnsi="Times New Roman"/>
                <w:color w:val="000000"/>
                <w:spacing w:val="-2"/>
                <w:sz w:val="16"/>
                <w:szCs w:val="16"/>
              </w:rPr>
              <w:t xml:space="preserve">   7,26</w:t>
            </w:r>
          </w:p>
        </w:tc>
        <w:tc>
          <w:tcPr>
            <w:tcW w:w="992" w:type="dxa"/>
            <w:tcBorders>
              <w:top w:val="single" w:sz="4" w:space="0" w:color="000000"/>
              <w:left w:val="single" w:sz="4" w:space="0" w:color="000000"/>
              <w:bottom w:val="single" w:sz="4" w:space="0" w:color="000000"/>
            </w:tcBorders>
            <w:shd w:val="clear" w:color="auto" w:fill="FFFFFF"/>
            <w:vAlign w:val="center"/>
          </w:tcPr>
          <w:p w:rsidR="00331323" w:rsidRPr="00331323" w:rsidRDefault="00331323" w:rsidP="00331323">
            <w:pPr>
              <w:shd w:val="clear" w:color="auto" w:fill="FFFFFF"/>
              <w:snapToGrid w:val="0"/>
              <w:ind w:firstLine="0"/>
              <w:rPr>
                <w:rFonts w:ascii="Times New Roman" w:hAnsi="Times New Roman"/>
                <w:color w:val="000000"/>
                <w:spacing w:val="-5"/>
                <w:sz w:val="16"/>
                <w:szCs w:val="16"/>
              </w:rPr>
            </w:pPr>
            <w:r w:rsidRPr="00331323">
              <w:rPr>
                <w:rFonts w:ascii="Times New Roman" w:hAnsi="Times New Roman"/>
                <w:color w:val="000000"/>
                <w:spacing w:val="-5"/>
                <w:sz w:val="16"/>
                <w:szCs w:val="16"/>
              </w:rPr>
              <w:t xml:space="preserve">   4,8</w:t>
            </w:r>
          </w:p>
        </w:tc>
        <w:tc>
          <w:tcPr>
            <w:tcW w:w="911" w:type="dxa"/>
            <w:tcBorders>
              <w:top w:val="single" w:sz="4" w:space="0" w:color="000000"/>
              <w:left w:val="single" w:sz="4" w:space="0" w:color="000000"/>
              <w:bottom w:val="single" w:sz="4" w:space="0" w:color="000000"/>
            </w:tcBorders>
            <w:shd w:val="clear" w:color="auto" w:fill="FFFFFF"/>
            <w:vAlign w:val="center"/>
          </w:tcPr>
          <w:p w:rsidR="00331323" w:rsidRPr="00331323" w:rsidRDefault="00331323" w:rsidP="00E1489B">
            <w:pPr>
              <w:shd w:val="clear" w:color="auto" w:fill="FFFFFF"/>
              <w:snapToGrid w:val="0"/>
              <w:ind w:left="-37" w:firstLine="5"/>
              <w:jc w:val="center"/>
              <w:rPr>
                <w:rFonts w:ascii="Times New Roman" w:hAnsi="Times New Roman"/>
                <w:color w:val="000000"/>
                <w:sz w:val="16"/>
                <w:szCs w:val="16"/>
              </w:rPr>
            </w:pPr>
            <w:r w:rsidRPr="00331323">
              <w:rPr>
                <w:rFonts w:ascii="Times New Roman" w:hAnsi="Times New Roman"/>
                <w:color w:val="000000"/>
                <w:sz w:val="16"/>
                <w:szCs w:val="16"/>
              </w:rPr>
              <w:t>5,3</w:t>
            </w:r>
          </w:p>
        </w:tc>
        <w:tc>
          <w:tcPr>
            <w:tcW w:w="932" w:type="dxa"/>
            <w:tcBorders>
              <w:top w:val="single" w:sz="4" w:space="0" w:color="000000"/>
              <w:left w:val="single" w:sz="4" w:space="0" w:color="000000"/>
              <w:bottom w:val="single" w:sz="4" w:space="0" w:color="000000"/>
            </w:tcBorders>
            <w:shd w:val="clear" w:color="auto" w:fill="FFFFFF"/>
            <w:vAlign w:val="center"/>
          </w:tcPr>
          <w:p w:rsidR="00331323" w:rsidRPr="00331323" w:rsidRDefault="00331323" w:rsidP="00331323">
            <w:pPr>
              <w:shd w:val="clear" w:color="auto" w:fill="FFFFFF"/>
              <w:snapToGrid w:val="0"/>
              <w:ind w:firstLine="0"/>
              <w:rPr>
                <w:rFonts w:ascii="Times New Roman" w:hAnsi="Times New Roman"/>
                <w:color w:val="000000"/>
                <w:sz w:val="16"/>
                <w:szCs w:val="16"/>
              </w:rPr>
            </w:pPr>
            <w:r w:rsidRPr="00331323">
              <w:rPr>
                <w:rFonts w:ascii="Times New Roman" w:hAnsi="Times New Roman"/>
                <w:color w:val="000000"/>
                <w:sz w:val="16"/>
                <w:szCs w:val="16"/>
              </w:rPr>
              <w:t xml:space="preserve">    2,9</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331323" w:rsidRPr="00331323" w:rsidRDefault="00331323" w:rsidP="00331323">
            <w:pPr>
              <w:shd w:val="clear" w:color="auto" w:fill="FFFFFF"/>
              <w:snapToGrid w:val="0"/>
              <w:ind w:firstLine="0"/>
              <w:rPr>
                <w:rFonts w:ascii="Times New Roman" w:hAnsi="Times New Roman"/>
                <w:color w:val="000000"/>
                <w:sz w:val="16"/>
                <w:szCs w:val="16"/>
              </w:rPr>
            </w:pPr>
            <w:r w:rsidRPr="00331323">
              <w:rPr>
                <w:rFonts w:ascii="Times New Roman" w:hAnsi="Times New Roman"/>
                <w:color w:val="000000"/>
                <w:sz w:val="16"/>
                <w:szCs w:val="16"/>
              </w:rPr>
              <w:t xml:space="preserve">  6,5</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331323" w:rsidRPr="00331323" w:rsidRDefault="00331323" w:rsidP="00331323">
            <w:pPr>
              <w:shd w:val="clear" w:color="auto" w:fill="FFFFFF"/>
              <w:snapToGrid w:val="0"/>
              <w:ind w:firstLine="0"/>
              <w:rPr>
                <w:rFonts w:ascii="Times New Roman" w:hAnsi="Times New Roman"/>
                <w:b/>
                <w:color w:val="000000"/>
              </w:rPr>
            </w:pPr>
            <w:r w:rsidRPr="00331323">
              <w:rPr>
                <w:rFonts w:ascii="Times New Roman" w:hAnsi="Times New Roman"/>
                <w:b/>
                <w:color w:val="000000"/>
              </w:rPr>
              <w:t xml:space="preserve">      39,36</w:t>
            </w:r>
          </w:p>
        </w:tc>
      </w:tr>
      <w:tr w:rsidR="00331323" w:rsidRPr="00E1489B" w:rsidTr="00E1489B">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331323" w:rsidRPr="00E1489B" w:rsidRDefault="00331323"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331323" w:rsidRPr="00E1489B" w:rsidRDefault="00331323"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855" w:type="dxa"/>
            <w:tcBorders>
              <w:top w:val="single" w:sz="4" w:space="0" w:color="000000"/>
              <w:left w:val="single" w:sz="4" w:space="0" w:color="000000"/>
              <w:bottom w:val="single" w:sz="4" w:space="0" w:color="000000"/>
            </w:tcBorders>
            <w:shd w:val="clear" w:color="auto" w:fill="FFFFFF"/>
            <w:vAlign w:val="center"/>
          </w:tcPr>
          <w:p w:rsidR="00331323" w:rsidRPr="00E1489B" w:rsidRDefault="00331323" w:rsidP="00E1489B">
            <w:pPr>
              <w:shd w:val="clear" w:color="auto" w:fill="FFFFFF"/>
              <w:snapToGrid w:val="0"/>
              <w:jc w:val="center"/>
              <w:rPr>
                <w:rFonts w:ascii="Times New Roman" w:hAnsi="Times New Roman"/>
                <w:color w:val="000000"/>
              </w:rPr>
            </w:pPr>
          </w:p>
        </w:tc>
        <w:tc>
          <w:tcPr>
            <w:tcW w:w="993" w:type="dxa"/>
            <w:tcBorders>
              <w:top w:val="single" w:sz="4" w:space="0" w:color="000000"/>
              <w:left w:val="single" w:sz="4" w:space="0" w:color="000000"/>
              <w:bottom w:val="single" w:sz="4" w:space="0" w:color="000000"/>
            </w:tcBorders>
            <w:shd w:val="clear" w:color="auto" w:fill="FFFFFF"/>
            <w:vAlign w:val="center"/>
          </w:tcPr>
          <w:p w:rsidR="00331323" w:rsidRPr="00E1489B" w:rsidRDefault="00331323" w:rsidP="00E1489B">
            <w:pPr>
              <w:shd w:val="clear" w:color="auto" w:fill="FFFFFF"/>
              <w:snapToGrid w:val="0"/>
              <w:jc w:val="center"/>
              <w:rPr>
                <w:rFonts w:ascii="Times New Roman" w:hAnsi="Times New Roman"/>
                <w:color w:val="000000"/>
              </w:rPr>
            </w:pPr>
          </w:p>
        </w:tc>
        <w:tc>
          <w:tcPr>
            <w:tcW w:w="992" w:type="dxa"/>
            <w:tcBorders>
              <w:top w:val="single" w:sz="4" w:space="0" w:color="000000"/>
              <w:left w:val="single" w:sz="4" w:space="0" w:color="000000"/>
              <w:bottom w:val="single" w:sz="4" w:space="0" w:color="000000"/>
            </w:tcBorders>
            <w:shd w:val="clear" w:color="auto" w:fill="FFFFFF"/>
            <w:vAlign w:val="center"/>
          </w:tcPr>
          <w:p w:rsidR="00331323" w:rsidRPr="00E1489B" w:rsidRDefault="00331323" w:rsidP="00E1489B">
            <w:pPr>
              <w:shd w:val="clear" w:color="auto" w:fill="FFFFFF"/>
              <w:snapToGrid w:val="0"/>
              <w:ind w:left="-15"/>
              <w:jc w:val="center"/>
              <w:rPr>
                <w:rFonts w:ascii="Times New Roman" w:hAnsi="Times New Roman"/>
                <w:color w:val="000000"/>
                <w:spacing w:val="-2"/>
              </w:rPr>
            </w:pPr>
          </w:p>
        </w:tc>
        <w:tc>
          <w:tcPr>
            <w:tcW w:w="992" w:type="dxa"/>
            <w:tcBorders>
              <w:top w:val="single" w:sz="4" w:space="0" w:color="000000"/>
              <w:left w:val="single" w:sz="4" w:space="0" w:color="000000"/>
              <w:bottom w:val="single" w:sz="4" w:space="0" w:color="000000"/>
            </w:tcBorders>
            <w:shd w:val="clear" w:color="auto" w:fill="FFFFFF"/>
            <w:vAlign w:val="center"/>
          </w:tcPr>
          <w:p w:rsidR="00331323" w:rsidRPr="00E1489B" w:rsidRDefault="00331323" w:rsidP="00E1489B">
            <w:pPr>
              <w:shd w:val="clear" w:color="auto" w:fill="FFFFFF"/>
              <w:snapToGrid w:val="0"/>
              <w:jc w:val="center"/>
              <w:rPr>
                <w:rFonts w:ascii="Times New Roman" w:hAnsi="Times New Roman"/>
                <w:color w:val="000000"/>
                <w:spacing w:val="-5"/>
              </w:rPr>
            </w:pPr>
          </w:p>
        </w:tc>
        <w:tc>
          <w:tcPr>
            <w:tcW w:w="911" w:type="dxa"/>
            <w:tcBorders>
              <w:top w:val="single" w:sz="4" w:space="0" w:color="000000"/>
              <w:left w:val="single" w:sz="4" w:space="0" w:color="000000"/>
              <w:bottom w:val="single" w:sz="4" w:space="0" w:color="000000"/>
            </w:tcBorders>
            <w:shd w:val="clear" w:color="auto" w:fill="FFFFFF"/>
            <w:vAlign w:val="center"/>
          </w:tcPr>
          <w:p w:rsidR="00331323" w:rsidRPr="00E1489B" w:rsidRDefault="00331323" w:rsidP="00E1489B">
            <w:pPr>
              <w:shd w:val="clear" w:color="auto" w:fill="FFFFFF"/>
              <w:snapToGrid w:val="0"/>
              <w:ind w:left="-37" w:firstLine="5"/>
              <w:jc w:val="center"/>
              <w:rPr>
                <w:rFonts w:ascii="Times New Roman" w:hAnsi="Times New Roman"/>
                <w:color w:val="000000"/>
              </w:rPr>
            </w:pPr>
          </w:p>
        </w:tc>
        <w:tc>
          <w:tcPr>
            <w:tcW w:w="932" w:type="dxa"/>
            <w:tcBorders>
              <w:top w:val="single" w:sz="4" w:space="0" w:color="000000"/>
              <w:left w:val="single" w:sz="4" w:space="0" w:color="000000"/>
              <w:bottom w:val="single" w:sz="4" w:space="0" w:color="000000"/>
            </w:tcBorders>
            <w:shd w:val="clear" w:color="auto" w:fill="FFFFFF"/>
            <w:vAlign w:val="center"/>
          </w:tcPr>
          <w:p w:rsidR="00331323" w:rsidRPr="00E1489B" w:rsidRDefault="00331323" w:rsidP="00E1489B">
            <w:pPr>
              <w:shd w:val="clear" w:color="auto" w:fill="FFFFFF"/>
              <w:snapToGrid w:val="0"/>
              <w:jc w:val="center"/>
              <w:rPr>
                <w:rFonts w:ascii="Times New Roman" w:hAnsi="Times New Roman"/>
                <w:color w:val="000000"/>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331323" w:rsidRPr="00E1489B" w:rsidRDefault="00331323" w:rsidP="00E1489B">
            <w:pPr>
              <w:shd w:val="clear" w:color="auto" w:fill="FFFFFF"/>
              <w:snapToGrid w:val="0"/>
              <w:jc w:val="center"/>
              <w:rPr>
                <w:rFonts w:ascii="Times New Roman" w:hAnsi="Times New Roman"/>
                <w:color w:val="000000"/>
              </w:rPr>
            </w:pP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331323" w:rsidRPr="00331323" w:rsidRDefault="00331323" w:rsidP="00331323">
            <w:pPr>
              <w:shd w:val="clear" w:color="auto" w:fill="FFFFFF"/>
              <w:snapToGrid w:val="0"/>
              <w:ind w:firstLine="0"/>
              <w:rPr>
                <w:rFonts w:ascii="Times New Roman" w:hAnsi="Times New Roman"/>
                <w:b/>
                <w:color w:val="000000"/>
              </w:rPr>
            </w:pPr>
            <w:r>
              <w:rPr>
                <w:rFonts w:ascii="Times New Roman" w:hAnsi="Times New Roman"/>
                <w:color w:val="000000"/>
              </w:rPr>
              <w:t xml:space="preserve">   </w:t>
            </w:r>
            <w:r w:rsidRPr="00331323">
              <w:rPr>
                <w:rFonts w:ascii="Times New Roman" w:hAnsi="Times New Roman"/>
                <w:b/>
                <w:color w:val="000000"/>
              </w:rPr>
              <w:t>3900,81</w:t>
            </w: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341C20">
      <w:pPr>
        <w:shd w:val="clear" w:color="auto" w:fill="FFFFFF"/>
        <w:spacing w:line="240" w:lineRule="auto"/>
        <w:ind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 xml:space="preserve">состояния   </w:t>
      </w:r>
      <w:proofErr w:type="spellStart"/>
      <w:r w:rsidRPr="00E1489B">
        <w:rPr>
          <w:rFonts w:ascii="Times New Roman" w:hAnsi="Times New Roman"/>
          <w:bCs/>
        </w:rPr>
        <w:t>улично</w:t>
      </w:r>
      <w:proofErr w:type="spellEnd"/>
      <w:r w:rsidRPr="00E1489B">
        <w:rPr>
          <w:rFonts w:ascii="Times New Roman" w:hAnsi="Times New Roman"/>
          <w:bCs/>
        </w:rPr>
        <w:t xml:space="preserve"> - дорожной сети  сельского поселения «</w:t>
      </w:r>
      <w:proofErr w:type="spellStart"/>
      <w:r w:rsidR="00782A1B">
        <w:rPr>
          <w:rFonts w:ascii="Times New Roman" w:hAnsi="Times New Roman"/>
          <w:szCs w:val="24"/>
        </w:rPr>
        <w:t>Яснинское</w:t>
      </w:r>
      <w:proofErr w:type="spellEnd"/>
      <w:r w:rsidRPr="00E1489B">
        <w:rPr>
          <w:rFonts w:ascii="Times New Roman" w:hAnsi="Times New Roman"/>
          <w:bCs/>
        </w:rPr>
        <w:t>»</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E1489B" w:rsidRPr="00E1489B" w:rsidRDefault="00E1489B" w:rsidP="00341C20">
      <w:pPr>
        <w:shd w:val="clear" w:color="auto" w:fill="FFFFFF"/>
        <w:spacing w:line="240" w:lineRule="auto"/>
        <w:ind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w:t>
      </w:r>
      <w:proofErr w:type="spellStart"/>
      <w:r w:rsidR="00782A1B">
        <w:rPr>
          <w:rFonts w:ascii="Times New Roman" w:hAnsi="Times New Roman"/>
          <w:szCs w:val="24"/>
        </w:rPr>
        <w:t>Яснинское</w:t>
      </w:r>
      <w:proofErr w:type="spellEnd"/>
      <w:r w:rsidRPr="00E1489B">
        <w:rPr>
          <w:rFonts w:ascii="Times New Roman" w:hAnsi="Times New Roman"/>
          <w:spacing w:val="-1"/>
        </w:rPr>
        <w:t xml:space="preserve">» </w:t>
      </w:r>
      <w:r w:rsidRPr="00E1489B">
        <w:rPr>
          <w:rFonts w:ascii="Times New Roman" w:hAnsi="Times New Roman"/>
        </w:rPr>
        <w:t>приведено в таб</w:t>
      </w:r>
      <w:r w:rsidR="00466E9B">
        <w:rPr>
          <w:rFonts w:ascii="Times New Roman" w:hAnsi="Times New Roman"/>
        </w:rPr>
        <w:t>.13.</w:t>
      </w:r>
    </w:p>
    <w:p w:rsidR="00A40DE0" w:rsidRDefault="00A40DE0" w:rsidP="00212261">
      <w:pPr>
        <w:shd w:val="clear" w:color="auto" w:fill="FFFFFF"/>
        <w:ind w:firstLine="708"/>
        <w:jc w:val="center"/>
        <w:rPr>
          <w:rFonts w:ascii="Times New Roman" w:hAnsi="Times New Roman"/>
          <w:color w:val="000000"/>
          <w:spacing w:val="-1"/>
        </w:rPr>
      </w:pPr>
    </w:p>
    <w:p w:rsidR="00A40DE0" w:rsidRDefault="00A40DE0" w:rsidP="00212261">
      <w:pPr>
        <w:shd w:val="clear" w:color="auto" w:fill="FFFFFF"/>
        <w:ind w:firstLine="708"/>
        <w:jc w:val="center"/>
        <w:rPr>
          <w:rFonts w:ascii="Times New Roman" w:hAnsi="Times New Roman"/>
          <w:color w:val="000000"/>
          <w:spacing w:val="-1"/>
        </w:rPr>
      </w:pPr>
    </w:p>
    <w:p w:rsidR="00A40DE0" w:rsidRDefault="00A40DE0" w:rsidP="00212261">
      <w:pPr>
        <w:shd w:val="clear" w:color="auto" w:fill="FFFFFF"/>
        <w:ind w:firstLine="708"/>
        <w:jc w:val="center"/>
        <w:rPr>
          <w:rFonts w:ascii="Times New Roman" w:hAnsi="Times New Roman"/>
          <w:color w:val="000000"/>
          <w:spacing w:val="-1"/>
        </w:rPr>
      </w:pPr>
    </w:p>
    <w:p w:rsidR="00A40DE0" w:rsidRDefault="00A40DE0" w:rsidP="00212261">
      <w:pPr>
        <w:shd w:val="clear" w:color="auto" w:fill="FFFFFF"/>
        <w:ind w:firstLine="708"/>
        <w:jc w:val="center"/>
        <w:rPr>
          <w:rFonts w:ascii="Times New Roman" w:hAnsi="Times New Roman"/>
          <w:color w:val="000000"/>
          <w:spacing w:val="-1"/>
        </w:rPr>
      </w:pPr>
    </w:p>
    <w:p w:rsidR="00A40DE0" w:rsidRDefault="00A40DE0" w:rsidP="00212261">
      <w:pPr>
        <w:shd w:val="clear" w:color="auto" w:fill="FFFFFF"/>
        <w:ind w:firstLine="708"/>
        <w:jc w:val="center"/>
        <w:rPr>
          <w:rFonts w:ascii="Times New Roman" w:hAnsi="Times New Roman"/>
          <w:color w:val="000000"/>
          <w:spacing w:val="-1"/>
        </w:rPr>
      </w:pPr>
    </w:p>
    <w:p w:rsidR="00A40DE0" w:rsidRDefault="00A40DE0" w:rsidP="00212261">
      <w:pPr>
        <w:shd w:val="clear" w:color="auto" w:fill="FFFFFF"/>
        <w:ind w:firstLine="708"/>
        <w:jc w:val="center"/>
        <w:rPr>
          <w:rFonts w:ascii="Times New Roman" w:hAnsi="Times New Roman"/>
          <w:color w:val="000000"/>
          <w:spacing w:val="-1"/>
        </w:rPr>
      </w:pPr>
    </w:p>
    <w:p w:rsidR="00A40DE0" w:rsidRDefault="00A40DE0" w:rsidP="00212261">
      <w:pPr>
        <w:shd w:val="clear" w:color="auto" w:fill="FFFFFF"/>
        <w:ind w:firstLine="708"/>
        <w:jc w:val="center"/>
        <w:rPr>
          <w:rFonts w:ascii="Times New Roman" w:hAnsi="Times New Roman"/>
          <w:color w:val="000000"/>
          <w:spacing w:val="-1"/>
        </w:rPr>
      </w:pPr>
    </w:p>
    <w:p w:rsidR="00A40DE0" w:rsidRDefault="00A40DE0" w:rsidP="00212261">
      <w:pPr>
        <w:shd w:val="clear" w:color="auto" w:fill="FFFFFF"/>
        <w:ind w:firstLine="708"/>
        <w:jc w:val="center"/>
        <w:rPr>
          <w:rFonts w:ascii="Times New Roman" w:hAnsi="Times New Roman"/>
          <w:color w:val="000000"/>
          <w:spacing w:val="-1"/>
        </w:rPr>
      </w:pPr>
    </w:p>
    <w:p w:rsidR="00A40DE0"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w:t>
      </w:r>
      <w:proofErr w:type="spellStart"/>
      <w:r w:rsidR="00782A1B">
        <w:rPr>
          <w:rFonts w:ascii="Times New Roman" w:hAnsi="Times New Roman"/>
          <w:szCs w:val="24"/>
        </w:rPr>
        <w:t>Яснинское</w:t>
      </w:r>
      <w:proofErr w:type="spellEnd"/>
      <w:r w:rsidRPr="00E1489B">
        <w:rPr>
          <w:rFonts w:ascii="Times New Roman" w:hAnsi="Times New Roman"/>
          <w:spacing w:val="-1"/>
        </w:rPr>
        <w:t>»</w:t>
      </w:r>
      <w:r w:rsidRPr="00E1489B">
        <w:rPr>
          <w:rFonts w:ascii="Times New Roman" w:hAnsi="Times New Roman"/>
          <w:color w:val="000000"/>
          <w:spacing w:val="-1"/>
        </w:rPr>
        <w:t>, тыс. руб.</w:t>
      </w:r>
    </w:p>
    <w:tbl>
      <w:tblPr>
        <w:tblW w:w="954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A40DE0" w:rsidP="00A40DE0">
            <w:pPr>
              <w:shd w:val="clear" w:color="auto" w:fill="FFFFFF"/>
              <w:snapToGrid w:val="0"/>
              <w:ind w:left="58"/>
              <w:jc w:val="center"/>
              <w:rPr>
                <w:rFonts w:ascii="Times New Roman" w:eastAsia="Arial" w:hAnsi="Times New Roman"/>
                <w:b/>
              </w:rPr>
            </w:pPr>
            <w:r>
              <w:rPr>
                <w:rFonts w:ascii="Times New Roman" w:hAnsi="Times New Roman"/>
              </w:rPr>
              <w:tab/>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proofErr w:type="spellStart"/>
            <w:r w:rsidR="00E1489B" w:rsidRPr="00E1489B">
              <w:rPr>
                <w:rFonts w:ascii="Times New Roman" w:hAnsi="Times New Roman"/>
                <w:b/>
                <w:spacing w:val="-1"/>
              </w:rPr>
              <w:t>т.ч</w:t>
            </w:r>
            <w:proofErr w:type="spellEnd"/>
            <w:r w:rsidR="00E1489B" w:rsidRPr="00E1489B">
              <w:rPr>
                <w:rFonts w:ascii="Times New Roman" w:hAnsi="Times New Roman"/>
                <w:b/>
                <w:spacing w:val="-1"/>
              </w:rPr>
              <w:t xml:space="preserve">.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w:t>
            </w:r>
            <w:proofErr w:type="spellStart"/>
            <w:r w:rsidRPr="00E1489B">
              <w:rPr>
                <w:rFonts w:ascii="Times New Roman" w:hAnsi="Times New Roman"/>
                <w:b/>
                <w:spacing w:val="-3"/>
              </w:rPr>
              <w:t>т.ч</w:t>
            </w:r>
            <w:proofErr w:type="spellEnd"/>
            <w:r w:rsidRPr="00E1489B">
              <w:rPr>
                <w:rFonts w:ascii="Times New Roman" w:hAnsi="Times New Roman"/>
                <w:b/>
                <w:spacing w:val="-3"/>
              </w:rPr>
              <w:t xml:space="preserve">.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 xml:space="preserve">В </w:t>
            </w:r>
            <w:proofErr w:type="spellStart"/>
            <w:r w:rsidRPr="00E1489B">
              <w:rPr>
                <w:rFonts w:ascii="Times New Roman" w:hAnsi="Times New Roman"/>
                <w:b/>
              </w:rPr>
              <w:t>т.ч</w:t>
            </w:r>
            <w:proofErr w:type="spellEnd"/>
            <w:r w:rsidRPr="00E1489B">
              <w:rPr>
                <w:rFonts w:ascii="Times New Roman" w:hAnsi="Times New Roman"/>
                <w:b/>
              </w:rPr>
              <w:t>.</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w:t>
            </w:r>
            <w:proofErr w:type="spellStart"/>
            <w:r w:rsidRPr="00E1489B">
              <w:rPr>
                <w:rFonts w:ascii="Times New Roman" w:hAnsi="Times New Roman"/>
                <w:b/>
                <w:spacing w:val="-1"/>
              </w:rPr>
              <w:t>Оловяннинский</w:t>
            </w:r>
            <w:proofErr w:type="spellEnd"/>
            <w:r w:rsidRPr="00E1489B">
              <w:rPr>
                <w:rFonts w:ascii="Times New Roman" w:hAnsi="Times New Roman"/>
                <w:b/>
                <w:spacing w:val="-1"/>
              </w:rPr>
              <w:t xml:space="preserve">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 xml:space="preserve">В </w:t>
            </w:r>
            <w:proofErr w:type="spellStart"/>
            <w:r w:rsidRPr="00E1489B">
              <w:rPr>
                <w:rFonts w:ascii="Times New Roman" w:hAnsi="Times New Roman"/>
                <w:b/>
                <w:spacing w:val="-1"/>
              </w:rPr>
              <w:t>т.ч</w:t>
            </w:r>
            <w:proofErr w:type="spellEnd"/>
            <w:r w:rsidRPr="00E1489B">
              <w:rPr>
                <w:rFonts w:ascii="Times New Roman" w:hAnsi="Times New Roman"/>
                <w:b/>
                <w:spacing w:val="-1"/>
              </w:rPr>
              <w:t>.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rPr>
                <w:rFonts w:ascii="Times New Roman" w:hAnsi="Times New Roman"/>
                <w:color w:val="000000"/>
              </w:rPr>
            </w:pPr>
            <w:r w:rsidRPr="00E1489B">
              <w:rPr>
                <w:rFonts w:ascii="Times New Roman" w:hAnsi="Times New Roman"/>
                <w:color w:val="000000"/>
              </w:rPr>
              <w:t>Ремонт дорог</w:t>
            </w: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E1489B" w:rsidRPr="00331323" w:rsidRDefault="00331323" w:rsidP="00E1489B">
            <w:pPr>
              <w:shd w:val="clear" w:color="auto" w:fill="FFFFFF"/>
              <w:snapToGrid w:val="0"/>
              <w:ind w:left="-56"/>
              <w:jc w:val="center"/>
              <w:rPr>
                <w:rFonts w:ascii="Times New Roman" w:hAnsi="Times New Roman"/>
                <w:b/>
              </w:rPr>
            </w:pPr>
            <w:r w:rsidRPr="00331323">
              <w:rPr>
                <w:rFonts w:ascii="Times New Roman" w:hAnsi="Times New Roman"/>
                <w:b/>
              </w:rPr>
              <w:t>3861,45</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331323" w:rsidRDefault="00331323" w:rsidP="00331323">
            <w:pPr>
              <w:shd w:val="clear" w:color="auto" w:fill="FFFFFF"/>
              <w:snapToGrid w:val="0"/>
              <w:ind w:firstLine="0"/>
              <w:rPr>
                <w:rFonts w:ascii="Times New Roman" w:hAnsi="Times New Roman"/>
                <w:b/>
              </w:rPr>
            </w:pPr>
            <w:r w:rsidRPr="00331323">
              <w:rPr>
                <w:rFonts w:ascii="Times New Roman" w:hAnsi="Times New Roman"/>
                <w:b/>
              </w:rPr>
              <w:t xml:space="preserve">    3861,45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rPr>
                <w:rFonts w:ascii="Times New Roman" w:hAnsi="Times New Roman"/>
                <w:color w:val="000000"/>
              </w:rPr>
            </w:pPr>
            <w:r w:rsidRPr="00E1489B">
              <w:rPr>
                <w:rFonts w:ascii="Times New Roman" w:hAnsi="Times New Roman"/>
                <w:color w:val="000000"/>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E1489B" w:rsidRPr="00331323" w:rsidRDefault="00331323" w:rsidP="00E1489B">
            <w:pPr>
              <w:shd w:val="clear" w:color="auto" w:fill="FFFFFF"/>
              <w:snapToGrid w:val="0"/>
              <w:jc w:val="center"/>
              <w:rPr>
                <w:rFonts w:ascii="Times New Roman" w:hAnsi="Times New Roman"/>
                <w:b/>
              </w:rPr>
            </w:pPr>
            <w:r w:rsidRPr="00331323">
              <w:rPr>
                <w:rFonts w:ascii="Times New Roman" w:hAnsi="Times New Roman"/>
                <w:b/>
              </w:rPr>
              <w:t>39,36</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331323" w:rsidRDefault="00331323" w:rsidP="00331323">
            <w:pPr>
              <w:shd w:val="clear" w:color="auto" w:fill="FFFFFF"/>
              <w:snapToGrid w:val="0"/>
              <w:ind w:firstLine="0"/>
              <w:rPr>
                <w:rFonts w:ascii="Times New Roman" w:hAnsi="Times New Roman"/>
                <w:b/>
              </w:rPr>
            </w:pPr>
            <w:r w:rsidRPr="00331323">
              <w:rPr>
                <w:rFonts w:ascii="Times New Roman" w:hAnsi="Times New Roman"/>
                <w:b/>
              </w:rPr>
              <w:t xml:space="preserve">     39,36</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w:t>
      </w:r>
      <w:proofErr w:type="spellStart"/>
      <w:r w:rsidR="00782A1B">
        <w:rPr>
          <w:rFonts w:ascii="Times New Roman" w:hAnsi="Times New Roman"/>
          <w:szCs w:val="24"/>
        </w:rPr>
        <w:t>Яснинское</w:t>
      </w:r>
      <w:proofErr w:type="spellEnd"/>
      <w:r w:rsidRPr="00E1489B">
        <w:rPr>
          <w:rFonts w:ascii="Times New Roman" w:hAnsi="Times New Roman"/>
          <w:spacing w:val="-1"/>
        </w:rPr>
        <w:t>»,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состояние жилищного фонда - в большей час</w:t>
      </w:r>
      <w:r w:rsidR="00773BFD">
        <w:rPr>
          <w:rFonts w:ascii="Times New Roman" w:hAnsi="Times New Roman"/>
        </w:rPr>
        <w:t>ти приемлемое с достаточно высо</w:t>
      </w:r>
      <w:r w:rsidRPr="00E1489B">
        <w:rPr>
          <w:rFonts w:ascii="Times New Roman" w:hAnsi="Times New Roman"/>
        </w:rPr>
        <w:t>кой долей ветхого жилья;</w:t>
      </w:r>
    </w:p>
    <w:p w:rsidR="00E1489B" w:rsidRDefault="00467476" w:rsidP="00E1489B">
      <w:pPr>
        <w:shd w:val="clear" w:color="auto" w:fill="FFFFFF"/>
        <w:rPr>
          <w:rFonts w:ascii="Times New Roman" w:hAnsi="Times New Roman"/>
          <w:spacing w:val="-1"/>
        </w:rPr>
      </w:pPr>
      <w:r>
        <w:rPr>
          <w:rFonts w:ascii="Times New Roman" w:hAnsi="Times New Roman"/>
          <w:spacing w:val="-1"/>
        </w:rPr>
        <w:t xml:space="preserve">     </w:t>
      </w:r>
      <w:r w:rsidR="00E1489B" w:rsidRPr="00E1489B">
        <w:rPr>
          <w:rFonts w:ascii="Times New Roman" w:hAnsi="Times New Roman"/>
          <w:spacing w:val="-1"/>
        </w:rPr>
        <w:t xml:space="preserve">- доходы населения на уровне </w:t>
      </w:r>
      <w:proofErr w:type="gramStart"/>
      <w:r w:rsidR="00E1489B" w:rsidRPr="00E1489B">
        <w:rPr>
          <w:rFonts w:ascii="Times New Roman" w:hAnsi="Times New Roman"/>
          <w:spacing w:val="-1"/>
        </w:rPr>
        <w:t>низких</w:t>
      </w:r>
      <w:proofErr w:type="gramEnd"/>
      <w:r w:rsidR="00E1489B" w:rsidRPr="00E1489B">
        <w:rPr>
          <w:rFonts w:ascii="Times New Roman" w:hAnsi="Times New Roman"/>
          <w:spacing w:val="-1"/>
        </w:rPr>
        <w:t xml:space="preserve"> по району.</w:t>
      </w:r>
    </w:p>
    <w:p w:rsidR="00A0766A" w:rsidRDefault="00A0766A" w:rsidP="00D51EDA">
      <w:pPr>
        <w:pStyle w:val="S5"/>
        <w:spacing w:line="240" w:lineRule="auto"/>
        <w:jc w:val="center"/>
        <w:rPr>
          <w:rFonts w:ascii="Times New Roman" w:hAnsi="Times New Roman"/>
          <w:b/>
          <w:sz w:val="28"/>
          <w:szCs w:val="28"/>
        </w:rPr>
      </w:pPr>
    </w:p>
    <w:p w:rsidR="00FD457D" w:rsidRDefault="00A0766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7B57B2">
        <w:rPr>
          <w:rFonts w:ascii="Times New Roman" w:hAnsi="Times New Roman"/>
        </w:rPr>
        <w:t>с</w:t>
      </w:r>
      <w:proofErr w:type="gramEnd"/>
      <w:r w:rsidRPr="007B57B2">
        <w:rPr>
          <w:rFonts w:ascii="Times New Roman" w:hAnsi="Times New Roman"/>
        </w:rPr>
        <w:t xml:space="preserve">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w:t>
      </w:r>
      <w:r w:rsidRPr="007B57B2">
        <w:rPr>
          <w:rFonts w:ascii="Times New Roman" w:hAnsi="Times New Roman"/>
        </w:rPr>
        <w:lastRenderedPageBreak/>
        <w:t xml:space="preserve">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proofErr w:type="gramStart"/>
      <w:r w:rsidRPr="007B57B2">
        <w:rPr>
          <w:rFonts w:ascii="Times New Roman" w:hAnsi="Times New Roman"/>
        </w:rPr>
        <w:t>неудовлетворительный</w:t>
      </w:r>
      <w:proofErr w:type="gramEnd"/>
      <w:r w:rsidRPr="007B57B2">
        <w:rPr>
          <w:rFonts w:ascii="Times New Roman" w:hAnsi="Times New Roman"/>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7D6F58"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F152EA">
        <w:rPr>
          <w:rFonts w:ascii="Times New Roman" w:hAnsi="Times New Roman"/>
        </w:rPr>
        <w:t>8</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w:t>
      </w:r>
      <w:r w:rsidR="00EF61D6">
        <w:rPr>
          <w:rFonts w:ascii="Times New Roman" w:hAnsi="Times New Roman"/>
        </w:rPr>
        <w:t>14.</w:t>
      </w:r>
    </w:p>
    <w:p w:rsidR="00EF61D6" w:rsidRPr="007B57B2" w:rsidRDefault="00EF61D6" w:rsidP="00D705DD">
      <w:pPr>
        <w:pStyle w:val="S5"/>
        <w:spacing w:line="240" w:lineRule="auto"/>
        <w:rPr>
          <w:rFonts w:ascii="Times New Roman" w:hAnsi="Times New Roman"/>
        </w:rPr>
      </w:pPr>
    </w:p>
    <w:p w:rsidR="007D6F58" w:rsidRPr="007B57B2" w:rsidRDefault="007D6F58" w:rsidP="00212261">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firstRow="1" w:lastRow="0" w:firstColumn="1" w:lastColumn="0" w:noHBand="0" w:noVBand="1"/>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9E03A2" w:rsidRDefault="00782A1B" w:rsidP="004C0E8A">
            <w:pPr>
              <w:pStyle w:val="af3"/>
              <w:spacing w:after="120" w:line="276" w:lineRule="auto"/>
              <w:rPr>
                <w:rFonts w:ascii="Times New Roman" w:eastAsia="Calibri" w:hAnsi="Times New Roman"/>
              </w:rPr>
            </w:pPr>
            <w:r>
              <w:rPr>
                <w:rFonts w:ascii="Times New Roman" w:eastAsia="Calibri" w:hAnsi="Times New Roman"/>
              </w:rPr>
              <w:t>10,8</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9E03A2"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sidR="00EF61D6">
        <w:rPr>
          <w:rFonts w:ascii="Times New Roman" w:hAnsi="Times New Roman"/>
          <w:szCs w:val="24"/>
        </w:rPr>
        <w:t xml:space="preserve"> таблица 15</w:t>
      </w:r>
      <w:r w:rsidRPr="007B57B2">
        <w:rPr>
          <w:rFonts w:ascii="Times New Roman" w:hAnsi="Times New Roman"/>
          <w:szCs w:val="24"/>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 xml:space="preserve">Отремонтировано автомобильных дорог общего пользования муниципального значения, </w:t>
      </w:r>
      <w:proofErr w:type="gramStart"/>
      <w:r w:rsidRPr="007B57B2">
        <w:rPr>
          <w:rFonts w:ascii="Times New Roman" w:hAnsi="Times New Roman"/>
        </w:rPr>
        <w:t>км</w:t>
      </w:r>
      <w:proofErr w:type="gramEnd"/>
      <w:r w:rsidRPr="007B57B2">
        <w:rPr>
          <w:rFonts w:ascii="Times New Roman" w:hAnsi="Times New Roman"/>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lastRenderedPageBreak/>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7B57B2">
        <w:rPr>
          <w:rFonts w:ascii="Times New Roman" w:hAnsi="Times New Roman"/>
        </w:rPr>
        <w:t>,  %;</w:t>
      </w:r>
      <w:proofErr w:type="gramEnd"/>
    </w:p>
    <w:p w:rsidR="009B3D51" w:rsidRPr="007B57B2"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9B3D51" w:rsidRPr="007B57B2"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tbl>
      <w:tblPr>
        <w:tblW w:w="4944" w:type="pct"/>
        <w:tblLayout w:type="fixed"/>
        <w:tblLook w:val="04A0" w:firstRow="1" w:lastRow="0" w:firstColumn="1" w:lastColumn="0" w:noHBand="0" w:noVBand="1"/>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gramStart"/>
            <w:r w:rsidRPr="00BE6B32">
              <w:rPr>
                <w:rFonts w:ascii="Times New Roman" w:hAnsi="Times New Roman"/>
              </w:rPr>
              <w:t>п</w:t>
            </w:r>
            <w:proofErr w:type="gramEnd"/>
            <w:r w:rsidRPr="00BE6B32">
              <w:rPr>
                <w:rFonts w:ascii="Times New Roman" w:hAnsi="Times New Roman"/>
              </w:rPr>
              <w:t>/п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201</w:t>
            </w:r>
            <w:r w:rsidR="00307F81">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201</w:t>
            </w:r>
            <w:r w:rsidR="00307F81">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w:t>
            </w:r>
            <w:r w:rsidR="00307F81">
              <w:rPr>
                <w:rFonts w:ascii="Times New Roman" w:hAnsi="Times New Roman"/>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w:t>
            </w:r>
            <w:r w:rsidR="00530612">
              <w:rPr>
                <w:rFonts w:ascii="Times New Roman" w:hAnsi="Times New Roman"/>
              </w:rPr>
              <w:t>2</w:t>
            </w:r>
            <w:r w:rsidR="00307F81">
              <w:rPr>
                <w:rFonts w:ascii="Times New Roman" w:hAnsi="Times New Roman"/>
              </w:rPr>
              <w:t>1</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w:t>
            </w:r>
            <w:r w:rsidR="00307F81">
              <w:rPr>
                <w:rFonts w:ascii="Times New Roman" w:hAnsi="Times New Roman"/>
              </w:rPr>
              <w:t>22</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202</w:t>
            </w:r>
            <w:r w:rsidR="00307F81">
              <w:rPr>
                <w:rFonts w:ascii="Times New Roman" w:hAnsi="Times New Roman"/>
              </w:rPr>
              <w:t>3</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260446" w:rsidP="00BE6B32">
            <w:pPr>
              <w:pStyle w:val="af3"/>
              <w:ind w:left="113" w:right="113"/>
              <w:rPr>
                <w:rFonts w:ascii="Times New Roman" w:hAnsi="Times New Roman"/>
              </w:rPr>
            </w:pPr>
            <w:r>
              <w:rPr>
                <w:rFonts w:ascii="Times New Roman" w:hAnsi="Times New Roman"/>
              </w:rPr>
              <w:t>4,0</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466E9B" w:rsidP="007B57B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260446" w:rsidP="00BE6B32">
            <w:pPr>
              <w:pStyle w:val="af3"/>
              <w:ind w:left="113" w:right="113"/>
              <w:rPr>
                <w:rFonts w:ascii="Times New Roman" w:hAnsi="Times New Roman"/>
              </w:rPr>
            </w:pPr>
            <w:r>
              <w:rPr>
                <w:rFonts w:ascii="Times New Roman" w:hAnsi="Times New Roman"/>
              </w:rPr>
              <w:t>5,0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C20E64" w:rsidP="00BE6B32">
            <w:pPr>
              <w:pStyle w:val="af3"/>
              <w:ind w:left="113" w:right="113"/>
              <w:rPr>
                <w:rFonts w:ascii="Times New Roman" w:hAnsi="Times New Roman"/>
              </w:rPr>
            </w:pPr>
            <w:r>
              <w:rPr>
                <w:rFonts w:ascii="Times New Roman" w:hAnsi="Times New Roman"/>
              </w:rPr>
              <w:t>2,0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260446" w:rsidP="00466E9B">
            <w:pPr>
              <w:pStyle w:val="af3"/>
              <w:rPr>
                <w:rFonts w:ascii="Times New Roman" w:hAnsi="Times New Roman"/>
              </w:rPr>
            </w:pPr>
            <w:r>
              <w:rPr>
                <w:rFonts w:ascii="Times New Roman" w:hAnsi="Times New Roman"/>
              </w:rPr>
              <w:t>3,4</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7B57B2" w:rsidRDefault="009B3D51" w:rsidP="008B5DB2">
      <w:pPr>
        <w:pStyle w:val="S5"/>
        <w:spacing w:line="240" w:lineRule="auto"/>
        <w:rPr>
          <w:rFonts w:ascii="Times New Roman" w:hAnsi="Times New Roman"/>
        </w:rPr>
      </w:pPr>
      <w:r w:rsidRPr="007B57B2">
        <w:rPr>
          <w:rFonts w:ascii="Times New Roman" w:hAnsi="Times New Roman"/>
        </w:rPr>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9B3D51" w:rsidRPr="007B57B2"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firstRow="1" w:lastRow="0" w:firstColumn="1" w:lastColumn="0" w:noHBand="0" w:noVBand="1"/>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 </w:t>
            </w:r>
            <w:proofErr w:type="gramStart"/>
            <w:r w:rsidRPr="008B5DB2">
              <w:rPr>
                <w:rFonts w:ascii="Times New Roman" w:hAnsi="Times New Roman"/>
                <w:b/>
              </w:rPr>
              <w:t>п</w:t>
            </w:r>
            <w:proofErr w:type="gramEnd"/>
            <w:r w:rsidRPr="008B5DB2">
              <w:rPr>
                <w:rFonts w:ascii="Times New Roman" w:hAnsi="Times New Roman"/>
                <w:b/>
              </w:rPr>
              <w:t>/п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260446" w:rsidRDefault="00782A1B" w:rsidP="008B5DB2">
            <w:pPr>
              <w:pStyle w:val="af3"/>
              <w:spacing w:after="120"/>
              <w:rPr>
                <w:rFonts w:ascii="Times New Roman" w:hAnsi="Times New Roman"/>
              </w:rPr>
            </w:pPr>
            <w:r>
              <w:rPr>
                <w:rFonts w:ascii="Times New Roman" w:hAnsi="Times New Roman"/>
              </w:rPr>
              <w:t>7685</w:t>
            </w:r>
          </w:p>
        </w:tc>
        <w:tc>
          <w:tcPr>
            <w:tcW w:w="1495" w:type="dxa"/>
            <w:tcBorders>
              <w:top w:val="nil"/>
              <w:left w:val="single" w:sz="4" w:space="0" w:color="000000"/>
              <w:bottom w:val="single" w:sz="4" w:space="0" w:color="000000"/>
              <w:right w:val="single" w:sz="4" w:space="0" w:color="000000"/>
            </w:tcBorders>
            <w:vAlign w:val="center"/>
            <w:hideMark/>
          </w:tcPr>
          <w:p w:rsidR="009B3D51" w:rsidRPr="00260446" w:rsidRDefault="00782A1B" w:rsidP="008B5DB2">
            <w:pPr>
              <w:pStyle w:val="af3"/>
              <w:spacing w:after="120"/>
              <w:rPr>
                <w:rFonts w:ascii="Times New Roman" w:hAnsi="Times New Roman"/>
              </w:rPr>
            </w:pPr>
            <w:r>
              <w:rPr>
                <w:rFonts w:ascii="Times New Roman" w:hAnsi="Times New Roman"/>
              </w:rPr>
              <w:t>7200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782A1B"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782A1B" w:rsidP="008B5DB2">
            <w:pPr>
              <w:pStyle w:val="af3"/>
              <w:spacing w:after="120"/>
              <w:rPr>
                <w:rFonts w:ascii="Times New Roman" w:hAnsi="Times New Roman"/>
              </w:rPr>
            </w:pPr>
            <w:r>
              <w:rPr>
                <w:rFonts w:ascii="Times New Roman" w:hAnsi="Times New Roman"/>
              </w:rPr>
              <w:t>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782A1B" w:rsidP="008B5DB2">
            <w:pPr>
              <w:pStyle w:val="af3"/>
              <w:spacing w:after="120"/>
              <w:rPr>
                <w:rFonts w:ascii="Times New Roman" w:hAnsi="Times New Roman"/>
              </w:rPr>
            </w:pPr>
            <w:r>
              <w:rPr>
                <w:rFonts w:ascii="Times New Roman" w:hAnsi="Times New Roman"/>
              </w:rPr>
              <w:t>4,37</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782A1B" w:rsidP="008B5DB2">
            <w:pPr>
              <w:pStyle w:val="af3"/>
              <w:spacing w:after="120"/>
              <w:rPr>
                <w:rFonts w:ascii="Times New Roman" w:hAnsi="Times New Roman"/>
              </w:rPr>
            </w:pPr>
            <w:r>
              <w:rPr>
                <w:rFonts w:ascii="Times New Roman" w:hAnsi="Times New Roman"/>
              </w:rPr>
              <w:t>4,37</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782A1B" w:rsidP="008B5DB2">
            <w:pPr>
              <w:pStyle w:val="af3"/>
              <w:spacing w:after="120"/>
              <w:rPr>
                <w:rFonts w:ascii="Times New Roman" w:hAnsi="Times New Roman"/>
              </w:rPr>
            </w:pPr>
            <w:r>
              <w:rPr>
                <w:rFonts w:ascii="Times New Roman" w:hAnsi="Times New Roman"/>
              </w:rPr>
              <w:t>10,8</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782A1B" w:rsidP="008B5DB2">
            <w:pPr>
              <w:pStyle w:val="af3"/>
              <w:spacing w:after="120"/>
              <w:rPr>
                <w:rFonts w:ascii="Times New Roman" w:hAnsi="Times New Roman"/>
              </w:rPr>
            </w:pPr>
            <w:r>
              <w:rPr>
                <w:rFonts w:ascii="Times New Roman" w:hAnsi="Times New Roman"/>
              </w:rPr>
              <w:t>10,8</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782A1B" w:rsidP="00782A1B">
            <w:pPr>
              <w:pStyle w:val="af3"/>
              <w:spacing w:after="120"/>
              <w:rPr>
                <w:rFonts w:ascii="Times New Roman" w:hAnsi="Times New Roman"/>
              </w:rPr>
            </w:pPr>
            <w:r>
              <w:rPr>
                <w:rFonts w:ascii="Times New Roman" w:hAnsi="Times New Roman"/>
              </w:rPr>
              <w:t>5,8</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782A1B" w:rsidP="008B5DB2">
            <w:pPr>
              <w:pStyle w:val="af3"/>
              <w:spacing w:after="120"/>
              <w:rPr>
                <w:rFonts w:ascii="Times New Roman" w:hAnsi="Times New Roman"/>
              </w:rPr>
            </w:pPr>
            <w:r>
              <w:rPr>
                <w:rFonts w:ascii="Times New Roman" w:hAnsi="Times New Roman"/>
              </w:rPr>
              <w:t>5,8</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341C20" w:rsidRDefault="00341C20" w:rsidP="008B5DB2">
            <w:pPr>
              <w:pStyle w:val="af3"/>
              <w:spacing w:after="120"/>
              <w:rPr>
                <w:rFonts w:ascii="Times New Roman" w:hAnsi="Times New Roman"/>
              </w:rPr>
            </w:pPr>
            <w:r w:rsidRPr="00341C20">
              <w:rPr>
                <w:rFonts w:ascii="Times New Roman" w:hAnsi="Times New Roman"/>
              </w:rPr>
              <w:t>26</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341C20" w:rsidRDefault="00341C20" w:rsidP="008B5DB2">
            <w:pPr>
              <w:pStyle w:val="af3"/>
              <w:spacing w:after="120"/>
              <w:rPr>
                <w:rFonts w:ascii="Times New Roman" w:hAnsi="Times New Roman"/>
              </w:rPr>
            </w:pPr>
            <w:r w:rsidRPr="00341C20">
              <w:rPr>
                <w:rFonts w:ascii="Times New Roman" w:hAnsi="Times New Roman"/>
              </w:rPr>
              <w:t>15</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782A1B" w:rsidP="008B5DB2">
            <w:pPr>
              <w:pStyle w:val="af3"/>
              <w:spacing w:after="120"/>
              <w:rPr>
                <w:rFonts w:ascii="Times New Roman" w:hAnsi="Times New Roman"/>
              </w:rPr>
            </w:pPr>
            <w:r>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sidR="007B57B2">
        <w:rPr>
          <w:rFonts w:ascii="Times New Roman" w:hAnsi="Times New Roman"/>
          <w:b/>
          <w:sz w:val="28"/>
          <w:szCs w:val="28"/>
        </w:rPr>
        <w:t>«</w:t>
      </w:r>
      <w:proofErr w:type="spellStart"/>
      <w:r w:rsidR="00782A1B">
        <w:rPr>
          <w:rFonts w:ascii="Times New Roman" w:hAnsi="Times New Roman"/>
          <w:b/>
          <w:sz w:val="28"/>
          <w:szCs w:val="28"/>
        </w:rPr>
        <w:t>Яснинское</w:t>
      </w:r>
      <w:proofErr w:type="spellEnd"/>
      <w:r w:rsidR="007B57B2">
        <w:rPr>
          <w:rFonts w:ascii="Times New Roman" w:hAnsi="Times New Roman"/>
          <w:b/>
          <w:sz w:val="28"/>
          <w:szCs w:val="28"/>
        </w:rPr>
        <w:t>»</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переход к </w:t>
      </w:r>
      <w:proofErr w:type="gramStart"/>
      <w:r w:rsidRPr="007B57B2">
        <w:rPr>
          <w:rFonts w:ascii="Times New Roman" w:hAnsi="Times New Roman"/>
          <w:szCs w:val="24"/>
        </w:rPr>
        <w:t>программно-целевому</w:t>
      </w:r>
      <w:proofErr w:type="gramEnd"/>
      <w:r w:rsidRPr="007B57B2">
        <w:rPr>
          <w:rFonts w:ascii="Times New Roman" w:hAnsi="Times New Roman"/>
          <w:szCs w:val="24"/>
        </w:rPr>
        <w:t xml:space="preserve">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proofErr w:type="gramStart"/>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w:t>
      </w:r>
      <w:proofErr w:type="spellStart"/>
      <w:r w:rsidRPr="007B57B2">
        <w:rPr>
          <w:rFonts w:ascii="Times New Roman" w:hAnsi="Times New Roman"/>
          <w:szCs w:val="24"/>
        </w:rPr>
        <w:t>правоприменения</w:t>
      </w:r>
      <w:proofErr w:type="spellEnd"/>
      <w:r w:rsidRPr="007B57B2">
        <w:rPr>
          <w:rFonts w:ascii="Times New Roman" w:hAnsi="Times New Roman"/>
          <w:szCs w:val="24"/>
        </w:rPr>
        <w:t xml:space="preserve"> на федеральном, региональном 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w:t>
      </w:r>
      <w:proofErr w:type="gramEnd"/>
      <w:r w:rsidRPr="007B57B2">
        <w:rPr>
          <w:rFonts w:ascii="Times New Roman" w:hAnsi="Times New Roman"/>
          <w:szCs w:val="24"/>
        </w:rPr>
        <w:t xml:space="preserve">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F0D76" w:rsidRDefault="009B3D51" w:rsidP="00A0766A">
      <w:pPr>
        <w:spacing w:line="240" w:lineRule="auto"/>
        <w:rPr>
          <w:rFonts w:ascii="Times New Roman" w:hAnsi="Times New Roman"/>
          <w:sz w:val="28"/>
          <w:szCs w:val="28"/>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sectPr w:rsidR="005F0D76" w:rsidSect="0054203D">
      <w:footerReference w:type="default" r:id="rId10"/>
      <w:pgSz w:w="11909" w:h="16834"/>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6B" w:rsidRDefault="006E7F6B" w:rsidP="00036DAF">
      <w:pPr>
        <w:spacing w:line="240" w:lineRule="auto"/>
      </w:pPr>
      <w:r>
        <w:separator/>
      </w:r>
    </w:p>
  </w:endnote>
  <w:endnote w:type="continuationSeparator" w:id="0">
    <w:p w:rsidR="006E7F6B" w:rsidRDefault="006E7F6B"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E0" w:rsidRPr="00884975" w:rsidRDefault="00A40DE0" w:rsidP="00462FAC">
    <w:pPr>
      <w:pStyle w:val="af8"/>
      <w:ind w:right="22"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6B" w:rsidRDefault="006E7F6B" w:rsidP="00036DAF">
      <w:pPr>
        <w:spacing w:line="240" w:lineRule="auto"/>
      </w:pPr>
      <w:r>
        <w:separator/>
      </w:r>
    </w:p>
  </w:footnote>
  <w:footnote w:type="continuationSeparator" w:id="0">
    <w:p w:rsidR="006E7F6B" w:rsidRDefault="006E7F6B" w:rsidP="00036D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157083B"/>
    <w:multiLevelType w:val="hybridMultilevel"/>
    <w:tmpl w:val="896EBA0C"/>
    <w:lvl w:ilvl="0" w:tplc="5CFE13F2">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nsid w:val="021B7F3D"/>
    <w:multiLevelType w:val="hybridMultilevel"/>
    <w:tmpl w:val="6CF431F8"/>
    <w:lvl w:ilvl="0" w:tplc="609820A4">
      <w:start w:val="1"/>
      <w:numFmt w:val="decimal"/>
      <w:lvlText w:val="%1."/>
      <w:lvlJc w:val="left"/>
      <w:pPr>
        <w:ind w:left="1495"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0FB17C6"/>
    <w:multiLevelType w:val="hybridMultilevel"/>
    <w:tmpl w:val="A9220926"/>
    <w:lvl w:ilvl="0" w:tplc="595471DA">
      <w:start w:val="1"/>
      <w:numFmt w:val="decimal"/>
      <w:lvlText w:val="%1."/>
      <w:lvlJc w:val="left"/>
      <w:pPr>
        <w:ind w:left="1211"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18ED6CAB"/>
    <w:multiLevelType w:val="hybridMultilevel"/>
    <w:tmpl w:val="03BCB130"/>
    <w:lvl w:ilvl="0" w:tplc="124EA3E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362141D6"/>
    <w:multiLevelType w:val="hybridMultilevel"/>
    <w:tmpl w:val="3808D844"/>
    <w:lvl w:ilvl="0" w:tplc="F4CAABC6">
      <w:start w:val="1"/>
      <w:numFmt w:val="decimal"/>
      <w:lvlText w:val="%1."/>
      <w:lvlJc w:val="left"/>
      <w:pPr>
        <w:ind w:left="149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3">
    <w:nsid w:val="45C00FAA"/>
    <w:multiLevelType w:val="hybridMultilevel"/>
    <w:tmpl w:val="3808D844"/>
    <w:lvl w:ilvl="0" w:tplc="F4CAABC6">
      <w:start w:val="1"/>
      <w:numFmt w:val="decimal"/>
      <w:lvlText w:val="%1."/>
      <w:lvlJc w:val="left"/>
      <w:pPr>
        <w:ind w:left="1637"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4">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6">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7">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C5F18C8"/>
    <w:multiLevelType w:val="hybridMultilevel"/>
    <w:tmpl w:val="A67EBF7C"/>
    <w:lvl w:ilvl="0" w:tplc="8F7C0B6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2">
    <w:nsid w:val="514F7FDC"/>
    <w:multiLevelType w:val="hybridMultilevel"/>
    <w:tmpl w:val="EEFE26EC"/>
    <w:lvl w:ilvl="0" w:tplc="C00AF560">
      <w:start w:val="1"/>
      <w:numFmt w:val="decimal"/>
      <w:lvlText w:val="%1."/>
      <w:lvlJc w:val="left"/>
      <w:pPr>
        <w:ind w:left="1495"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4">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637E185D"/>
    <w:multiLevelType w:val="hybridMultilevel"/>
    <w:tmpl w:val="0EAA14B6"/>
    <w:lvl w:ilvl="0" w:tplc="EF88E38A">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6">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327626F"/>
    <w:multiLevelType w:val="hybridMultilevel"/>
    <w:tmpl w:val="3808D844"/>
    <w:lvl w:ilvl="0" w:tplc="F4CAABC6">
      <w:start w:val="1"/>
      <w:numFmt w:val="decimal"/>
      <w:lvlText w:val="%1."/>
      <w:lvlJc w:val="left"/>
      <w:pPr>
        <w:ind w:left="1495"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8">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6"/>
  </w:num>
  <w:num w:numId="2">
    <w:abstractNumId w:val="46"/>
  </w:num>
  <w:num w:numId="3">
    <w:abstractNumId w:val="43"/>
  </w:num>
  <w:num w:numId="4">
    <w:abstractNumId w:val="41"/>
  </w:num>
  <w:num w:numId="5">
    <w:abstractNumId w:val="30"/>
  </w:num>
  <w:num w:numId="6">
    <w:abstractNumId w:val="36"/>
  </w:num>
  <w:num w:numId="7">
    <w:abstractNumId w:val="38"/>
  </w:num>
  <w:num w:numId="8">
    <w:abstractNumId w:val="18"/>
  </w:num>
  <w:num w:numId="9">
    <w:abstractNumId w:val="25"/>
  </w:num>
  <w:num w:numId="10">
    <w:abstractNumId w:val="32"/>
  </w:num>
  <w:num w:numId="11">
    <w:abstractNumId w:val="31"/>
  </w:num>
  <w:num w:numId="12">
    <w:abstractNumId w:val="29"/>
  </w:num>
  <w:num w:numId="13">
    <w:abstractNumId w:val="19"/>
  </w:num>
  <w:num w:numId="14">
    <w:abstractNumId w:val="27"/>
  </w:num>
  <w:num w:numId="15">
    <w:abstractNumId w:val="34"/>
  </w:num>
  <w:num w:numId="16">
    <w:abstractNumId w:val="24"/>
  </w:num>
  <w:num w:numId="17">
    <w:abstractNumId w:val="40"/>
  </w:num>
  <w:num w:numId="18">
    <w:abstractNumId w:val="48"/>
  </w:num>
  <w:num w:numId="19">
    <w:abstractNumId w:val="21"/>
  </w:num>
  <w:num w:numId="20">
    <w:abstractNumId w:val="20"/>
  </w:num>
  <w:num w:numId="21">
    <w:abstractNumId w:val="37"/>
  </w:num>
  <w:num w:numId="22">
    <w:abstractNumId w:val="1"/>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3"/>
  </w:num>
  <w:num w:numId="26">
    <w:abstractNumId w:val="44"/>
  </w:num>
  <w:num w:numId="27">
    <w:abstractNumId w:val="47"/>
  </w:num>
  <w:num w:numId="28">
    <w:abstractNumId w:val="28"/>
  </w:num>
  <w:num w:numId="29">
    <w:abstractNumId w:val="33"/>
  </w:num>
  <w:num w:numId="30">
    <w:abstractNumId w:val="22"/>
  </w:num>
  <w:num w:numId="31">
    <w:abstractNumId w:val="45"/>
  </w:num>
  <w:num w:numId="32">
    <w:abstractNumId w:val="39"/>
  </w:num>
  <w:num w:numId="33">
    <w:abstractNumId w:val="16"/>
  </w:num>
  <w:num w:numId="34">
    <w:abstractNumId w:val="17"/>
  </w:num>
  <w:num w:numId="35">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287A"/>
    <w:rsid w:val="00053C2E"/>
    <w:rsid w:val="00057EE3"/>
    <w:rsid w:val="00060D6B"/>
    <w:rsid w:val="000634C5"/>
    <w:rsid w:val="00065612"/>
    <w:rsid w:val="00066EA6"/>
    <w:rsid w:val="000678F1"/>
    <w:rsid w:val="00070679"/>
    <w:rsid w:val="00076130"/>
    <w:rsid w:val="00080838"/>
    <w:rsid w:val="00082C74"/>
    <w:rsid w:val="00083E65"/>
    <w:rsid w:val="00086313"/>
    <w:rsid w:val="00090987"/>
    <w:rsid w:val="00094122"/>
    <w:rsid w:val="000A2F01"/>
    <w:rsid w:val="000A3FBD"/>
    <w:rsid w:val="000A5655"/>
    <w:rsid w:val="000B1931"/>
    <w:rsid w:val="000B745B"/>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AFF"/>
    <w:rsid w:val="00124C2A"/>
    <w:rsid w:val="0012730E"/>
    <w:rsid w:val="00127B85"/>
    <w:rsid w:val="00131763"/>
    <w:rsid w:val="00133B44"/>
    <w:rsid w:val="00137914"/>
    <w:rsid w:val="00142254"/>
    <w:rsid w:val="00142903"/>
    <w:rsid w:val="00142DFE"/>
    <w:rsid w:val="0014539C"/>
    <w:rsid w:val="001453BF"/>
    <w:rsid w:val="001512DA"/>
    <w:rsid w:val="0015500D"/>
    <w:rsid w:val="00155992"/>
    <w:rsid w:val="0015635C"/>
    <w:rsid w:val="0015643F"/>
    <w:rsid w:val="00157426"/>
    <w:rsid w:val="00160FC9"/>
    <w:rsid w:val="00161577"/>
    <w:rsid w:val="00164A58"/>
    <w:rsid w:val="00165ED8"/>
    <w:rsid w:val="00171902"/>
    <w:rsid w:val="001721DD"/>
    <w:rsid w:val="0017256B"/>
    <w:rsid w:val="00175329"/>
    <w:rsid w:val="00176D87"/>
    <w:rsid w:val="00182505"/>
    <w:rsid w:val="00183E47"/>
    <w:rsid w:val="00185D93"/>
    <w:rsid w:val="001870DB"/>
    <w:rsid w:val="00190D7E"/>
    <w:rsid w:val="00192A0A"/>
    <w:rsid w:val="00192F4A"/>
    <w:rsid w:val="00196AB3"/>
    <w:rsid w:val="001A0844"/>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6DA0"/>
    <w:rsid w:val="001D72CF"/>
    <w:rsid w:val="001E6DEE"/>
    <w:rsid w:val="001F0B39"/>
    <w:rsid w:val="001F1C38"/>
    <w:rsid w:val="001F3824"/>
    <w:rsid w:val="001F78E1"/>
    <w:rsid w:val="00200789"/>
    <w:rsid w:val="00201C1A"/>
    <w:rsid w:val="0020402F"/>
    <w:rsid w:val="00207A1E"/>
    <w:rsid w:val="00212261"/>
    <w:rsid w:val="002124EA"/>
    <w:rsid w:val="00213137"/>
    <w:rsid w:val="00213C81"/>
    <w:rsid w:val="0021520E"/>
    <w:rsid w:val="0021759C"/>
    <w:rsid w:val="00217FE8"/>
    <w:rsid w:val="0022071A"/>
    <w:rsid w:val="002209AC"/>
    <w:rsid w:val="00220B50"/>
    <w:rsid w:val="00221060"/>
    <w:rsid w:val="00222714"/>
    <w:rsid w:val="002235B2"/>
    <w:rsid w:val="00224CAF"/>
    <w:rsid w:val="00225415"/>
    <w:rsid w:val="002255DC"/>
    <w:rsid w:val="002261C3"/>
    <w:rsid w:val="00230DE3"/>
    <w:rsid w:val="00234C9F"/>
    <w:rsid w:val="00235929"/>
    <w:rsid w:val="00236558"/>
    <w:rsid w:val="00240A0F"/>
    <w:rsid w:val="00241A0A"/>
    <w:rsid w:val="00243805"/>
    <w:rsid w:val="00243AAF"/>
    <w:rsid w:val="00246532"/>
    <w:rsid w:val="00246AA0"/>
    <w:rsid w:val="00246DAE"/>
    <w:rsid w:val="00247C56"/>
    <w:rsid w:val="002501E6"/>
    <w:rsid w:val="00253FDB"/>
    <w:rsid w:val="00257CC2"/>
    <w:rsid w:val="00260446"/>
    <w:rsid w:val="002616CE"/>
    <w:rsid w:val="00262D52"/>
    <w:rsid w:val="00270583"/>
    <w:rsid w:val="00270773"/>
    <w:rsid w:val="00270904"/>
    <w:rsid w:val="00270CC1"/>
    <w:rsid w:val="00271750"/>
    <w:rsid w:val="00272B6A"/>
    <w:rsid w:val="00275A5E"/>
    <w:rsid w:val="002804F2"/>
    <w:rsid w:val="002810A8"/>
    <w:rsid w:val="00285B2C"/>
    <w:rsid w:val="0028689F"/>
    <w:rsid w:val="002870ED"/>
    <w:rsid w:val="00287BC3"/>
    <w:rsid w:val="00287F8A"/>
    <w:rsid w:val="00290002"/>
    <w:rsid w:val="002935FD"/>
    <w:rsid w:val="00294D5C"/>
    <w:rsid w:val="002A030D"/>
    <w:rsid w:val="002A1B0D"/>
    <w:rsid w:val="002A244A"/>
    <w:rsid w:val="002A336A"/>
    <w:rsid w:val="002A5881"/>
    <w:rsid w:val="002A5D3A"/>
    <w:rsid w:val="002B2CDD"/>
    <w:rsid w:val="002B2D19"/>
    <w:rsid w:val="002B442C"/>
    <w:rsid w:val="002B7AB6"/>
    <w:rsid w:val="002C1F00"/>
    <w:rsid w:val="002C4EDE"/>
    <w:rsid w:val="002C5A95"/>
    <w:rsid w:val="002D08FF"/>
    <w:rsid w:val="002D2173"/>
    <w:rsid w:val="002D391D"/>
    <w:rsid w:val="002D437B"/>
    <w:rsid w:val="002D4B3A"/>
    <w:rsid w:val="002D5823"/>
    <w:rsid w:val="002D58FD"/>
    <w:rsid w:val="002D5A18"/>
    <w:rsid w:val="002D64FF"/>
    <w:rsid w:val="002E1ADF"/>
    <w:rsid w:val="002E5E09"/>
    <w:rsid w:val="002E6043"/>
    <w:rsid w:val="002E6148"/>
    <w:rsid w:val="002E70DE"/>
    <w:rsid w:val="002F1E0F"/>
    <w:rsid w:val="002F46A6"/>
    <w:rsid w:val="002F7BAE"/>
    <w:rsid w:val="0030097C"/>
    <w:rsid w:val="00300AFF"/>
    <w:rsid w:val="00301CD8"/>
    <w:rsid w:val="00303838"/>
    <w:rsid w:val="003040F0"/>
    <w:rsid w:val="003050FC"/>
    <w:rsid w:val="0030569C"/>
    <w:rsid w:val="00305B95"/>
    <w:rsid w:val="00307F81"/>
    <w:rsid w:val="00320C94"/>
    <w:rsid w:val="00321521"/>
    <w:rsid w:val="00323D9F"/>
    <w:rsid w:val="00323F4F"/>
    <w:rsid w:val="00324C78"/>
    <w:rsid w:val="0032573D"/>
    <w:rsid w:val="00326197"/>
    <w:rsid w:val="0032709E"/>
    <w:rsid w:val="00331323"/>
    <w:rsid w:val="003333ED"/>
    <w:rsid w:val="00333B56"/>
    <w:rsid w:val="00337217"/>
    <w:rsid w:val="00341C20"/>
    <w:rsid w:val="00344DDC"/>
    <w:rsid w:val="00345848"/>
    <w:rsid w:val="00346FEA"/>
    <w:rsid w:val="00347BC3"/>
    <w:rsid w:val="00350666"/>
    <w:rsid w:val="0035604B"/>
    <w:rsid w:val="003605F8"/>
    <w:rsid w:val="00364D32"/>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7962"/>
    <w:rsid w:val="003F122F"/>
    <w:rsid w:val="003F1319"/>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0AF9"/>
    <w:rsid w:val="00451551"/>
    <w:rsid w:val="0045219F"/>
    <w:rsid w:val="00452E5A"/>
    <w:rsid w:val="004563A2"/>
    <w:rsid w:val="00457EF8"/>
    <w:rsid w:val="00460E77"/>
    <w:rsid w:val="004623A4"/>
    <w:rsid w:val="00462FAC"/>
    <w:rsid w:val="00466E9B"/>
    <w:rsid w:val="00467328"/>
    <w:rsid w:val="00467360"/>
    <w:rsid w:val="00467476"/>
    <w:rsid w:val="00467B7B"/>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D4445"/>
    <w:rsid w:val="004D58FF"/>
    <w:rsid w:val="004D64E7"/>
    <w:rsid w:val="004E0BF9"/>
    <w:rsid w:val="004E3EF2"/>
    <w:rsid w:val="004E546F"/>
    <w:rsid w:val="004E662D"/>
    <w:rsid w:val="004F5AA4"/>
    <w:rsid w:val="004F63CE"/>
    <w:rsid w:val="004F6491"/>
    <w:rsid w:val="004F7303"/>
    <w:rsid w:val="0050343A"/>
    <w:rsid w:val="0050729A"/>
    <w:rsid w:val="0051042F"/>
    <w:rsid w:val="005130C9"/>
    <w:rsid w:val="00514EE7"/>
    <w:rsid w:val="00515C8D"/>
    <w:rsid w:val="0051737F"/>
    <w:rsid w:val="00517AB0"/>
    <w:rsid w:val="00523AF5"/>
    <w:rsid w:val="00530612"/>
    <w:rsid w:val="00530D44"/>
    <w:rsid w:val="005313ED"/>
    <w:rsid w:val="005316C8"/>
    <w:rsid w:val="00536052"/>
    <w:rsid w:val="0053694A"/>
    <w:rsid w:val="0053733E"/>
    <w:rsid w:val="005379DD"/>
    <w:rsid w:val="0054203D"/>
    <w:rsid w:val="00542685"/>
    <w:rsid w:val="00542E6E"/>
    <w:rsid w:val="00544479"/>
    <w:rsid w:val="005449E1"/>
    <w:rsid w:val="00545B9B"/>
    <w:rsid w:val="00545D2C"/>
    <w:rsid w:val="00545D44"/>
    <w:rsid w:val="0054616B"/>
    <w:rsid w:val="00547A4B"/>
    <w:rsid w:val="00554D1F"/>
    <w:rsid w:val="00556EE5"/>
    <w:rsid w:val="00560329"/>
    <w:rsid w:val="005637F8"/>
    <w:rsid w:val="00565859"/>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C26EE"/>
    <w:rsid w:val="005D1B01"/>
    <w:rsid w:val="005D3B90"/>
    <w:rsid w:val="005E2FD4"/>
    <w:rsid w:val="005E4399"/>
    <w:rsid w:val="005E4E9B"/>
    <w:rsid w:val="005F0D76"/>
    <w:rsid w:val="005F1ACE"/>
    <w:rsid w:val="00604E94"/>
    <w:rsid w:val="0060502E"/>
    <w:rsid w:val="00607417"/>
    <w:rsid w:val="00607B5A"/>
    <w:rsid w:val="00610107"/>
    <w:rsid w:val="0061027F"/>
    <w:rsid w:val="006153B0"/>
    <w:rsid w:val="00617557"/>
    <w:rsid w:val="00621EBE"/>
    <w:rsid w:val="0063023B"/>
    <w:rsid w:val="00632684"/>
    <w:rsid w:val="00633CB7"/>
    <w:rsid w:val="00634EB2"/>
    <w:rsid w:val="00635339"/>
    <w:rsid w:val="00637AAE"/>
    <w:rsid w:val="00642E7E"/>
    <w:rsid w:val="00644CFD"/>
    <w:rsid w:val="006455C1"/>
    <w:rsid w:val="0064564C"/>
    <w:rsid w:val="00650834"/>
    <w:rsid w:val="00651D3E"/>
    <w:rsid w:val="006545A8"/>
    <w:rsid w:val="006545C2"/>
    <w:rsid w:val="00657010"/>
    <w:rsid w:val="00661848"/>
    <w:rsid w:val="00662286"/>
    <w:rsid w:val="00666969"/>
    <w:rsid w:val="00667081"/>
    <w:rsid w:val="00673745"/>
    <w:rsid w:val="00673B96"/>
    <w:rsid w:val="006747E6"/>
    <w:rsid w:val="00675AD5"/>
    <w:rsid w:val="006776B3"/>
    <w:rsid w:val="006777F5"/>
    <w:rsid w:val="0068032D"/>
    <w:rsid w:val="006816F8"/>
    <w:rsid w:val="00683300"/>
    <w:rsid w:val="00685C81"/>
    <w:rsid w:val="0068622D"/>
    <w:rsid w:val="00686E4D"/>
    <w:rsid w:val="00687478"/>
    <w:rsid w:val="00691800"/>
    <w:rsid w:val="006972D4"/>
    <w:rsid w:val="00697BC8"/>
    <w:rsid w:val="00697FAF"/>
    <w:rsid w:val="006A0A9B"/>
    <w:rsid w:val="006A762F"/>
    <w:rsid w:val="006B3999"/>
    <w:rsid w:val="006B4719"/>
    <w:rsid w:val="006B4D32"/>
    <w:rsid w:val="006B7DFF"/>
    <w:rsid w:val="006C0C06"/>
    <w:rsid w:val="006C1A40"/>
    <w:rsid w:val="006C2760"/>
    <w:rsid w:val="006C2D8B"/>
    <w:rsid w:val="006C300F"/>
    <w:rsid w:val="006C4BFB"/>
    <w:rsid w:val="006C68A4"/>
    <w:rsid w:val="006D06EF"/>
    <w:rsid w:val="006D119E"/>
    <w:rsid w:val="006D25B9"/>
    <w:rsid w:val="006D52C9"/>
    <w:rsid w:val="006D5601"/>
    <w:rsid w:val="006D7E5E"/>
    <w:rsid w:val="006E4206"/>
    <w:rsid w:val="006E4725"/>
    <w:rsid w:val="006E51A8"/>
    <w:rsid w:val="006E5390"/>
    <w:rsid w:val="006E69CF"/>
    <w:rsid w:val="006E6D6B"/>
    <w:rsid w:val="006E7672"/>
    <w:rsid w:val="006E77BE"/>
    <w:rsid w:val="006E7F5F"/>
    <w:rsid w:val="006E7F6B"/>
    <w:rsid w:val="006F3BF1"/>
    <w:rsid w:val="006F6535"/>
    <w:rsid w:val="00703F1C"/>
    <w:rsid w:val="00710A01"/>
    <w:rsid w:val="0071361A"/>
    <w:rsid w:val="00714B34"/>
    <w:rsid w:val="00716AE3"/>
    <w:rsid w:val="00723A01"/>
    <w:rsid w:val="0073269C"/>
    <w:rsid w:val="00733311"/>
    <w:rsid w:val="00733EFA"/>
    <w:rsid w:val="00735462"/>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2A1B"/>
    <w:rsid w:val="00785086"/>
    <w:rsid w:val="00786261"/>
    <w:rsid w:val="00793C01"/>
    <w:rsid w:val="007A09D9"/>
    <w:rsid w:val="007A0C4E"/>
    <w:rsid w:val="007A1EB8"/>
    <w:rsid w:val="007A2784"/>
    <w:rsid w:val="007A278F"/>
    <w:rsid w:val="007A27FF"/>
    <w:rsid w:val="007B0D04"/>
    <w:rsid w:val="007B0EB6"/>
    <w:rsid w:val="007B21AA"/>
    <w:rsid w:val="007B57B2"/>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6BCA"/>
    <w:rsid w:val="008401D3"/>
    <w:rsid w:val="008412D5"/>
    <w:rsid w:val="00841DEE"/>
    <w:rsid w:val="00842327"/>
    <w:rsid w:val="0084278B"/>
    <w:rsid w:val="0084470D"/>
    <w:rsid w:val="008454E2"/>
    <w:rsid w:val="0084798D"/>
    <w:rsid w:val="00852B29"/>
    <w:rsid w:val="00854CF2"/>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6B0D"/>
    <w:rsid w:val="00897DB6"/>
    <w:rsid w:val="008A00F1"/>
    <w:rsid w:val="008A0F21"/>
    <w:rsid w:val="008A10B3"/>
    <w:rsid w:val="008A1A83"/>
    <w:rsid w:val="008A2604"/>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701A"/>
    <w:rsid w:val="008E2756"/>
    <w:rsid w:val="008E2CDF"/>
    <w:rsid w:val="008E50D5"/>
    <w:rsid w:val="008E7798"/>
    <w:rsid w:val="008E7A00"/>
    <w:rsid w:val="008E7D72"/>
    <w:rsid w:val="008F1A36"/>
    <w:rsid w:val="008F1E76"/>
    <w:rsid w:val="008F3173"/>
    <w:rsid w:val="008F604D"/>
    <w:rsid w:val="008F6236"/>
    <w:rsid w:val="008F6826"/>
    <w:rsid w:val="0090009B"/>
    <w:rsid w:val="0090407D"/>
    <w:rsid w:val="00915AB8"/>
    <w:rsid w:val="00917769"/>
    <w:rsid w:val="00921847"/>
    <w:rsid w:val="00921A55"/>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41D8"/>
    <w:rsid w:val="00980995"/>
    <w:rsid w:val="00980E1E"/>
    <w:rsid w:val="0099263A"/>
    <w:rsid w:val="009941E7"/>
    <w:rsid w:val="009A2B3E"/>
    <w:rsid w:val="009A440D"/>
    <w:rsid w:val="009A5007"/>
    <w:rsid w:val="009A560B"/>
    <w:rsid w:val="009A7278"/>
    <w:rsid w:val="009B03A2"/>
    <w:rsid w:val="009B2845"/>
    <w:rsid w:val="009B2A78"/>
    <w:rsid w:val="009B2D51"/>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0766A"/>
    <w:rsid w:val="00A10777"/>
    <w:rsid w:val="00A12838"/>
    <w:rsid w:val="00A160C1"/>
    <w:rsid w:val="00A22EB8"/>
    <w:rsid w:val="00A2451E"/>
    <w:rsid w:val="00A27163"/>
    <w:rsid w:val="00A3421E"/>
    <w:rsid w:val="00A36458"/>
    <w:rsid w:val="00A371C2"/>
    <w:rsid w:val="00A37326"/>
    <w:rsid w:val="00A40900"/>
    <w:rsid w:val="00A40DE0"/>
    <w:rsid w:val="00A40F8B"/>
    <w:rsid w:val="00A4372F"/>
    <w:rsid w:val="00A44801"/>
    <w:rsid w:val="00A458B3"/>
    <w:rsid w:val="00A4640B"/>
    <w:rsid w:val="00A47CFA"/>
    <w:rsid w:val="00A535AE"/>
    <w:rsid w:val="00A5423C"/>
    <w:rsid w:val="00A54DEE"/>
    <w:rsid w:val="00A55645"/>
    <w:rsid w:val="00A6186A"/>
    <w:rsid w:val="00A62B00"/>
    <w:rsid w:val="00A66458"/>
    <w:rsid w:val="00A66787"/>
    <w:rsid w:val="00A72822"/>
    <w:rsid w:val="00A7437B"/>
    <w:rsid w:val="00A74882"/>
    <w:rsid w:val="00A76265"/>
    <w:rsid w:val="00A77712"/>
    <w:rsid w:val="00A81050"/>
    <w:rsid w:val="00A81E42"/>
    <w:rsid w:val="00A82406"/>
    <w:rsid w:val="00A84C2A"/>
    <w:rsid w:val="00A91301"/>
    <w:rsid w:val="00A9635E"/>
    <w:rsid w:val="00AA43C1"/>
    <w:rsid w:val="00AA4BD6"/>
    <w:rsid w:val="00AA682F"/>
    <w:rsid w:val="00AA6E2B"/>
    <w:rsid w:val="00AB0E0E"/>
    <w:rsid w:val="00AC19AD"/>
    <w:rsid w:val="00AC1E20"/>
    <w:rsid w:val="00AC4422"/>
    <w:rsid w:val="00AC6D00"/>
    <w:rsid w:val="00AD2959"/>
    <w:rsid w:val="00AD2A93"/>
    <w:rsid w:val="00AD4D9E"/>
    <w:rsid w:val="00AD4F6D"/>
    <w:rsid w:val="00AD5F98"/>
    <w:rsid w:val="00AE29E4"/>
    <w:rsid w:val="00AF305B"/>
    <w:rsid w:val="00AF3B1C"/>
    <w:rsid w:val="00B0024E"/>
    <w:rsid w:val="00B01294"/>
    <w:rsid w:val="00B01F12"/>
    <w:rsid w:val="00B025F6"/>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58D"/>
    <w:rsid w:val="00B249EF"/>
    <w:rsid w:val="00B251AB"/>
    <w:rsid w:val="00B2555A"/>
    <w:rsid w:val="00B2587E"/>
    <w:rsid w:val="00B25B33"/>
    <w:rsid w:val="00B27BB4"/>
    <w:rsid w:val="00B320E8"/>
    <w:rsid w:val="00B36DDE"/>
    <w:rsid w:val="00B3733E"/>
    <w:rsid w:val="00B37505"/>
    <w:rsid w:val="00B40031"/>
    <w:rsid w:val="00B40656"/>
    <w:rsid w:val="00B41D62"/>
    <w:rsid w:val="00B47E24"/>
    <w:rsid w:val="00B47E4C"/>
    <w:rsid w:val="00B5038B"/>
    <w:rsid w:val="00B51189"/>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B1832"/>
    <w:rsid w:val="00BB2C2D"/>
    <w:rsid w:val="00BB2ED6"/>
    <w:rsid w:val="00BB6088"/>
    <w:rsid w:val="00BC5642"/>
    <w:rsid w:val="00BD117E"/>
    <w:rsid w:val="00BD1B06"/>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203A4"/>
    <w:rsid w:val="00C20538"/>
    <w:rsid w:val="00C20E64"/>
    <w:rsid w:val="00C216E6"/>
    <w:rsid w:val="00C2324D"/>
    <w:rsid w:val="00C254A1"/>
    <w:rsid w:val="00C33ECE"/>
    <w:rsid w:val="00C352A1"/>
    <w:rsid w:val="00C376BE"/>
    <w:rsid w:val="00C40E4E"/>
    <w:rsid w:val="00C41C7B"/>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2"/>
    <w:rsid w:val="00CC04AD"/>
    <w:rsid w:val="00CC13BF"/>
    <w:rsid w:val="00CC52B1"/>
    <w:rsid w:val="00CC6830"/>
    <w:rsid w:val="00CD0A56"/>
    <w:rsid w:val="00CD13E3"/>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101A"/>
    <w:rsid w:val="00D14898"/>
    <w:rsid w:val="00D14A9F"/>
    <w:rsid w:val="00D168BE"/>
    <w:rsid w:val="00D20418"/>
    <w:rsid w:val="00D20D31"/>
    <w:rsid w:val="00D267F8"/>
    <w:rsid w:val="00D27138"/>
    <w:rsid w:val="00D30926"/>
    <w:rsid w:val="00D30E0E"/>
    <w:rsid w:val="00D32F10"/>
    <w:rsid w:val="00D373E5"/>
    <w:rsid w:val="00D40631"/>
    <w:rsid w:val="00D41A3C"/>
    <w:rsid w:val="00D42FEC"/>
    <w:rsid w:val="00D43AB4"/>
    <w:rsid w:val="00D45854"/>
    <w:rsid w:val="00D47936"/>
    <w:rsid w:val="00D51EDA"/>
    <w:rsid w:val="00D52165"/>
    <w:rsid w:val="00D5511C"/>
    <w:rsid w:val="00D561DD"/>
    <w:rsid w:val="00D6024D"/>
    <w:rsid w:val="00D60912"/>
    <w:rsid w:val="00D64870"/>
    <w:rsid w:val="00D65988"/>
    <w:rsid w:val="00D705DD"/>
    <w:rsid w:val="00D7573C"/>
    <w:rsid w:val="00D778CE"/>
    <w:rsid w:val="00D835E1"/>
    <w:rsid w:val="00D87062"/>
    <w:rsid w:val="00D87813"/>
    <w:rsid w:val="00D93575"/>
    <w:rsid w:val="00D94B31"/>
    <w:rsid w:val="00D96DE1"/>
    <w:rsid w:val="00DA3DA2"/>
    <w:rsid w:val="00DA50CF"/>
    <w:rsid w:val="00DB0270"/>
    <w:rsid w:val="00DB39AB"/>
    <w:rsid w:val="00DB3F09"/>
    <w:rsid w:val="00DB458D"/>
    <w:rsid w:val="00DB45A6"/>
    <w:rsid w:val="00DB45C1"/>
    <w:rsid w:val="00DB6BCB"/>
    <w:rsid w:val="00DC3A43"/>
    <w:rsid w:val="00DC5AD6"/>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F0A64"/>
    <w:rsid w:val="00DF201B"/>
    <w:rsid w:val="00DF3ECE"/>
    <w:rsid w:val="00DF4D2C"/>
    <w:rsid w:val="00DF5659"/>
    <w:rsid w:val="00DF5E72"/>
    <w:rsid w:val="00DF6CE9"/>
    <w:rsid w:val="00E01739"/>
    <w:rsid w:val="00E01BF8"/>
    <w:rsid w:val="00E05420"/>
    <w:rsid w:val="00E05CC7"/>
    <w:rsid w:val="00E07625"/>
    <w:rsid w:val="00E07979"/>
    <w:rsid w:val="00E1067F"/>
    <w:rsid w:val="00E1489B"/>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1D58"/>
    <w:rsid w:val="00E47250"/>
    <w:rsid w:val="00E5091B"/>
    <w:rsid w:val="00E55A79"/>
    <w:rsid w:val="00E55ACD"/>
    <w:rsid w:val="00E618A6"/>
    <w:rsid w:val="00E62040"/>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97EDD"/>
    <w:rsid w:val="00EA00FD"/>
    <w:rsid w:val="00EA0146"/>
    <w:rsid w:val="00EB4124"/>
    <w:rsid w:val="00EB66B1"/>
    <w:rsid w:val="00EB7950"/>
    <w:rsid w:val="00EB7A87"/>
    <w:rsid w:val="00EC0140"/>
    <w:rsid w:val="00EC21B4"/>
    <w:rsid w:val="00EC65B7"/>
    <w:rsid w:val="00ED4C58"/>
    <w:rsid w:val="00ED5016"/>
    <w:rsid w:val="00ED5AFD"/>
    <w:rsid w:val="00EE09A1"/>
    <w:rsid w:val="00EE1F57"/>
    <w:rsid w:val="00EE21B6"/>
    <w:rsid w:val="00EF171B"/>
    <w:rsid w:val="00EF3784"/>
    <w:rsid w:val="00EF61D6"/>
    <w:rsid w:val="00F010CC"/>
    <w:rsid w:val="00F06AE8"/>
    <w:rsid w:val="00F11B7B"/>
    <w:rsid w:val="00F12670"/>
    <w:rsid w:val="00F152EA"/>
    <w:rsid w:val="00F220C2"/>
    <w:rsid w:val="00F3107E"/>
    <w:rsid w:val="00F325DD"/>
    <w:rsid w:val="00F329C0"/>
    <w:rsid w:val="00F33774"/>
    <w:rsid w:val="00F33CAE"/>
    <w:rsid w:val="00F37C45"/>
    <w:rsid w:val="00F40D30"/>
    <w:rsid w:val="00F40E65"/>
    <w:rsid w:val="00F41F85"/>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5372"/>
    <w:rsid w:val="00F86181"/>
    <w:rsid w:val="00F86A8D"/>
    <w:rsid w:val="00F86E89"/>
    <w:rsid w:val="00F9062C"/>
    <w:rsid w:val="00F91D86"/>
    <w:rsid w:val="00F920AA"/>
    <w:rsid w:val="00F922CD"/>
    <w:rsid w:val="00F93069"/>
    <w:rsid w:val="00F9439F"/>
    <w:rsid w:val="00F968DA"/>
    <w:rsid w:val="00FA03DA"/>
    <w:rsid w:val="00FA144A"/>
    <w:rsid w:val="00FA3258"/>
    <w:rsid w:val="00FA4E8F"/>
    <w:rsid w:val="00FA4EBC"/>
    <w:rsid w:val="00FA70E7"/>
    <w:rsid w:val="00FB04F4"/>
    <w:rsid w:val="00FB184E"/>
    <w:rsid w:val="00FB49BD"/>
    <w:rsid w:val="00FB6C60"/>
    <w:rsid w:val="00FC2263"/>
    <w:rsid w:val="00FC4B39"/>
    <w:rsid w:val="00FC5A24"/>
    <w:rsid w:val="00FC7E3D"/>
    <w:rsid w:val="00FD0D98"/>
    <w:rsid w:val="00FD1A4B"/>
    <w:rsid w:val="00FD2092"/>
    <w:rsid w:val="00FD411E"/>
    <w:rsid w:val="00FD457D"/>
    <w:rsid w:val="00FD4695"/>
    <w:rsid w:val="00FE22C8"/>
    <w:rsid w:val="00FF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3418A-17D8-45AF-9D06-D3E07004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36</Pages>
  <Words>14059</Words>
  <Characters>80137</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Олеся Конста. Сушкова</cp:lastModifiedBy>
  <cp:revision>30</cp:revision>
  <cp:lastPrinted>2018-01-26T02:28:00Z</cp:lastPrinted>
  <dcterms:created xsi:type="dcterms:W3CDTF">2017-10-18T07:32:00Z</dcterms:created>
  <dcterms:modified xsi:type="dcterms:W3CDTF">2018-02-02T06:24:00Z</dcterms:modified>
</cp:coreProperties>
</file>