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2212B">
        <w:rPr>
          <w:b/>
          <w:sz w:val="28"/>
          <w:szCs w:val="28"/>
        </w:rPr>
        <w:t>20</w:t>
      </w:r>
      <w:r w:rsidR="00677D10">
        <w:rPr>
          <w:b/>
          <w:sz w:val="28"/>
          <w:szCs w:val="28"/>
        </w:rPr>
        <w:t xml:space="preserve">» </w:t>
      </w:r>
      <w:r w:rsidR="0092212B">
        <w:rPr>
          <w:b/>
          <w:sz w:val="28"/>
          <w:szCs w:val="28"/>
        </w:rPr>
        <w:t xml:space="preserve">апреля </w:t>
      </w:r>
      <w:r w:rsidR="00762B55">
        <w:rPr>
          <w:b/>
          <w:sz w:val="28"/>
          <w:szCs w:val="28"/>
        </w:rPr>
        <w:t>2018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</w:t>
      </w:r>
      <w:r w:rsidR="0092212B">
        <w:rPr>
          <w:b/>
          <w:sz w:val="28"/>
          <w:szCs w:val="28"/>
        </w:rPr>
        <w:t xml:space="preserve"> 69</w:t>
      </w:r>
      <w:r w:rsidR="002D3D20" w:rsidRPr="00FE7830">
        <w:rPr>
          <w:b/>
          <w:sz w:val="28"/>
          <w:szCs w:val="28"/>
        </w:rPr>
        <w:t xml:space="preserve">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Устава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Забайкальского края  в новой редакции»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Устава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31220F">
        <w:rPr>
          <w:rFonts w:ascii="Times New Roman" w:hAnsi="Times New Roman" w:cs="Times New Roman"/>
          <w:sz w:val="28"/>
          <w:szCs w:val="28"/>
        </w:rPr>
        <w:t>21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1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Р.Бабуева</w:t>
      </w:r>
      <w:proofErr w:type="spellEnd"/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В.Н.Космачев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 – депутат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617C9D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Б.Н.Чимитова</w:t>
      </w:r>
      <w:proofErr w:type="spellEnd"/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Pr="008A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A61C16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61C16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16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61C16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1C16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61C16" w:rsidRPr="009F2B09">
        <w:rPr>
          <w:rFonts w:ascii="Times New Roman" w:hAnsi="Times New Roman" w:cs="Times New Roman"/>
          <w:sz w:val="28"/>
          <w:szCs w:val="28"/>
        </w:rPr>
        <w:t>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677D10" w:rsidRPr="00677D10" w:rsidRDefault="00677D10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77D1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«Улан-Цацыкское»</w:t>
      </w:r>
      <w:r>
        <w:rPr>
          <w:rFonts w:ascii="Times New Roman" w:hAnsi="Times New Roman" w:cs="Times New Roman"/>
          <w:sz w:val="28"/>
          <w:szCs w:val="28"/>
        </w:rPr>
        <w:t xml:space="preserve"> от 14 марта 2018 года №67 </w:t>
      </w:r>
      <w:r w:rsidRPr="00677D10">
        <w:rPr>
          <w:rFonts w:ascii="Times New Roman" w:hAnsi="Times New Roman" w:cs="Times New Roman"/>
          <w:sz w:val="28"/>
          <w:szCs w:val="28"/>
        </w:rPr>
        <w:t xml:space="preserve">«О проведении публичных </w:t>
      </w:r>
      <w:r w:rsidRPr="00677D10">
        <w:rPr>
          <w:rFonts w:ascii="Times New Roman" w:hAnsi="Times New Roman" w:cs="Times New Roman"/>
          <w:sz w:val="28"/>
          <w:szCs w:val="28"/>
        </w:rPr>
        <w:lastRenderedPageBreak/>
        <w:t>слушаний по проекту Устава сельского поселения «Улан-Цацыкское» муниципального района «Оловяннинский район»  Забайкальского края  в новой редакции»</w:t>
      </w:r>
    </w:p>
    <w:p w:rsidR="00AE372B" w:rsidRDefault="00677D10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372B">
        <w:rPr>
          <w:rFonts w:ascii="Times New Roman" w:hAnsi="Times New Roman" w:cs="Times New Roman"/>
          <w:sz w:val="28"/>
          <w:szCs w:val="28"/>
        </w:rPr>
        <w:t xml:space="preserve">. </w:t>
      </w:r>
      <w:r w:rsidR="00AE372B"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E372B" w:rsidRDefault="00677D10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372B">
        <w:rPr>
          <w:rFonts w:ascii="Times New Roman" w:hAnsi="Times New Roman" w:cs="Times New Roman"/>
          <w:sz w:val="28"/>
          <w:szCs w:val="28"/>
        </w:rPr>
        <w:t xml:space="preserve">. </w:t>
      </w:r>
      <w:r w:rsidR="00AE372B"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E372B"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AE372B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E372B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72B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E372B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372B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E372B" w:rsidRPr="009F2B09">
        <w:rPr>
          <w:rFonts w:ascii="Times New Roman" w:hAnsi="Times New Roman" w:cs="Times New Roman"/>
          <w:sz w:val="28"/>
          <w:szCs w:val="28"/>
        </w:rPr>
        <w:t>.</w:t>
      </w:r>
    </w:p>
    <w:p w:rsidR="00A61C16" w:rsidRPr="002D3D20" w:rsidRDefault="00A61C16" w:rsidP="00A6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60F50"/>
    <w:rsid w:val="00077C63"/>
    <w:rsid w:val="002D3D20"/>
    <w:rsid w:val="002E1D9C"/>
    <w:rsid w:val="002E5356"/>
    <w:rsid w:val="0031220F"/>
    <w:rsid w:val="00361F48"/>
    <w:rsid w:val="00380FE1"/>
    <w:rsid w:val="004225F3"/>
    <w:rsid w:val="004C6841"/>
    <w:rsid w:val="00607A04"/>
    <w:rsid w:val="00617C9D"/>
    <w:rsid w:val="00641715"/>
    <w:rsid w:val="00664776"/>
    <w:rsid w:val="00677D10"/>
    <w:rsid w:val="007201BD"/>
    <w:rsid w:val="00760D32"/>
    <w:rsid w:val="00762B55"/>
    <w:rsid w:val="0078542B"/>
    <w:rsid w:val="007E1753"/>
    <w:rsid w:val="008304E3"/>
    <w:rsid w:val="008564A8"/>
    <w:rsid w:val="00903B41"/>
    <w:rsid w:val="0092212B"/>
    <w:rsid w:val="009B302B"/>
    <w:rsid w:val="009C3612"/>
    <w:rsid w:val="009F734E"/>
    <w:rsid w:val="00A3054E"/>
    <w:rsid w:val="00A31E60"/>
    <w:rsid w:val="00A61C16"/>
    <w:rsid w:val="00AE372B"/>
    <w:rsid w:val="00AF49EC"/>
    <w:rsid w:val="00B8241B"/>
    <w:rsid w:val="00B9217C"/>
    <w:rsid w:val="00B95478"/>
    <w:rsid w:val="00C46B94"/>
    <w:rsid w:val="00C70399"/>
    <w:rsid w:val="00D9145D"/>
    <w:rsid w:val="00D93519"/>
    <w:rsid w:val="00DD48CB"/>
    <w:rsid w:val="00DE2E4B"/>
    <w:rsid w:val="00E77F25"/>
    <w:rsid w:val="00F55ED8"/>
    <w:rsid w:val="00F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25</cp:revision>
  <cp:lastPrinted>2017-05-17T03:14:00Z</cp:lastPrinted>
  <dcterms:created xsi:type="dcterms:W3CDTF">2017-05-16T09:13:00Z</dcterms:created>
  <dcterms:modified xsi:type="dcterms:W3CDTF">2018-04-24T00:31:00Z</dcterms:modified>
</cp:coreProperties>
</file>