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СОВЕТ СЕЛЬСКОГО ПОСЕЛЕНИЯ  «ЕДИНЕНСКОЕ»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МУНИЦИПАЛЬНОГО РАЙОНА «ОЛОВЯННИНСКИЙ РАЙОН»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276A94">
        <w:rPr>
          <w:rFonts w:ascii="Times New Roman" w:hAnsi="Times New Roman" w:cs="Times New Roman"/>
          <w:sz w:val="28"/>
        </w:rPr>
        <w:t>ЗАБАЙКАЛЬСКОГО КРАЯ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РЕШЕНИЕ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с. Единение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от  25 октября  2017 года                                                                         №  59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Об утверждении отчета  об исполнении</w:t>
      </w: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бюджета сельского поселения «Единенское»</w:t>
      </w: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За  3 квартал 2017 год.</w:t>
      </w: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Руководствуясь п.1 ст.35 Положением «О бюджетном  процессе в сельском поселении «Единенское» от 22 октября  2014 года № 311-ФЗ,  Совет сельского  поселения «Единенское»</w:t>
      </w: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РЕШИЛ: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Утвердить отчет об исполнении  бюджета сельского поселения «Единенское»</w:t>
      </w: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за  3 квартал 2017 года.</w:t>
      </w: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- Общий объем доходов  в сумме  2055,3 тыс. рублей;</w:t>
      </w: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- Общий объем расходов в сумме 2057,8 тыс. рублей;</w:t>
      </w: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2. Настоящее решение вступает в силу после его официального  обнародования.</w:t>
      </w:r>
    </w:p>
    <w:p w:rsidR="00276A94" w:rsidRPr="00276A94" w:rsidRDefault="00276A94" w:rsidP="00276A9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3. Данное решение  опубликовать (обнародовать) на информационном стенде в здании администрации  и на официальном сайте.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Default="00276A94" w:rsidP="00276A94">
      <w:pPr>
        <w:spacing w:after="0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Глава сельского поселения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76A94">
        <w:rPr>
          <w:rFonts w:ascii="Times New Roman" w:hAnsi="Times New Roman" w:cs="Times New Roman"/>
          <w:sz w:val="28"/>
        </w:rPr>
        <w:t>«Единенское»                                                                 У.И. Курилова</w:t>
      </w: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Pr="00276A94" w:rsidRDefault="00276A94" w:rsidP="00276A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6A94" w:rsidRDefault="00276A94" w:rsidP="00276A94">
      <w:pPr>
        <w:spacing w:after="0"/>
      </w:pPr>
    </w:p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276A94" w:rsidRDefault="00276A94" w:rsidP="00276A94"/>
    <w:p w:rsidR="007C2F93" w:rsidRDefault="007C2F93"/>
    <w:sectPr w:rsidR="007C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17A"/>
    <w:multiLevelType w:val="hybridMultilevel"/>
    <w:tmpl w:val="92DA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432C9"/>
    <w:multiLevelType w:val="hybridMultilevel"/>
    <w:tmpl w:val="8030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6A94"/>
    <w:rsid w:val="00276A94"/>
    <w:rsid w:val="007C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9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2018-05-28T01:04:00Z</dcterms:created>
  <dcterms:modified xsi:type="dcterms:W3CDTF">2018-05-28T01:05:00Z</dcterms:modified>
</cp:coreProperties>
</file>