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54" w:rsidRDefault="00CC3D54" w:rsidP="00CC3D54">
      <w:pPr>
        <w:pStyle w:val="30"/>
        <w:shd w:val="clear" w:color="auto" w:fill="auto"/>
        <w:spacing w:after="0"/>
      </w:pPr>
      <w:r>
        <w:rPr>
          <w:color w:val="000000"/>
          <w:lang w:eastAsia="ru-RU" w:bidi="ru-RU"/>
        </w:rPr>
        <w:t>АДМИНИСТРАЦИЯ МУНИЦИПАЛЬНОГО РАЙОНА</w:t>
      </w:r>
      <w:r>
        <w:rPr>
          <w:color w:val="000000"/>
          <w:lang w:eastAsia="ru-RU" w:bidi="ru-RU"/>
        </w:rPr>
        <w:br/>
        <w:t>«ОЛОВЯННИНСКИЙ РАЙОН»</w:t>
      </w:r>
    </w:p>
    <w:p w:rsidR="00CC3D54" w:rsidRDefault="00CC3D54" w:rsidP="00CC3D54">
      <w:pPr>
        <w:pStyle w:val="30"/>
        <w:shd w:val="clear" w:color="auto" w:fill="auto"/>
        <w:spacing w:after="0" w:line="643" w:lineRule="exact"/>
      </w:pPr>
      <w:r>
        <w:rPr>
          <w:color w:val="000000"/>
          <w:lang w:eastAsia="ru-RU" w:bidi="ru-RU"/>
        </w:rPr>
        <w:t>ПОСТАНОВЛЕНИЕ</w:t>
      </w:r>
    </w:p>
    <w:p w:rsidR="00795CB4" w:rsidRDefault="00795CB4"/>
    <w:p w:rsidR="00CC3D54" w:rsidRDefault="00CC3D54">
      <w:pPr>
        <w:rPr>
          <w:rFonts w:ascii="Times New Roman" w:hAnsi="Times New Roman" w:cs="Times New Roman"/>
          <w:sz w:val="28"/>
          <w:szCs w:val="28"/>
        </w:rPr>
      </w:pPr>
      <w:r w:rsidRPr="00CC3D54">
        <w:rPr>
          <w:rFonts w:ascii="Times New Roman" w:hAnsi="Times New Roman" w:cs="Times New Roman"/>
          <w:sz w:val="28"/>
          <w:szCs w:val="28"/>
        </w:rPr>
        <w:t>«25» декабря 2017г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443</w:t>
      </w:r>
    </w:p>
    <w:p w:rsidR="00CC3D54" w:rsidRDefault="00CC3D54" w:rsidP="00CC3D54">
      <w:pPr>
        <w:pStyle w:val="30"/>
        <w:shd w:val="clear" w:color="auto" w:fill="auto"/>
        <w:spacing w:after="0" w:line="643" w:lineRule="exact"/>
      </w:pPr>
      <w:r>
        <w:rPr>
          <w:color w:val="000000"/>
          <w:lang w:eastAsia="ru-RU" w:bidi="ru-RU"/>
        </w:rPr>
        <w:t>пос. Оловянная</w:t>
      </w:r>
    </w:p>
    <w:p w:rsidR="00CC3D54" w:rsidRDefault="00CC3D54" w:rsidP="00CC3D54">
      <w:pPr>
        <w:pStyle w:val="30"/>
        <w:shd w:val="clear" w:color="auto" w:fill="auto"/>
        <w:spacing w:after="0"/>
        <w:rPr>
          <w:color w:val="000000"/>
          <w:lang w:eastAsia="ru-RU" w:bidi="ru-RU"/>
        </w:rPr>
      </w:pPr>
    </w:p>
    <w:p w:rsidR="00CC3D54" w:rsidRDefault="00CC3D54" w:rsidP="00CC3D54">
      <w:pPr>
        <w:pStyle w:val="30"/>
        <w:shd w:val="clear" w:color="auto" w:fill="auto"/>
        <w:spacing w:after="0"/>
      </w:pPr>
      <w:r>
        <w:rPr>
          <w:color w:val="000000"/>
          <w:lang w:eastAsia="ru-RU" w:bidi="ru-RU"/>
        </w:rPr>
        <w:t>Об индексации с 01 января 2018 года окладов (должностных окладов),</w:t>
      </w:r>
      <w:r>
        <w:rPr>
          <w:color w:val="000000"/>
          <w:lang w:eastAsia="ru-RU" w:bidi="ru-RU"/>
        </w:rPr>
        <w:br/>
        <w:t>ставок заработной платы работников муниципальных учреждений</w:t>
      </w:r>
    </w:p>
    <w:p w:rsidR="00CC3D54" w:rsidRDefault="00CC3D54" w:rsidP="00CC3D54">
      <w:pPr>
        <w:pStyle w:val="30"/>
        <w:shd w:val="clear" w:color="auto" w:fill="auto"/>
        <w:spacing w:after="3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Оловяннинского района</w:t>
      </w:r>
    </w:p>
    <w:p w:rsidR="00CC3D54" w:rsidRDefault="00CC3D54" w:rsidP="00CC3D54">
      <w:pPr>
        <w:pStyle w:val="30"/>
        <w:shd w:val="clear" w:color="auto" w:fill="auto"/>
        <w:spacing w:after="300"/>
      </w:pPr>
    </w:p>
    <w:p w:rsidR="00CC3D54" w:rsidRPr="00CC3D54" w:rsidRDefault="00CC3D54" w:rsidP="00CC3D54">
      <w:pPr>
        <w:pStyle w:val="20"/>
        <w:shd w:val="clear" w:color="auto" w:fill="auto"/>
        <w:spacing w:before="0"/>
        <w:ind w:firstLine="780"/>
        <w:rPr>
          <w:sz w:val="28"/>
          <w:szCs w:val="28"/>
        </w:rPr>
      </w:pPr>
      <w:proofErr w:type="gramStart"/>
      <w:r w:rsidRPr="00CC3D54">
        <w:rPr>
          <w:color w:val="000000"/>
          <w:sz w:val="28"/>
          <w:szCs w:val="28"/>
          <w:lang w:eastAsia="ru-RU" w:bidi="ru-RU"/>
        </w:rPr>
        <w:t>В соответствии с пунктом 3 Постановления Правительства Забайкал</w:t>
      </w:r>
      <w:r w:rsidRPr="00CC3D54">
        <w:rPr>
          <w:color w:val="000000"/>
          <w:sz w:val="28"/>
          <w:szCs w:val="28"/>
          <w:lang w:eastAsia="ru-RU" w:bidi="ru-RU"/>
        </w:rPr>
        <w:t>ь</w:t>
      </w:r>
      <w:r w:rsidRPr="00CC3D54">
        <w:rPr>
          <w:color w:val="000000"/>
          <w:sz w:val="28"/>
          <w:szCs w:val="28"/>
          <w:lang w:eastAsia="ru-RU" w:bidi="ru-RU"/>
        </w:rPr>
        <w:t>ского края от 17 декабря 2017 года № 515 «Об индексации с 01 января 2018 года окладов (должностных окладов) ставок заработной платы работников государственных учреждений Забайкальского края, пунктом 13 решения С</w:t>
      </w:r>
      <w:r w:rsidRPr="00CC3D54">
        <w:rPr>
          <w:color w:val="000000"/>
          <w:sz w:val="28"/>
          <w:szCs w:val="28"/>
          <w:lang w:eastAsia="ru-RU" w:bidi="ru-RU"/>
        </w:rPr>
        <w:t>о</w:t>
      </w:r>
      <w:r w:rsidRPr="00CC3D54">
        <w:rPr>
          <w:color w:val="000000"/>
          <w:sz w:val="28"/>
          <w:szCs w:val="28"/>
          <w:lang w:eastAsia="ru-RU" w:bidi="ru-RU"/>
        </w:rPr>
        <w:t>вета муниципального района «Оловяннинский район» от 06 декабря 2017 г</w:t>
      </w:r>
      <w:r w:rsidRPr="00CC3D54">
        <w:rPr>
          <w:color w:val="000000"/>
          <w:sz w:val="28"/>
          <w:szCs w:val="28"/>
          <w:lang w:eastAsia="ru-RU" w:bidi="ru-RU"/>
        </w:rPr>
        <w:t>о</w:t>
      </w:r>
      <w:r w:rsidRPr="00CC3D54">
        <w:rPr>
          <w:color w:val="000000"/>
          <w:sz w:val="28"/>
          <w:szCs w:val="28"/>
          <w:lang w:eastAsia="ru-RU" w:bidi="ru-RU"/>
        </w:rPr>
        <w:t>да № 22 «О бюджете района на 2018 год и плановый период 2019 и 2020 г</w:t>
      </w:r>
      <w:r w:rsidRPr="00CC3D54">
        <w:rPr>
          <w:color w:val="000000"/>
          <w:sz w:val="28"/>
          <w:szCs w:val="28"/>
          <w:lang w:eastAsia="ru-RU" w:bidi="ru-RU"/>
        </w:rPr>
        <w:t>о</w:t>
      </w:r>
      <w:r w:rsidRPr="00CC3D54">
        <w:rPr>
          <w:color w:val="000000"/>
          <w:sz w:val="28"/>
          <w:szCs w:val="28"/>
          <w:lang w:eastAsia="ru-RU" w:bidi="ru-RU"/>
        </w:rPr>
        <w:t>дов</w:t>
      </w:r>
      <w:proofErr w:type="gramEnd"/>
      <w:r w:rsidRPr="00CC3D54">
        <w:rPr>
          <w:color w:val="000000"/>
          <w:sz w:val="28"/>
          <w:szCs w:val="28"/>
          <w:lang w:eastAsia="ru-RU" w:bidi="ru-RU"/>
        </w:rPr>
        <w:t xml:space="preserve">», ст. 25 Устава муниципального района, администрация муниципального района «Оловяннинский район» </w:t>
      </w:r>
      <w:r w:rsidRPr="00CC3D54">
        <w:rPr>
          <w:rStyle w:val="214pt3pt"/>
        </w:rPr>
        <w:t>постановляет:</w:t>
      </w:r>
    </w:p>
    <w:p w:rsidR="00CC3D54" w:rsidRPr="00CC3D54" w:rsidRDefault="00CC3D54" w:rsidP="00CC3D54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/>
        <w:ind w:firstLine="460"/>
        <w:rPr>
          <w:sz w:val="28"/>
          <w:szCs w:val="28"/>
        </w:rPr>
      </w:pPr>
      <w:proofErr w:type="gramStart"/>
      <w:r w:rsidRPr="00CC3D54">
        <w:rPr>
          <w:color w:val="000000"/>
          <w:sz w:val="28"/>
          <w:szCs w:val="28"/>
          <w:lang w:eastAsia="ru-RU" w:bidi="ru-RU"/>
        </w:rPr>
        <w:t xml:space="preserve">Проиндексировать с 01 января 2018 года на </w:t>
      </w:r>
      <w:r w:rsidRPr="00CC3D54">
        <w:rPr>
          <w:rStyle w:val="214pt"/>
        </w:rPr>
        <w:t>4</w:t>
      </w:r>
      <w:r w:rsidRPr="00CC3D54">
        <w:rPr>
          <w:rStyle w:val="21"/>
          <w:sz w:val="28"/>
          <w:szCs w:val="28"/>
        </w:rPr>
        <w:t>%</w:t>
      </w:r>
      <w:r w:rsidRPr="00CC3D54">
        <w:rPr>
          <w:color w:val="000000"/>
          <w:sz w:val="28"/>
          <w:szCs w:val="28"/>
          <w:lang w:eastAsia="ru-RU" w:bidi="ru-RU"/>
        </w:rPr>
        <w:t xml:space="preserve"> оклады (должностные оклады), ставки заработной платы работников муниципальных учреждений муниципального района «Оловяннинский район», на которых не распростр</w:t>
      </w:r>
      <w:r w:rsidRPr="00CC3D54">
        <w:rPr>
          <w:color w:val="000000"/>
          <w:sz w:val="28"/>
          <w:szCs w:val="28"/>
          <w:lang w:eastAsia="ru-RU" w:bidi="ru-RU"/>
        </w:rPr>
        <w:t>а</w:t>
      </w:r>
      <w:r w:rsidRPr="00CC3D54">
        <w:rPr>
          <w:color w:val="000000"/>
          <w:sz w:val="28"/>
          <w:szCs w:val="28"/>
          <w:lang w:eastAsia="ru-RU" w:bidi="ru-RU"/>
        </w:rPr>
        <w:t>няется действие Указа Президента Российской Федерации от 07 мая 2012 г</w:t>
      </w:r>
      <w:r w:rsidRPr="00CC3D54">
        <w:rPr>
          <w:color w:val="000000"/>
          <w:sz w:val="28"/>
          <w:szCs w:val="28"/>
          <w:lang w:eastAsia="ru-RU" w:bidi="ru-RU"/>
        </w:rPr>
        <w:t>о</w:t>
      </w:r>
      <w:r w:rsidRPr="00CC3D54">
        <w:rPr>
          <w:color w:val="000000"/>
          <w:sz w:val="28"/>
          <w:szCs w:val="28"/>
          <w:lang w:eastAsia="ru-RU" w:bidi="ru-RU"/>
        </w:rPr>
        <w:t>да № 597 «О мероприятиях по реализации государственной политики», и з</w:t>
      </w:r>
      <w:r w:rsidRPr="00CC3D54">
        <w:rPr>
          <w:color w:val="000000"/>
          <w:sz w:val="28"/>
          <w:szCs w:val="28"/>
          <w:lang w:eastAsia="ru-RU" w:bidi="ru-RU"/>
        </w:rPr>
        <w:t>а</w:t>
      </w:r>
      <w:r w:rsidRPr="00CC3D54">
        <w:rPr>
          <w:color w:val="000000"/>
          <w:sz w:val="28"/>
          <w:szCs w:val="28"/>
          <w:lang w:eastAsia="ru-RU" w:bidi="ru-RU"/>
        </w:rPr>
        <w:t>работная плата которых не индексировалась с 1 января 2014 года, размеры окладов денежного содержания по должностям муниципальной</w:t>
      </w:r>
      <w:proofErr w:type="gramEnd"/>
      <w:r w:rsidRPr="00CC3D54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C3D54">
        <w:rPr>
          <w:color w:val="000000"/>
          <w:sz w:val="28"/>
          <w:szCs w:val="28"/>
          <w:lang w:eastAsia="ru-RU" w:bidi="ru-RU"/>
        </w:rPr>
        <w:t>службы, а также размеры ежемесячного денежного вознаграждения (денежного возн</w:t>
      </w:r>
      <w:r w:rsidRPr="00CC3D54">
        <w:rPr>
          <w:color w:val="000000"/>
          <w:sz w:val="28"/>
          <w:szCs w:val="28"/>
          <w:lang w:eastAsia="ru-RU" w:bidi="ru-RU"/>
        </w:rPr>
        <w:t>а</w:t>
      </w:r>
      <w:r w:rsidRPr="00CC3D54">
        <w:rPr>
          <w:color w:val="000000"/>
          <w:sz w:val="28"/>
          <w:szCs w:val="28"/>
          <w:lang w:eastAsia="ru-RU" w:bidi="ru-RU"/>
        </w:rPr>
        <w:t>граждения), окладов (должностных окладов) иных категорий должностных лиц, для которых решениями Совета муниципального района «Оловянни</w:t>
      </w:r>
      <w:r w:rsidRPr="00CC3D54">
        <w:rPr>
          <w:color w:val="000000"/>
          <w:sz w:val="28"/>
          <w:szCs w:val="28"/>
          <w:lang w:eastAsia="ru-RU" w:bidi="ru-RU"/>
        </w:rPr>
        <w:t>н</w:t>
      </w:r>
      <w:r w:rsidRPr="00CC3D54">
        <w:rPr>
          <w:color w:val="000000"/>
          <w:sz w:val="28"/>
          <w:szCs w:val="28"/>
          <w:lang w:eastAsia="ru-RU" w:bidi="ru-RU"/>
        </w:rPr>
        <w:t>ский район» предусмотрено увеличение (индексация) ежемесячного дене</w:t>
      </w:r>
      <w:r w:rsidRPr="00CC3D54">
        <w:rPr>
          <w:color w:val="000000"/>
          <w:sz w:val="28"/>
          <w:szCs w:val="28"/>
          <w:lang w:eastAsia="ru-RU" w:bidi="ru-RU"/>
        </w:rPr>
        <w:t>ж</w:t>
      </w:r>
      <w:r w:rsidRPr="00CC3D54">
        <w:rPr>
          <w:color w:val="000000"/>
          <w:sz w:val="28"/>
          <w:szCs w:val="28"/>
          <w:lang w:eastAsia="ru-RU" w:bidi="ru-RU"/>
        </w:rPr>
        <w:t>ного вознаграждения (денежного вознаграждения), окладов (должностных окладов) одновременно с увеличением (индексацией) размеров окладов д</w:t>
      </w:r>
      <w:r w:rsidRPr="00CC3D54">
        <w:rPr>
          <w:color w:val="000000"/>
          <w:sz w:val="28"/>
          <w:szCs w:val="28"/>
          <w:lang w:eastAsia="ru-RU" w:bidi="ru-RU"/>
        </w:rPr>
        <w:t>е</w:t>
      </w:r>
      <w:r w:rsidRPr="00CC3D54">
        <w:rPr>
          <w:color w:val="000000"/>
          <w:sz w:val="28"/>
          <w:szCs w:val="28"/>
          <w:lang w:eastAsia="ru-RU" w:bidi="ru-RU"/>
        </w:rPr>
        <w:t>нежного содержания по должностям муниципальной службы.</w:t>
      </w:r>
      <w:proofErr w:type="gramEnd"/>
    </w:p>
    <w:p w:rsidR="00CC3D54" w:rsidRPr="00CC3D54" w:rsidRDefault="00CC3D54" w:rsidP="00CC3D54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/>
        <w:ind w:firstLine="460"/>
        <w:rPr>
          <w:sz w:val="28"/>
          <w:szCs w:val="28"/>
        </w:rPr>
      </w:pPr>
      <w:r w:rsidRPr="00CC3D54">
        <w:rPr>
          <w:color w:val="000000"/>
          <w:sz w:val="28"/>
          <w:szCs w:val="28"/>
          <w:lang w:eastAsia="ru-RU" w:bidi="ru-RU"/>
        </w:rPr>
        <w:t>Рекомендовать органам местного самоуправления муниципального района «Оловяннинский район» проиндексировать на 4% с 01 января 2018 года оклады (должностные оклады), ставки заработной платы работников муниципальных учреждений, на которых не распространяются указы През</w:t>
      </w:r>
      <w:r w:rsidRPr="00CC3D54">
        <w:rPr>
          <w:color w:val="000000"/>
          <w:sz w:val="28"/>
          <w:szCs w:val="28"/>
          <w:lang w:eastAsia="ru-RU" w:bidi="ru-RU"/>
        </w:rPr>
        <w:t>и</w:t>
      </w:r>
      <w:r w:rsidRPr="00CC3D54">
        <w:rPr>
          <w:color w:val="000000"/>
          <w:sz w:val="28"/>
          <w:szCs w:val="28"/>
          <w:lang w:eastAsia="ru-RU" w:bidi="ru-RU"/>
        </w:rPr>
        <w:t>дента Российской Федерации, и заработная плата которых не индексиров</w:t>
      </w:r>
      <w:r w:rsidRPr="00CC3D54">
        <w:rPr>
          <w:color w:val="000000"/>
          <w:sz w:val="28"/>
          <w:szCs w:val="28"/>
          <w:lang w:eastAsia="ru-RU" w:bidi="ru-RU"/>
        </w:rPr>
        <w:t>а</w:t>
      </w:r>
      <w:r w:rsidRPr="00CC3D54">
        <w:rPr>
          <w:color w:val="000000"/>
          <w:sz w:val="28"/>
          <w:szCs w:val="28"/>
          <w:lang w:eastAsia="ru-RU" w:bidi="ru-RU"/>
        </w:rPr>
        <w:t>лась с 1 января 2014 года.</w:t>
      </w:r>
    </w:p>
    <w:p w:rsidR="00CC3D54" w:rsidRPr="00CC3D54" w:rsidRDefault="00CC3D54" w:rsidP="00CC3D54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/>
        <w:ind w:left="420"/>
        <w:rPr>
          <w:sz w:val="28"/>
          <w:szCs w:val="28"/>
        </w:rPr>
      </w:pPr>
      <w:r w:rsidRPr="00CC3D54">
        <w:rPr>
          <w:color w:val="000000"/>
          <w:sz w:val="28"/>
          <w:szCs w:val="28"/>
          <w:lang w:eastAsia="ru-RU" w:bidi="ru-RU"/>
        </w:rPr>
        <w:lastRenderedPageBreak/>
        <w:t>Настоящее постановление вступает в силу с 01 января 2018 года.</w:t>
      </w:r>
    </w:p>
    <w:p w:rsidR="00CC3D54" w:rsidRPr="00CC3D54" w:rsidRDefault="00CC3D54" w:rsidP="00CC3D54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/>
        <w:ind w:firstLine="420"/>
        <w:jc w:val="left"/>
        <w:rPr>
          <w:sz w:val="28"/>
          <w:szCs w:val="28"/>
        </w:rPr>
      </w:pPr>
      <w:r w:rsidRPr="00CC3D54">
        <w:rPr>
          <w:color w:val="000000"/>
          <w:sz w:val="28"/>
          <w:szCs w:val="28"/>
          <w:lang w:eastAsia="ru-RU" w:bidi="ru-RU"/>
        </w:rPr>
        <w:t>Настоящее постановление опубликовать на официальном сайте в и</w:t>
      </w:r>
      <w:r w:rsidRPr="00CC3D54">
        <w:rPr>
          <w:color w:val="000000"/>
          <w:sz w:val="28"/>
          <w:szCs w:val="28"/>
          <w:lang w:eastAsia="ru-RU" w:bidi="ru-RU"/>
        </w:rPr>
        <w:t>н</w:t>
      </w:r>
      <w:r w:rsidRPr="00CC3D54">
        <w:rPr>
          <w:color w:val="000000"/>
          <w:sz w:val="28"/>
          <w:szCs w:val="28"/>
          <w:lang w:eastAsia="ru-RU" w:bidi="ru-RU"/>
        </w:rPr>
        <w:t>формационно-телекоммуникационной сети «Интернет».</w:t>
      </w:r>
    </w:p>
    <w:p w:rsidR="00CC3D54" w:rsidRDefault="00CC3D54" w:rsidP="00CC3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D54" w:rsidRDefault="00CC3D54" w:rsidP="00CC3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D54" w:rsidRDefault="00CC3D54" w:rsidP="00CC3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3D54" w:rsidRDefault="00CC3D54" w:rsidP="00CC3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C3D54" w:rsidRDefault="00CC3D54" w:rsidP="00CC3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3D54" w:rsidRPr="00CC3D54" w:rsidRDefault="00CC3D54" w:rsidP="00CC3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Антошкин</w:t>
      </w:r>
    </w:p>
    <w:sectPr w:rsidR="00CC3D54" w:rsidRPr="00CC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D73"/>
    <w:multiLevelType w:val="multilevel"/>
    <w:tmpl w:val="F7D0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27"/>
    <w:rsid w:val="00795CB4"/>
    <w:rsid w:val="00CC3D54"/>
    <w:rsid w:val="00D8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C3D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3D54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C3D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3pt">
    <w:name w:val="Основной текст (2) + 14 pt;Полужирный;Интервал 3 pt"/>
    <w:basedOn w:val="2"/>
    <w:rsid w:val="00CC3D5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Курсив"/>
    <w:basedOn w:val="2"/>
    <w:rsid w:val="00CC3D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C3D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3D54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C3D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3D54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C3D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3pt">
    <w:name w:val="Основной текст (2) + 14 pt;Полужирный;Интервал 3 pt"/>
    <w:basedOn w:val="2"/>
    <w:rsid w:val="00CC3D5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Курсив"/>
    <w:basedOn w:val="2"/>
    <w:rsid w:val="00CC3D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C3D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3D54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Олеся Конста. Сушкова</cp:lastModifiedBy>
  <cp:revision>2</cp:revision>
  <dcterms:created xsi:type="dcterms:W3CDTF">2018-06-01T05:08:00Z</dcterms:created>
  <dcterms:modified xsi:type="dcterms:W3CDTF">2018-06-01T05:11:00Z</dcterms:modified>
</cp:coreProperties>
</file>