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47" w:rsidRPr="00A91747" w:rsidRDefault="00A91747" w:rsidP="00A91747">
      <w:pPr>
        <w:spacing w:after="0"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A91747">
        <w:rPr>
          <w:rFonts w:eastAsia="Times New Roman"/>
          <w:b/>
          <w:sz w:val="26"/>
          <w:szCs w:val="26"/>
          <w:lang w:eastAsia="ru-RU"/>
        </w:rPr>
        <w:t>СОВЕТ МУНИЦИПАЛЬНОГО РАЙОНА</w:t>
      </w:r>
    </w:p>
    <w:p w:rsidR="00A91747" w:rsidRPr="00A91747" w:rsidRDefault="00A91747" w:rsidP="00A91747">
      <w:pPr>
        <w:spacing w:after="0"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A91747">
        <w:rPr>
          <w:rFonts w:eastAsia="Times New Roman"/>
          <w:b/>
          <w:sz w:val="26"/>
          <w:szCs w:val="26"/>
          <w:lang w:eastAsia="ru-RU"/>
        </w:rPr>
        <w:t>«ОЛОВЯННИНСКИЙ РАЙОН» ЗАБАЙКАЛЬСКОГО КРАЯ</w:t>
      </w:r>
    </w:p>
    <w:p w:rsidR="00A91747" w:rsidRPr="00A91747" w:rsidRDefault="00A91747" w:rsidP="00A91747">
      <w:pPr>
        <w:spacing w:after="0"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A91747">
        <w:rPr>
          <w:rFonts w:eastAsia="Times New Roman"/>
          <w:b/>
          <w:sz w:val="26"/>
          <w:szCs w:val="26"/>
          <w:lang w:eastAsia="ru-RU"/>
        </w:rPr>
        <w:t>(шестая сессия шестого созыва)</w:t>
      </w:r>
    </w:p>
    <w:p w:rsidR="00A91747" w:rsidRPr="00A91747" w:rsidRDefault="00A91747" w:rsidP="00A91747">
      <w:pPr>
        <w:spacing w:after="0"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p w:rsidR="00A91747" w:rsidRPr="00A91747" w:rsidRDefault="00A91747" w:rsidP="00A91747">
      <w:pPr>
        <w:spacing w:after="0"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A91747">
        <w:rPr>
          <w:rFonts w:eastAsia="Times New Roman"/>
          <w:b/>
          <w:sz w:val="26"/>
          <w:szCs w:val="26"/>
          <w:lang w:eastAsia="ru-RU"/>
        </w:rPr>
        <w:t>РЕШЕНИЕ</w:t>
      </w:r>
    </w:p>
    <w:p w:rsidR="00A91747" w:rsidRPr="00A91747" w:rsidRDefault="00A91747" w:rsidP="00A91747">
      <w:pPr>
        <w:spacing w:after="0" w:line="240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  <w:proofErr w:type="spellStart"/>
      <w:r w:rsidRPr="00A91747">
        <w:rPr>
          <w:rFonts w:eastAsia="Times New Roman"/>
          <w:sz w:val="26"/>
          <w:szCs w:val="26"/>
          <w:lang w:eastAsia="ru-RU"/>
        </w:rPr>
        <w:t>пгт</w:t>
      </w:r>
      <w:proofErr w:type="spellEnd"/>
      <w:r w:rsidRPr="00A91747">
        <w:rPr>
          <w:rFonts w:eastAsia="Times New Roman"/>
          <w:sz w:val="26"/>
          <w:szCs w:val="26"/>
          <w:lang w:eastAsia="ru-RU"/>
        </w:rPr>
        <w:t>. Оловянная</w:t>
      </w:r>
    </w:p>
    <w:p w:rsidR="00A91747" w:rsidRPr="00A91747" w:rsidRDefault="00A91747" w:rsidP="00A91747">
      <w:pPr>
        <w:spacing w:after="0" w:line="240" w:lineRule="auto"/>
        <w:ind w:firstLine="0"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 xml:space="preserve">26 июня 2018 года                                   </w:t>
      </w:r>
      <w:r w:rsidR="00E53160">
        <w:rPr>
          <w:rFonts w:eastAsia="Times New Roman"/>
          <w:sz w:val="26"/>
          <w:szCs w:val="26"/>
          <w:lang w:eastAsia="ru-RU"/>
        </w:rPr>
        <w:t xml:space="preserve">                               </w:t>
      </w:r>
      <w:r w:rsidRPr="00A91747">
        <w:rPr>
          <w:rFonts w:eastAsia="Times New Roman"/>
          <w:sz w:val="26"/>
          <w:szCs w:val="26"/>
          <w:lang w:eastAsia="ru-RU"/>
        </w:rPr>
        <w:t xml:space="preserve">         </w:t>
      </w:r>
      <w:r w:rsidR="007C667E">
        <w:rPr>
          <w:rFonts w:eastAsia="Times New Roman"/>
          <w:sz w:val="26"/>
          <w:szCs w:val="26"/>
          <w:lang w:eastAsia="ru-RU"/>
        </w:rPr>
        <w:t xml:space="preserve">                         </w:t>
      </w:r>
      <w:r w:rsidRPr="00A91747">
        <w:rPr>
          <w:rFonts w:eastAsia="Times New Roman"/>
          <w:sz w:val="26"/>
          <w:szCs w:val="26"/>
          <w:lang w:eastAsia="ru-RU"/>
        </w:rPr>
        <w:t xml:space="preserve">  № </w:t>
      </w:r>
      <w:r w:rsidR="007C667E">
        <w:rPr>
          <w:rFonts w:eastAsia="Times New Roman"/>
          <w:sz w:val="26"/>
          <w:szCs w:val="26"/>
          <w:lang w:eastAsia="ru-RU"/>
        </w:rPr>
        <w:t>80</w:t>
      </w:r>
    </w:p>
    <w:p w:rsidR="00A91747" w:rsidRPr="00A91747" w:rsidRDefault="00A91747" w:rsidP="00A91747">
      <w:pPr>
        <w:spacing w:after="0" w:line="240" w:lineRule="auto"/>
        <w:ind w:firstLine="0"/>
        <w:jc w:val="center"/>
        <w:rPr>
          <w:sz w:val="26"/>
          <w:szCs w:val="26"/>
        </w:rPr>
      </w:pPr>
    </w:p>
    <w:p w:rsidR="00A91747" w:rsidRPr="00A91747" w:rsidRDefault="00A91747" w:rsidP="00A9174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A91747">
        <w:rPr>
          <w:rFonts w:eastAsia="Times New Roman"/>
          <w:bCs/>
          <w:sz w:val="26"/>
          <w:szCs w:val="26"/>
          <w:lang w:eastAsia="ru-RU"/>
        </w:rPr>
        <w:t xml:space="preserve">О </w:t>
      </w:r>
      <w:r w:rsidR="00E80FCA">
        <w:rPr>
          <w:rFonts w:eastAsia="Times New Roman"/>
          <w:bCs/>
          <w:sz w:val="26"/>
          <w:szCs w:val="26"/>
          <w:lang w:eastAsia="ru-RU"/>
        </w:rPr>
        <w:t>приеме полномочия</w:t>
      </w:r>
      <w:bookmarkStart w:id="0" w:name="_GoBack"/>
      <w:bookmarkEnd w:id="0"/>
      <w:r w:rsidR="004D3D25">
        <w:rPr>
          <w:rFonts w:eastAsia="Times New Roman"/>
          <w:bCs/>
          <w:sz w:val="26"/>
          <w:szCs w:val="26"/>
          <w:lang w:eastAsia="ru-RU"/>
        </w:rPr>
        <w:t xml:space="preserve"> администрацией</w:t>
      </w:r>
    </w:p>
    <w:p w:rsidR="00A91747" w:rsidRPr="00A91747" w:rsidRDefault="00A91747" w:rsidP="00A9174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A91747">
        <w:rPr>
          <w:rFonts w:eastAsia="Times New Roman"/>
          <w:bCs/>
          <w:sz w:val="26"/>
          <w:szCs w:val="26"/>
          <w:lang w:eastAsia="ru-RU"/>
        </w:rPr>
        <w:t xml:space="preserve">муниципального района «Оловяннинский район» </w:t>
      </w:r>
    </w:p>
    <w:p w:rsidR="00A91747" w:rsidRPr="00A91747" w:rsidRDefault="00A91747" w:rsidP="00A9174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A91747">
        <w:rPr>
          <w:rFonts w:eastAsia="Times New Roman"/>
          <w:bCs/>
          <w:sz w:val="26"/>
          <w:szCs w:val="26"/>
          <w:lang w:eastAsia="ru-RU"/>
        </w:rPr>
        <w:t>от администрации городского поселения «</w:t>
      </w:r>
      <w:proofErr w:type="spellStart"/>
      <w:r w:rsidRPr="00A91747">
        <w:rPr>
          <w:rFonts w:eastAsia="Times New Roman"/>
          <w:bCs/>
          <w:sz w:val="26"/>
          <w:szCs w:val="26"/>
          <w:lang w:eastAsia="ru-RU"/>
        </w:rPr>
        <w:t>Калангуйское</w:t>
      </w:r>
      <w:proofErr w:type="spellEnd"/>
      <w:r w:rsidRPr="00A91747">
        <w:rPr>
          <w:rFonts w:eastAsia="Times New Roman"/>
          <w:bCs/>
          <w:sz w:val="26"/>
          <w:szCs w:val="26"/>
          <w:lang w:eastAsia="ru-RU"/>
        </w:rPr>
        <w:t xml:space="preserve">» </w:t>
      </w:r>
    </w:p>
    <w:p w:rsidR="00A91747" w:rsidRPr="00A91747" w:rsidRDefault="00A91747" w:rsidP="00A91747">
      <w:pPr>
        <w:spacing w:after="0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A91747" w:rsidRPr="00A91747" w:rsidRDefault="00A91747" w:rsidP="00A91747">
      <w:pPr>
        <w:spacing w:after="0" w:line="240" w:lineRule="auto"/>
        <w:ind w:firstLine="708"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>В соответствие с частью 4 ст.15 Федерального закона от 06 октября 2003 года № 131 – ФЗ «Об общих принципах организации местного самоуправления в Российской Федерации, частью 4 статьи 8 Устава муниципального района «Оловяннинский район», Совет муниципального района «Оловяннинский район»</w:t>
      </w:r>
    </w:p>
    <w:p w:rsidR="00A91747" w:rsidRPr="00A91747" w:rsidRDefault="00A91747" w:rsidP="00A91747">
      <w:pPr>
        <w:spacing w:after="0" w:line="240" w:lineRule="auto"/>
        <w:ind w:firstLine="708"/>
        <w:rPr>
          <w:rFonts w:eastAsia="Times New Roman"/>
          <w:sz w:val="26"/>
          <w:szCs w:val="26"/>
          <w:lang w:eastAsia="ru-RU"/>
        </w:rPr>
      </w:pPr>
    </w:p>
    <w:p w:rsidR="00A91747" w:rsidRPr="00A91747" w:rsidRDefault="00A91747" w:rsidP="00A91747">
      <w:pPr>
        <w:spacing w:after="0" w:line="240" w:lineRule="auto"/>
        <w:ind w:firstLine="708"/>
        <w:jc w:val="center"/>
        <w:rPr>
          <w:rFonts w:eastAsia="Times New Roman"/>
          <w:b/>
          <w:sz w:val="26"/>
          <w:szCs w:val="26"/>
          <w:lang w:eastAsia="ru-RU"/>
        </w:rPr>
      </w:pPr>
      <w:r w:rsidRPr="00A91747">
        <w:rPr>
          <w:rFonts w:eastAsia="Times New Roman"/>
          <w:b/>
          <w:sz w:val="26"/>
          <w:szCs w:val="26"/>
          <w:lang w:eastAsia="ru-RU"/>
        </w:rPr>
        <w:t>РЕШИЛ:</w:t>
      </w:r>
    </w:p>
    <w:p w:rsidR="00A91747" w:rsidRPr="00A91747" w:rsidRDefault="00A91747" w:rsidP="00A91747">
      <w:pPr>
        <w:spacing w:after="0"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p w:rsidR="00A91747" w:rsidRPr="00A91747" w:rsidRDefault="00A91747" w:rsidP="004D0422">
      <w:pPr>
        <w:spacing w:after="0" w:line="240" w:lineRule="auto"/>
        <w:ind w:firstLine="142"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>1. Администрации муниципального района «Оловяннинский район»  принять от администрации городского поселения «</w:t>
      </w:r>
      <w:proofErr w:type="spellStart"/>
      <w:r w:rsidRPr="00A91747">
        <w:rPr>
          <w:rFonts w:eastAsia="Times New Roman"/>
          <w:sz w:val="26"/>
          <w:szCs w:val="26"/>
          <w:lang w:eastAsia="ru-RU"/>
        </w:rPr>
        <w:t>Калангуйское</w:t>
      </w:r>
      <w:proofErr w:type="spellEnd"/>
      <w:r w:rsidRPr="00A91747">
        <w:rPr>
          <w:rFonts w:eastAsia="Times New Roman"/>
          <w:sz w:val="26"/>
          <w:szCs w:val="26"/>
          <w:lang w:eastAsia="ru-RU"/>
        </w:rPr>
        <w:t>» осуществление в границах поселения следующего полномочия:</w:t>
      </w:r>
    </w:p>
    <w:p w:rsidR="00A91747" w:rsidRPr="00A91747" w:rsidRDefault="00A91747" w:rsidP="004D0422">
      <w:pPr>
        <w:spacing w:after="0" w:line="240" w:lineRule="auto"/>
        <w:ind w:firstLine="142"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color w:val="000000"/>
          <w:sz w:val="26"/>
          <w:szCs w:val="26"/>
          <w:lang w:eastAsia="ru-RU" w:bidi="ru-RU"/>
        </w:rPr>
        <w:t xml:space="preserve">- решение вопроса местного значения по составлению проектов бюджетов поселений, исполнению бюджетов поселений, осуществлению </w:t>
      </w:r>
      <w:proofErr w:type="gramStart"/>
      <w:r w:rsidRPr="00A91747">
        <w:rPr>
          <w:rFonts w:eastAsia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A91747">
        <w:rPr>
          <w:rFonts w:eastAsia="Times New Roman"/>
          <w:color w:val="000000"/>
          <w:sz w:val="26"/>
          <w:szCs w:val="26"/>
          <w:lang w:eastAsia="ru-RU" w:bidi="ru-RU"/>
        </w:rPr>
        <w:t xml:space="preserve"> исполнением бюджетов поселений, составлению отчетов об исполнении бюджетов поселений, ведению бюджетного (бухгалтерского) учета.</w:t>
      </w:r>
    </w:p>
    <w:p w:rsidR="00A91747" w:rsidRPr="00A91747" w:rsidRDefault="00A91747" w:rsidP="004D0422">
      <w:pPr>
        <w:spacing w:after="0" w:line="240" w:lineRule="auto"/>
        <w:ind w:firstLine="142"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>2. Главе муниципального района «Оловяннинский район» заключить соглашение с администрацией городского поселения «</w:t>
      </w:r>
      <w:proofErr w:type="spellStart"/>
      <w:r w:rsidRPr="00A91747">
        <w:rPr>
          <w:rFonts w:eastAsia="Times New Roman"/>
          <w:sz w:val="26"/>
          <w:szCs w:val="26"/>
          <w:lang w:eastAsia="ru-RU"/>
        </w:rPr>
        <w:t>Калангуйское</w:t>
      </w:r>
      <w:proofErr w:type="spellEnd"/>
      <w:r w:rsidRPr="00A91747">
        <w:rPr>
          <w:rFonts w:eastAsia="Times New Roman"/>
          <w:sz w:val="26"/>
          <w:szCs w:val="26"/>
          <w:lang w:eastAsia="ru-RU"/>
        </w:rPr>
        <w:t>» о передаче полномочия  -</w:t>
      </w:r>
      <w:r w:rsidRPr="00A91747">
        <w:rPr>
          <w:rFonts w:eastAsia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A91747">
        <w:rPr>
          <w:rFonts w:eastAsia="Times New Roman"/>
          <w:color w:val="000000"/>
          <w:sz w:val="26"/>
          <w:szCs w:val="26"/>
          <w:lang w:eastAsia="ru-RU" w:bidi="ru-RU"/>
        </w:rPr>
        <w:t>решение вопроса местного значения по составл</w:t>
      </w:r>
      <w:r w:rsidR="002074D3">
        <w:rPr>
          <w:rFonts w:eastAsia="Times New Roman"/>
          <w:color w:val="000000"/>
          <w:sz w:val="26"/>
          <w:szCs w:val="26"/>
          <w:lang w:eastAsia="ru-RU" w:bidi="ru-RU"/>
        </w:rPr>
        <w:t>ению проектов бюджетов поселения, исполнению бюджетов поселения</w:t>
      </w:r>
      <w:r w:rsidRPr="00A91747">
        <w:rPr>
          <w:rFonts w:eastAsia="Times New Roman"/>
          <w:color w:val="000000"/>
          <w:sz w:val="26"/>
          <w:szCs w:val="26"/>
          <w:lang w:eastAsia="ru-RU" w:bidi="ru-RU"/>
        </w:rPr>
        <w:t xml:space="preserve">, осуществлению </w:t>
      </w:r>
      <w:proofErr w:type="gramStart"/>
      <w:r w:rsidRPr="00A91747">
        <w:rPr>
          <w:rFonts w:eastAsia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="002074D3">
        <w:rPr>
          <w:rFonts w:eastAsia="Times New Roman"/>
          <w:color w:val="000000"/>
          <w:sz w:val="26"/>
          <w:szCs w:val="26"/>
          <w:lang w:eastAsia="ru-RU" w:bidi="ru-RU"/>
        </w:rPr>
        <w:t xml:space="preserve"> исполнением бюджетов поселения</w:t>
      </w:r>
      <w:r w:rsidRPr="00A91747">
        <w:rPr>
          <w:rFonts w:eastAsia="Times New Roman"/>
          <w:color w:val="000000"/>
          <w:sz w:val="26"/>
          <w:szCs w:val="26"/>
          <w:lang w:eastAsia="ru-RU" w:bidi="ru-RU"/>
        </w:rPr>
        <w:t xml:space="preserve">, составлению отчетов </w:t>
      </w:r>
      <w:r w:rsidR="002074D3">
        <w:rPr>
          <w:rFonts w:eastAsia="Times New Roman"/>
          <w:color w:val="000000"/>
          <w:sz w:val="26"/>
          <w:szCs w:val="26"/>
          <w:lang w:eastAsia="ru-RU" w:bidi="ru-RU"/>
        </w:rPr>
        <w:t>об исполнении бюджетов поселения</w:t>
      </w:r>
      <w:r w:rsidRPr="00A91747">
        <w:rPr>
          <w:rFonts w:eastAsia="Times New Roman"/>
          <w:color w:val="000000"/>
          <w:sz w:val="26"/>
          <w:szCs w:val="26"/>
          <w:lang w:eastAsia="ru-RU" w:bidi="ru-RU"/>
        </w:rPr>
        <w:t xml:space="preserve">, ведению бюджетного (бухгалтерского) учета, </w:t>
      </w:r>
      <w:r w:rsidR="007C667E">
        <w:rPr>
          <w:rFonts w:eastAsia="Times New Roman"/>
          <w:sz w:val="26"/>
          <w:szCs w:val="26"/>
          <w:lang w:eastAsia="ru-RU"/>
        </w:rPr>
        <w:t xml:space="preserve">с указанием </w:t>
      </w:r>
      <w:r w:rsidRPr="00A91747">
        <w:rPr>
          <w:rFonts w:eastAsia="Times New Roman"/>
          <w:sz w:val="26"/>
          <w:szCs w:val="26"/>
          <w:lang w:eastAsia="ru-RU"/>
        </w:rPr>
        <w:t>суммы межбюджетных трансфертов.</w:t>
      </w:r>
    </w:p>
    <w:p w:rsidR="00A91747" w:rsidRPr="00A91747" w:rsidRDefault="00A91747" w:rsidP="004D0422">
      <w:pPr>
        <w:spacing w:after="0" w:line="240" w:lineRule="auto"/>
        <w:ind w:firstLine="142"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>3. На</w:t>
      </w:r>
      <w:r w:rsidR="004D0422">
        <w:rPr>
          <w:rFonts w:eastAsia="Times New Roman"/>
          <w:sz w:val="26"/>
          <w:szCs w:val="26"/>
          <w:lang w:eastAsia="ru-RU"/>
        </w:rPr>
        <w:t xml:space="preserve">стоящее решение </w:t>
      </w:r>
      <w:r w:rsidRPr="00A91747">
        <w:rPr>
          <w:rFonts w:eastAsia="Times New Roman"/>
          <w:sz w:val="26"/>
          <w:szCs w:val="26"/>
          <w:lang w:eastAsia="ru-RU"/>
        </w:rPr>
        <w:t>вступает в силу после его официального опубликования (обнародования).</w:t>
      </w:r>
    </w:p>
    <w:p w:rsidR="00A91747" w:rsidRPr="00A91747" w:rsidRDefault="004D0422" w:rsidP="004D0422">
      <w:pPr>
        <w:spacing w:after="0" w:line="240" w:lineRule="auto"/>
        <w:ind w:firstLine="142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</w:t>
      </w:r>
      <w:r w:rsidRPr="00D44CC5">
        <w:rPr>
          <w:rFonts w:eastAsia="Times New Roman"/>
          <w:sz w:val="26"/>
          <w:szCs w:val="26"/>
          <w:lang w:eastAsia="ru-RU"/>
        </w:rPr>
        <w:t>На</w:t>
      </w:r>
      <w:r>
        <w:rPr>
          <w:rFonts w:eastAsia="Times New Roman"/>
          <w:sz w:val="26"/>
          <w:szCs w:val="26"/>
          <w:lang w:eastAsia="ru-RU"/>
        </w:rPr>
        <w:t>стоящее решение подлежит официальному опубликованию (обнародованию</w:t>
      </w:r>
      <w:r w:rsidRPr="00D44CC5">
        <w:rPr>
          <w:rFonts w:eastAsia="Times New Roman"/>
          <w:sz w:val="26"/>
          <w:szCs w:val="26"/>
          <w:lang w:eastAsia="ru-RU"/>
        </w:rPr>
        <w:t>)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91747" w:rsidRPr="00A91747" w:rsidRDefault="00A91747" w:rsidP="00A91747">
      <w:pPr>
        <w:spacing w:after="0" w:line="240" w:lineRule="auto"/>
        <w:ind w:firstLine="0"/>
        <w:contextualSpacing/>
        <w:rPr>
          <w:rFonts w:eastAsia="Times New Roman"/>
          <w:sz w:val="26"/>
          <w:szCs w:val="26"/>
          <w:lang w:eastAsia="ru-RU"/>
        </w:rPr>
      </w:pPr>
    </w:p>
    <w:p w:rsidR="00A91747" w:rsidRPr="00A91747" w:rsidRDefault="00A91747" w:rsidP="00A91747">
      <w:pPr>
        <w:spacing w:after="0" w:line="240" w:lineRule="auto"/>
        <w:ind w:firstLine="426"/>
        <w:contextualSpacing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 xml:space="preserve">Глава муниципального района </w:t>
      </w:r>
    </w:p>
    <w:p w:rsidR="00A91747" w:rsidRPr="00A91747" w:rsidRDefault="00A91747" w:rsidP="00A91747">
      <w:pPr>
        <w:spacing w:after="0" w:line="240" w:lineRule="auto"/>
        <w:ind w:firstLine="426"/>
        <w:contextualSpacing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>«Оловяннинский район»                                                          А.В. Антошкин</w:t>
      </w:r>
    </w:p>
    <w:p w:rsidR="00A91747" w:rsidRPr="00A91747" w:rsidRDefault="00A91747" w:rsidP="00A91747">
      <w:pPr>
        <w:spacing w:after="0" w:line="240" w:lineRule="auto"/>
        <w:ind w:firstLine="426"/>
        <w:contextualSpacing/>
        <w:rPr>
          <w:rFonts w:eastAsia="Times New Roman"/>
          <w:sz w:val="26"/>
          <w:szCs w:val="26"/>
          <w:lang w:eastAsia="ru-RU"/>
        </w:rPr>
      </w:pPr>
    </w:p>
    <w:p w:rsidR="00A91747" w:rsidRPr="00A91747" w:rsidRDefault="00A91747" w:rsidP="00A91747">
      <w:pPr>
        <w:spacing w:after="0" w:line="240" w:lineRule="auto"/>
        <w:ind w:firstLine="426"/>
        <w:contextualSpacing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>Председатель Совета</w:t>
      </w:r>
    </w:p>
    <w:p w:rsidR="00A91747" w:rsidRPr="00A91747" w:rsidRDefault="00A91747" w:rsidP="00A91747">
      <w:pPr>
        <w:spacing w:after="0" w:line="240" w:lineRule="auto"/>
        <w:ind w:firstLine="426"/>
        <w:contextualSpacing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>муниципального района</w:t>
      </w:r>
    </w:p>
    <w:p w:rsidR="00A91747" w:rsidRPr="00A91747" w:rsidRDefault="00A91747" w:rsidP="00A91747">
      <w:pPr>
        <w:spacing w:after="0" w:line="240" w:lineRule="auto"/>
        <w:ind w:firstLine="426"/>
        <w:contextualSpacing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 xml:space="preserve">«Оловяннинский район»                                                    </w:t>
      </w:r>
      <w:proofErr w:type="spellStart"/>
      <w:r w:rsidRPr="00A91747">
        <w:rPr>
          <w:rFonts w:eastAsia="Times New Roman"/>
          <w:sz w:val="26"/>
          <w:szCs w:val="26"/>
          <w:lang w:eastAsia="ru-RU"/>
        </w:rPr>
        <w:t>С.Б.Бальжинимаева</w:t>
      </w:r>
      <w:proofErr w:type="spellEnd"/>
    </w:p>
    <w:p w:rsidR="00A91747" w:rsidRPr="00A91747" w:rsidRDefault="00A91747" w:rsidP="00A91747">
      <w:pPr>
        <w:spacing w:after="0" w:line="240" w:lineRule="auto"/>
        <w:ind w:firstLine="0"/>
        <w:jc w:val="left"/>
        <w:rPr>
          <w:rFonts w:eastAsia="Times New Roman"/>
          <w:b/>
          <w:bCs/>
          <w:color w:val="000000"/>
          <w:sz w:val="26"/>
          <w:szCs w:val="26"/>
          <w:lang w:eastAsia="ru-RU" w:bidi="ru-RU"/>
        </w:rPr>
      </w:pPr>
    </w:p>
    <w:p w:rsidR="00A91747" w:rsidRPr="00A91747" w:rsidRDefault="00A91747" w:rsidP="00192EE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sectPr w:rsidR="00A91747" w:rsidRPr="00A9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D7"/>
    <w:rsid w:val="00192EEB"/>
    <w:rsid w:val="002074D3"/>
    <w:rsid w:val="004D0422"/>
    <w:rsid w:val="004D3D25"/>
    <w:rsid w:val="004E41A0"/>
    <w:rsid w:val="00536EFF"/>
    <w:rsid w:val="00750A45"/>
    <w:rsid w:val="007C667E"/>
    <w:rsid w:val="00905DD6"/>
    <w:rsid w:val="00A91747"/>
    <w:rsid w:val="00E07BD7"/>
    <w:rsid w:val="00E53160"/>
    <w:rsid w:val="00E80FCA"/>
    <w:rsid w:val="00F1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47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0"/>
      <w:contextualSpacing/>
      <w:jc w:val="left"/>
      <w:outlineLvl w:val="0"/>
    </w:pPr>
    <w:rPr>
      <w:rFonts w:ascii="Cambria" w:eastAsia="Times New Roman" w:hAnsi="Cambria"/>
      <w:b/>
      <w:bCs/>
      <w:i/>
      <w:iCs/>
      <w:color w:val="622423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0"/>
      <w:contextualSpacing/>
      <w:jc w:val="left"/>
      <w:outlineLvl w:val="1"/>
    </w:pPr>
    <w:rPr>
      <w:rFonts w:ascii="Cambria" w:eastAsia="Times New Roman" w:hAnsi="Cambria"/>
      <w:b/>
      <w:bCs/>
      <w:i/>
      <w:iCs/>
      <w:color w:val="943634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 w:firstLine="0"/>
      <w:contextualSpacing/>
      <w:jc w:val="left"/>
      <w:outlineLvl w:val="2"/>
    </w:pPr>
    <w:rPr>
      <w:rFonts w:ascii="Cambria" w:eastAsia="Times New Roman" w:hAnsi="Cambria"/>
      <w:b/>
      <w:bCs/>
      <w:i/>
      <w:iCs/>
      <w:color w:val="943634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 w:firstLine="0"/>
      <w:contextualSpacing/>
      <w:jc w:val="left"/>
      <w:outlineLvl w:val="3"/>
    </w:pPr>
    <w:rPr>
      <w:rFonts w:ascii="Cambria" w:eastAsia="Times New Roman" w:hAnsi="Cambria"/>
      <w:b/>
      <w:bCs/>
      <w:i/>
      <w:iCs/>
      <w:color w:val="943634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 w:firstLine="0"/>
      <w:contextualSpacing/>
      <w:jc w:val="left"/>
      <w:outlineLvl w:val="4"/>
    </w:pPr>
    <w:rPr>
      <w:rFonts w:ascii="Cambria" w:eastAsia="Times New Roman" w:hAnsi="Cambria"/>
      <w:b/>
      <w:bCs/>
      <w:i/>
      <w:iCs/>
      <w:color w:val="943634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ind w:firstLine="0"/>
      <w:contextualSpacing/>
      <w:jc w:val="left"/>
      <w:outlineLvl w:val="5"/>
    </w:pPr>
    <w:rPr>
      <w:rFonts w:ascii="Cambria" w:eastAsia="Times New Roman" w:hAnsi="Cambria"/>
      <w:i/>
      <w:iCs/>
      <w:color w:val="943634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ind w:firstLine="0"/>
      <w:contextualSpacing/>
      <w:jc w:val="left"/>
      <w:outlineLvl w:val="6"/>
    </w:pPr>
    <w:rPr>
      <w:rFonts w:ascii="Cambria" w:eastAsia="Times New Roman" w:hAnsi="Cambria"/>
      <w:i/>
      <w:iCs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ind w:firstLine="0"/>
      <w:contextualSpacing/>
      <w:jc w:val="left"/>
      <w:outlineLvl w:val="7"/>
    </w:pPr>
    <w:rPr>
      <w:rFonts w:ascii="Cambria" w:eastAsia="Times New Roman" w:hAnsi="Cambria"/>
      <w:i/>
      <w:iCs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ind w:firstLine="0"/>
      <w:contextualSpacing/>
      <w:jc w:val="left"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line="288" w:lineRule="auto"/>
      <w:ind w:firstLine="0"/>
      <w:jc w:val="left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firstLine="0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ind w:firstLine="0"/>
      <w:jc w:val="center"/>
    </w:pPr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536EFF"/>
    <w:pPr>
      <w:spacing w:line="288" w:lineRule="auto"/>
      <w:ind w:left="720" w:firstLine="0"/>
      <w:contextualSpacing/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line="288" w:lineRule="auto"/>
      <w:ind w:firstLine="0"/>
      <w:jc w:val="left"/>
    </w:pPr>
    <w:rPr>
      <w:rFonts w:asciiTheme="minorHAnsi" w:eastAsiaTheme="minorHAnsi" w:hAnsiTheme="minorHAnsi" w:cstheme="minorBidi"/>
      <w:color w:val="943634"/>
      <w:sz w:val="20"/>
      <w:szCs w:val="20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47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0"/>
      <w:contextualSpacing/>
      <w:jc w:val="left"/>
      <w:outlineLvl w:val="0"/>
    </w:pPr>
    <w:rPr>
      <w:rFonts w:ascii="Cambria" w:eastAsia="Times New Roman" w:hAnsi="Cambria"/>
      <w:b/>
      <w:bCs/>
      <w:i/>
      <w:iCs/>
      <w:color w:val="622423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0"/>
      <w:contextualSpacing/>
      <w:jc w:val="left"/>
      <w:outlineLvl w:val="1"/>
    </w:pPr>
    <w:rPr>
      <w:rFonts w:ascii="Cambria" w:eastAsia="Times New Roman" w:hAnsi="Cambria"/>
      <w:b/>
      <w:bCs/>
      <w:i/>
      <w:iCs/>
      <w:color w:val="943634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 w:firstLine="0"/>
      <w:contextualSpacing/>
      <w:jc w:val="left"/>
      <w:outlineLvl w:val="2"/>
    </w:pPr>
    <w:rPr>
      <w:rFonts w:ascii="Cambria" w:eastAsia="Times New Roman" w:hAnsi="Cambria"/>
      <w:b/>
      <w:bCs/>
      <w:i/>
      <w:iCs/>
      <w:color w:val="943634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 w:firstLine="0"/>
      <w:contextualSpacing/>
      <w:jc w:val="left"/>
      <w:outlineLvl w:val="3"/>
    </w:pPr>
    <w:rPr>
      <w:rFonts w:ascii="Cambria" w:eastAsia="Times New Roman" w:hAnsi="Cambria"/>
      <w:b/>
      <w:bCs/>
      <w:i/>
      <w:iCs/>
      <w:color w:val="943634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 w:firstLine="0"/>
      <w:contextualSpacing/>
      <w:jc w:val="left"/>
      <w:outlineLvl w:val="4"/>
    </w:pPr>
    <w:rPr>
      <w:rFonts w:ascii="Cambria" w:eastAsia="Times New Roman" w:hAnsi="Cambria"/>
      <w:b/>
      <w:bCs/>
      <w:i/>
      <w:iCs/>
      <w:color w:val="943634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ind w:firstLine="0"/>
      <w:contextualSpacing/>
      <w:jc w:val="left"/>
      <w:outlineLvl w:val="5"/>
    </w:pPr>
    <w:rPr>
      <w:rFonts w:ascii="Cambria" w:eastAsia="Times New Roman" w:hAnsi="Cambria"/>
      <w:i/>
      <w:iCs/>
      <w:color w:val="943634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ind w:firstLine="0"/>
      <w:contextualSpacing/>
      <w:jc w:val="left"/>
      <w:outlineLvl w:val="6"/>
    </w:pPr>
    <w:rPr>
      <w:rFonts w:ascii="Cambria" w:eastAsia="Times New Roman" w:hAnsi="Cambria"/>
      <w:i/>
      <w:iCs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ind w:firstLine="0"/>
      <w:contextualSpacing/>
      <w:jc w:val="left"/>
      <w:outlineLvl w:val="7"/>
    </w:pPr>
    <w:rPr>
      <w:rFonts w:ascii="Cambria" w:eastAsia="Times New Roman" w:hAnsi="Cambria"/>
      <w:i/>
      <w:iCs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ind w:firstLine="0"/>
      <w:contextualSpacing/>
      <w:jc w:val="left"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line="288" w:lineRule="auto"/>
      <w:ind w:firstLine="0"/>
      <w:jc w:val="left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firstLine="0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ind w:firstLine="0"/>
      <w:jc w:val="center"/>
    </w:pPr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536EFF"/>
    <w:pPr>
      <w:spacing w:line="288" w:lineRule="auto"/>
      <w:ind w:left="720" w:firstLine="0"/>
      <w:contextualSpacing/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line="288" w:lineRule="auto"/>
      <w:ind w:firstLine="0"/>
      <w:jc w:val="left"/>
    </w:pPr>
    <w:rPr>
      <w:rFonts w:asciiTheme="minorHAnsi" w:eastAsiaTheme="minorHAnsi" w:hAnsiTheme="minorHAnsi" w:cstheme="minorBidi"/>
      <w:color w:val="943634"/>
      <w:sz w:val="20"/>
      <w:szCs w:val="20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2018-06-27T06:49:00Z</cp:lastPrinted>
  <dcterms:created xsi:type="dcterms:W3CDTF">2018-06-25T01:12:00Z</dcterms:created>
  <dcterms:modified xsi:type="dcterms:W3CDTF">2018-06-27T06:49:00Z</dcterms:modified>
</cp:coreProperties>
</file>