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СОВЕТ МУНИЦИПАЛЬНОГО РАЙОНА</w:t>
      </w: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«ОЛОВЯННИНСКИЙ РАЙОН» ЗАБАЙКАЛЬСКОГО КРАЯ</w:t>
      </w:r>
    </w:p>
    <w:p w:rsidR="001D702B" w:rsidRP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(</w:t>
      </w:r>
      <w:r w:rsidR="00033044">
        <w:rPr>
          <w:b/>
          <w:sz w:val="28"/>
          <w:szCs w:val="28"/>
        </w:rPr>
        <w:t xml:space="preserve">шестая </w:t>
      </w:r>
      <w:r w:rsidRPr="001D702B">
        <w:rPr>
          <w:b/>
          <w:sz w:val="28"/>
          <w:szCs w:val="28"/>
        </w:rPr>
        <w:t>сессия шестого созыва)</w:t>
      </w:r>
    </w:p>
    <w:p w:rsidR="001D702B" w:rsidRPr="001D702B" w:rsidRDefault="001D702B" w:rsidP="001D702B">
      <w:pPr>
        <w:jc w:val="both"/>
        <w:rPr>
          <w:sz w:val="28"/>
          <w:szCs w:val="28"/>
        </w:rPr>
      </w:pPr>
    </w:p>
    <w:p w:rsidR="001D702B" w:rsidRDefault="001D702B" w:rsidP="001D702B">
      <w:pPr>
        <w:jc w:val="center"/>
        <w:rPr>
          <w:b/>
          <w:sz w:val="28"/>
          <w:szCs w:val="28"/>
        </w:rPr>
      </w:pPr>
      <w:r w:rsidRPr="001D702B">
        <w:rPr>
          <w:b/>
          <w:sz w:val="28"/>
          <w:szCs w:val="28"/>
        </w:rPr>
        <w:t>РЕШЕНИЕ</w:t>
      </w:r>
    </w:p>
    <w:p w:rsidR="001D702B" w:rsidRDefault="001D702B" w:rsidP="001D702B">
      <w:pPr>
        <w:jc w:val="center"/>
        <w:rPr>
          <w:sz w:val="28"/>
          <w:szCs w:val="28"/>
        </w:rPr>
      </w:pPr>
      <w:r w:rsidRPr="001D702B">
        <w:rPr>
          <w:sz w:val="28"/>
          <w:szCs w:val="28"/>
        </w:rPr>
        <w:t>пгт. Оловянная</w:t>
      </w:r>
    </w:p>
    <w:p w:rsidR="003B55A8" w:rsidRPr="001D702B" w:rsidRDefault="003B55A8" w:rsidP="001D702B">
      <w:pPr>
        <w:jc w:val="center"/>
        <w:rPr>
          <w:sz w:val="28"/>
          <w:szCs w:val="28"/>
        </w:rPr>
      </w:pPr>
    </w:p>
    <w:p w:rsidR="001D702B" w:rsidRPr="00A55F3A" w:rsidRDefault="005844CC" w:rsidP="001D702B">
      <w:pPr>
        <w:jc w:val="both"/>
        <w:rPr>
          <w:sz w:val="25"/>
          <w:szCs w:val="25"/>
        </w:rPr>
      </w:pPr>
      <w:r w:rsidRPr="00A55F3A">
        <w:rPr>
          <w:sz w:val="25"/>
          <w:szCs w:val="25"/>
        </w:rPr>
        <w:t xml:space="preserve">26 июня </w:t>
      </w:r>
      <w:r w:rsidR="001D702B" w:rsidRPr="00A55F3A">
        <w:rPr>
          <w:sz w:val="25"/>
          <w:szCs w:val="25"/>
        </w:rPr>
        <w:t xml:space="preserve">2018 года                                                                     </w:t>
      </w:r>
      <w:r w:rsidR="00D0690A" w:rsidRPr="00A55F3A">
        <w:rPr>
          <w:sz w:val="25"/>
          <w:szCs w:val="25"/>
        </w:rPr>
        <w:t xml:space="preserve">            </w:t>
      </w:r>
      <w:r w:rsidR="001D702B" w:rsidRPr="00A55F3A">
        <w:rPr>
          <w:sz w:val="25"/>
          <w:szCs w:val="25"/>
        </w:rPr>
        <w:t xml:space="preserve">                      № </w:t>
      </w:r>
      <w:r w:rsidR="00D0690A" w:rsidRPr="00A55F3A">
        <w:rPr>
          <w:sz w:val="25"/>
          <w:szCs w:val="25"/>
        </w:rPr>
        <w:t>76</w:t>
      </w:r>
    </w:p>
    <w:p w:rsidR="001D702B" w:rsidRPr="00A55F3A" w:rsidRDefault="001D702B" w:rsidP="001D702B">
      <w:pPr>
        <w:rPr>
          <w:sz w:val="25"/>
          <w:szCs w:val="25"/>
        </w:rPr>
      </w:pPr>
    </w:p>
    <w:p w:rsidR="00BA7560" w:rsidRPr="00A55F3A" w:rsidRDefault="00BA7560" w:rsidP="00626EAE">
      <w:pPr>
        <w:pStyle w:val="a5"/>
        <w:spacing w:after="0"/>
        <w:contextualSpacing/>
        <w:rPr>
          <w:bCs/>
          <w:kern w:val="32"/>
          <w:sz w:val="25"/>
          <w:szCs w:val="25"/>
          <w:lang w:val="ru-RU"/>
        </w:rPr>
      </w:pPr>
    </w:p>
    <w:p w:rsidR="00BA7560" w:rsidRPr="00A55F3A" w:rsidRDefault="00BA7560" w:rsidP="00BA7560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A55F3A">
        <w:rPr>
          <w:b/>
          <w:bCs/>
          <w:sz w:val="25"/>
          <w:szCs w:val="25"/>
        </w:rPr>
        <w:t>О внесении изменений в Положение о муниципальный службе и д</w:t>
      </w:r>
      <w:r w:rsidR="001D702B" w:rsidRPr="00A55F3A">
        <w:rPr>
          <w:b/>
          <w:bCs/>
          <w:sz w:val="25"/>
          <w:szCs w:val="25"/>
        </w:rPr>
        <w:t xml:space="preserve">олжностях муниципальной службы </w:t>
      </w:r>
      <w:r w:rsidRPr="00A55F3A">
        <w:rPr>
          <w:b/>
          <w:bCs/>
          <w:sz w:val="25"/>
          <w:szCs w:val="25"/>
        </w:rPr>
        <w:t>в муниципальном районе «Оловяннинский</w:t>
      </w:r>
      <w:r w:rsidR="008234AA" w:rsidRPr="00A55F3A">
        <w:rPr>
          <w:b/>
          <w:bCs/>
          <w:sz w:val="25"/>
          <w:szCs w:val="25"/>
        </w:rPr>
        <w:t xml:space="preserve"> район», утвержденное решением С</w:t>
      </w:r>
      <w:r w:rsidRPr="00A55F3A">
        <w:rPr>
          <w:b/>
          <w:bCs/>
          <w:sz w:val="25"/>
          <w:szCs w:val="25"/>
        </w:rPr>
        <w:t>овета муниципального района «Оловяннинский район» от 19.12.2012года № 28.</w:t>
      </w:r>
    </w:p>
    <w:p w:rsidR="00BB1C6B" w:rsidRPr="00A55F3A" w:rsidRDefault="00BB1C6B" w:rsidP="00BA75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26EAE" w:rsidRPr="00A55F3A" w:rsidRDefault="00626EAE" w:rsidP="00626EAE">
      <w:pPr>
        <w:ind w:firstLine="284"/>
        <w:contextualSpacing/>
        <w:jc w:val="both"/>
        <w:rPr>
          <w:sz w:val="25"/>
          <w:szCs w:val="25"/>
        </w:rPr>
      </w:pPr>
      <w:r w:rsidRPr="00A55F3A">
        <w:rPr>
          <w:rStyle w:val="a9"/>
          <w:b w:val="0"/>
          <w:sz w:val="25"/>
          <w:szCs w:val="25"/>
        </w:rPr>
        <w:t xml:space="preserve">В соответствии с </w:t>
      </w:r>
      <w:r w:rsidR="00AF0A7A" w:rsidRPr="00A55F3A">
        <w:rPr>
          <w:rStyle w:val="a9"/>
          <w:b w:val="0"/>
          <w:sz w:val="25"/>
          <w:szCs w:val="25"/>
        </w:rPr>
        <w:t xml:space="preserve">Законом Забайкальского края </w:t>
      </w:r>
      <w:r w:rsidR="00BA7560" w:rsidRPr="00A55F3A">
        <w:rPr>
          <w:rStyle w:val="a9"/>
          <w:b w:val="0"/>
          <w:sz w:val="25"/>
          <w:szCs w:val="25"/>
        </w:rPr>
        <w:t>от 26 апреля 2018г № 1581 ЗЗК «О внесении из</w:t>
      </w:r>
      <w:r w:rsidR="00AF0A7A" w:rsidRPr="00A55F3A">
        <w:rPr>
          <w:rStyle w:val="a9"/>
          <w:b w:val="0"/>
          <w:sz w:val="25"/>
          <w:szCs w:val="25"/>
        </w:rPr>
        <w:t>менений в статью 2 Закона Забай</w:t>
      </w:r>
      <w:r w:rsidR="00BA7560" w:rsidRPr="00A55F3A">
        <w:rPr>
          <w:rStyle w:val="a9"/>
          <w:b w:val="0"/>
          <w:sz w:val="25"/>
          <w:szCs w:val="25"/>
        </w:rPr>
        <w:t>кальского края «О муниципальной службе и должностях муниципальной службы»,</w:t>
      </w:r>
      <w:r w:rsidRPr="00A55F3A">
        <w:rPr>
          <w:rStyle w:val="a9"/>
          <w:sz w:val="25"/>
          <w:szCs w:val="25"/>
        </w:rPr>
        <w:t xml:space="preserve"> </w:t>
      </w:r>
      <w:r w:rsidR="00AF0A7A" w:rsidRPr="00A55F3A">
        <w:rPr>
          <w:sz w:val="25"/>
          <w:szCs w:val="25"/>
        </w:rPr>
        <w:t xml:space="preserve">статьей </w:t>
      </w:r>
      <w:r w:rsidRPr="00A55F3A">
        <w:rPr>
          <w:sz w:val="25"/>
          <w:szCs w:val="25"/>
        </w:rPr>
        <w:t>36 Устава муниципального района «Оловяннинский район», Совет муниципальног</w:t>
      </w:r>
      <w:r w:rsidR="00AF0A7A" w:rsidRPr="00A55F3A">
        <w:rPr>
          <w:sz w:val="25"/>
          <w:szCs w:val="25"/>
        </w:rPr>
        <w:t>о района «Оловяннинский район»</w:t>
      </w:r>
    </w:p>
    <w:p w:rsidR="00BB1C6B" w:rsidRPr="00A55F3A" w:rsidRDefault="00BB1C6B" w:rsidP="00626EAE">
      <w:pPr>
        <w:ind w:firstLine="284"/>
        <w:contextualSpacing/>
        <w:jc w:val="both"/>
        <w:rPr>
          <w:sz w:val="16"/>
          <w:szCs w:val="16"/>
        </w:rPr>
      </w:pPr>
    </w:p>
    <w:p w:rsidR="00626EAE" w:rsidRPr="00A55F3A" w:rsidRDefault="00626EAE" w:rsidP="001D702B">
      <w:pPr>
        <w:pStyle w:val="20"/>
        <w:spacing w:line="240" w:lineRule="auto"/>
        <w:ind w:firstLine="284"/>
        <w:jc w:val="center"/>
        <w:rPr>
          <w:rFonts w:ascii="Times New Roman" w:hAnsi="Times New Roman"/>
          <w:sz w:val="25"/>
          <w:szCs w:val="25"/>
        </w:rPr>
      </w:pPr>
      <w:r w:rsidRPr="00A55F3A">
        <w:rPr>
          <w:rFonts w:ascii="Times New Roman" w:hAnsi="Times New Roman"/>
          <w:b/>
          <w:bCs/>
          <w:iCs/>
          <w:sz w:val="25"/>
          <w:szCs w:val="25"/>
        </w:rPr>
        <w:t>Р Е Ш И Л:</w:t>
      </w:r>
    </w:p>
    <w:p w:rsidR="00BB1C6B" w:rsidRPr="00A55F3A" w:rsidRDefault="00626EAE" w:rsidP="00BB1C6B">
      <w:pPr>
        <w:ind w:firstLine="284"/>
        <w:jc w:val="both"/>
        <w:rPr>
          <w:sz w:val="25"/>
          <w:szCs w:val="25"/>
        </w:rPr>
      </w:pPr>
      <w:r w:rsidRPr="00A55F3A">
        <w:rPr>
          <w:rStyle w:val="a9"/>
          <w:b w:val="0"/>
          <w:sz w:val="25"/>
          <w:szCs w:val="25"/>
        </w:rPr>
        <w:t xml:space="preserve">1. </w:t>
      </w:r>
      <w:r w:rsidR="00BB1C6B" w:rsidRPr="00A55F3A">
        <w:rPr>
          <w:rStyle w:val="a9"/>
          <w:b w:val="0"/>
          <w:sz w:val="25"/>
          <w:szCs w:val="25"/>
        </w:rPr>
        <w:t>Внести</w:t>
      </w:r>
      <w:r w:rsidR="00BB1C6B" w:rsidRPr="00A55F3A">
        <w:rPr>
          <w:rStyle w:val="a9"/>
          <w:sz w:val="25"/>
          <w:szCs w:val="25"/>
        </w:rPr>
        <w:t xml:space="preserve"> </w:t>
      </w:r>
      <w:r w:rsidR="00BB1C6B" w:rsidRPr="00A55F3A">
        <w:rPr>
          <w:sz w:val="25"/>
          <w:szCs w:val="25"/>
        </w:rPr>
        <w:t>в статью 3 «Квалификационные требования для замещения  должностей муниципальной службы» Положения о муниципальной службе и д</w:t>
      </w:r>
      <w:r w:rsidR="00811D33" w:rsidRPr="00A55F3A">
        <w:rPr>
          <w:sz w:val="25"/>
          <w:szCs w:val="25"/>
        </w:rPr>
        <w:t xml:space="preserve">олжностях муниципальной службы </w:t>
      </w:r>
      <w:r w:rsidR="00BB1C6B" w:rsidRPr="00A55F3A">
        <w:rPr>
          <w:sz w:val="25"/>
          <w:szCs w:val="25"/>
        </w:rPr>
        <w:t>в муниципальном районе «Оловяннинский район» утвержденного решение</w:t>
      </w:r>
      <w:r w:rsidR="00811D33" w:rsidRPr="00A55F3A">
        <w:rPr>
          <w:sz w:val="25"/>
          <w:szCs w:val="25"/>
        </w:rPr>
        <w:t xml:space="preserve">м совета муниципального района </w:t>
      </w:r>
      <w:r w:rsidR="00BB1C6B" w:rsidRPr="00A55F3A">
        <w:rPr>
          <w:sz w:val="25"/>
          <w:szCs w:val="25"/>
        </w:rPr>
        <w:t>от 19.12.2012года № 28 изменения и изложить в следующей редакции:</w:t>
      </w:r>
    </w:p>
    <w:p w:rsidR="00BB1C6B" w:rsidRPr="00A55F3A" w:rsidRDefault="00BB1C6B" w:rsidP="00811D33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>«В число квалификационных требований к стажу муниципальной службы или стажу работы по специальности для замещения:</w:t>
      </w:r>
    </w:p>
    <w:p w:rsidR="00BB1C6B" w:rsidRPr="00A55F3A" w:rsidRDefault="00BB1C6B" w:rsidP="00BB1C6B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>-высших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BB1C6B" w:rsidRPr="00A55F3A" w:rsidRDefault="00BB1C6B" w:rsidP="00BB1C6B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>-главных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BB1C6B" w:rsidRPr="00A55F3A" w:rsidRDefault="00BB1C6B" w:rsidP="00BB1C6B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>-ведущих должностей муниципальной службы – не менее одного года стажа муниципальной службы  или стажа работы по специальности, направлению подготовки;</w:t>
      </w:r>
    </w:p>
    <w:p w:rsidR="00BB1C6B" w:rsidRPr="00A55F3A" w:rsidRDefault="00BB1C6B" w:rsidP="00BB1C6B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>-старших и младших должностей муниципальной службы – без предъявления требований к стажу.</w:t>
      </w:r>
    </w:p>
    <w:p w:rsidR="00626EAE" w:rsidRPr="00A55F3A" w:rsidRDefault="00626EAE" w:rsidP="00811D33">
      <w:pPr>
        <w:ind w:firstLine="284"/>
        <w:rPr>
          <w:sz w:val="25"/>
          <w:szCs w:val="25"/>
        </w:rPr>
      </w:pPr>
      <w:r w:rsidRPr="00A55F3A">
        <w:rPr>
          <w:rStyle w:val="a9"/>
          <w:sz w:val="25"/>
          <w:szCs w:val="25"/>
        </w:rPr>
        <w:t>2.</w:t>
      </w:r>
      <w:r w:rsidRPr="00A55F3A">
        <w:rPr>
          <w:sz w:val="25"/>
          <w:szCs w:val="25"/>
        </w:rPr>
        <w:t xml:space="preserve"> На</w:t>
      </w:r>
      <w:r w:rsidR="00811D33" w:rsidRPr="00A55F3A">
        <w:rPr>
          <w:sz w:val="25"/>
          <w:szCs w:val="25"/>
        </w:rPr>
        <w:t xml:space="preserve">стоящее решение </w:t>
      </w:r>
      <w:r w:rsidRPr="00A55F3A">
        <w:rPr>
          <w:sz w:val="25"/>
          <w:szCs w:val="25"/>
        </w:rPr>
        <w:t>вступает в силу с момента его принятия.</w:t>
      </w:r>
    </w:p>
    <w:p w:rsidR="00626EAE" w:rsidRPr="00A55F3A" w:rsidRDefault="00626EAE" w:rsidP="00811D33">
      <w:pPr>
        <w:ind w:firstLine="284"/>
        <w:jc w:val="both"/>
        <w:rPr>
          <w:sz w:val="25"/>
          <w:szCs w:val="25"/>
        </w:rPr>
      </w:pPr>
      <w:r w:rsidRPr="00A55F3A">
        <w:rPr>
          <w:sz w:val="25"/>
          <w:szCs w:val="25"/>
        </w:rPr>
        <w:t xml:space="preserve">3. Настоящее решение подлежит официальному опубликованию </w:t>
      </w:r>
      <w:r w:rsidR="00AF0A7A" w:rsidRPr="00A55F3A">
        <w:rPr>
          <w:sz w:val="25"/>
          <w:szCs w:val="25"/>
        </w:rPr>
        <w:t>(</w:t>
      </w:r>
      <w:r w:rsidRPr="00A55F3A">
        <w:rPr>
          <w:sz w:val="25"/>
          <w:szCs w:val="25"/>
        </w:rPr>
        <w:t>обнародованию).</w:t>
      </w:r>
    </w:p>
    <w:p w:rsidR="00626EAE" w:rsidRPr="00A55F3A" w:rsidRDefault="00626EAE" w:rsidP="00626EAE">
      <w:pPr>
        <w:ind w:firstLine="284"/>
        <w:contextualSpacing/>
        <w:jc w:val="both"/>
        <w:rPr>
          <w:sz w:val="25"/>
          <w:szCs w:val="25"/>
        </w:rPr>
      </w:pPr>
    </w:p>
    <w:p w:rsidR="00AF0A7A" w:rsidRPr="00A55F3A" w:rsidRDefault="00AF0A7A" w:rsidP="00626EAE">
      <w:pPr>
        <w:ind w:firstLine="284"/>
        <w:contextualSpacing/>
        <w:jc w:val="both"/>
        <w:rPr>
          <w:sz w:val="25"/>
          <w:szCs w:val="25"/>
        </w:rPr>
      </w:pPr>
    </w:p>
    <w:p w:rsidR="00626EAE" w:rsidRPr="00A55F3A" w:rsidRDefault="00626EAE" w:rsidP="00AF0A7A">
      <w:pPr>
        <w:ind w:firstLine="284"/>
        <w:contextualSpacing/>
        <w:jc w:val="both"/>
        <w:rPr>
          <w:sz w:val="25"/>
          <w:szCs w:val="25"/>
        </w:rPr>
      </w:pPr>
      <w:r w:rsidRPr="00A55F3A">
        <w:rPr>
          <w:sz w:val="25"/>
          <w:szCs w:val="25"/>
        </w:rPr>
        <w:t xml:space="preserve">Глава муниципального района </w:t>
      </w:r>
    </w:p>
    <w:p w:rsidR="00626EAE" w:rsidRPr="00A55F3A" w:rsidRDefault="00626EAE" w:rsidP="00AF0A7A">
      <w:pPr>
        <w:ind w:firstLine="284"/>
        <w:contextualSpacing/>
        <w:jc w:val="both"/>
        <w:rPr>
          <w:sz w:val="25"/>
          <w:szCs w:val="25"/>
        </w:rPr>
      </w:pPr>
      <w:r w:rsidRPr="00A55F3A">
        <w:rPr>
          <w:sz w:val="25"/>
          <w:szCs w:val="25"/>
        </w:rPr>
        <w:t>«Оловяннинский район»                                                          А.В. Антошкин</w:t>
      </w:r>
    </w:p>
    <w:p w:rsidR="00626EAE" w:rsidRPr="00A55F3A" w:rsidRDefault="00626EAE" w:rsidP="00AF0A7A">
      <w:pPr>
        <w:ind w:firstLine="284"/>
        <w:contextualSpacing/>
        <w:jc w:val="both"/>
        <w:rPr>
          <w:sz w:val="25"/>
          <w:szCs w:val="25"/>
        </w:rPr>
      </w:pPr>
    </w:p>
    <w:p w:rsidR="00626EAE" w:rsidRPr="00A55F3A" w:rsidRDefault="00626EAE" w:rsidP="00AF0A7A">
      <w:pPr>
        <w:ind w:firstLine="284"/>
        <w:contextualSpacing/>
        <w:jc w:val="both"/>
        <w:rPr>
          <w:sz w:val="25"/>
          <w:szCs w:val="25"/>
        </w:rPr>
      </w:pPr>
      <w:r w:rsidRPr="00A55F3A">
        <w:rPr>
          <w:sz w:val="25"/>
          <w:szCs w:val="25"/>
        </w:rPr>
        <w:t>Председатель Совета</w:t>
      </w:r>
    </w:p>
    <w:p w:rsidR="00626EAE" w:rsidRPr="00A55F3A" w:rsidRDefault="00626EAE" w:rsidP="00AF0A7A">
      <w:pPr>
        <w:ind w:firstLine="284"/>
        <w:contextualSpacing/>
        <w:jc w:val="both"/>
        <w:rPr>
          <w:sz w:val="25"/>
          <w:szCs w:val="25"/>
        </w:rPr>
      </w:pPr>
      <w:r w:rsidRPr="00A55F3A">
        <w:rPr>
          <w:sz w:val="25"/>
          <w:szCs w:val="25"/>
        </w:rPr>
        <w:t>муниципального района</w:t>
      </w:r>
    </w:p>
    <w:p w:rsidR="00292C35" w:rsidRPr="00A55F3A" w:rsidRDefault="00626EAE" w:rsidP="00A55F3A">
      <w:pPr>
        <w:ind w:firstLine="284"/>
        <w:contextualSpacing/>
        <w:jc w:val="both"/>
        <w:rPr>
          <w:rFonts w:ascii="Arial" w:hAnsi="Arial" w:cs="Arial"/>
          <w:sz w:val="25"/>
          <w:szCs w:val="25"/>
        </w:rPr>
      </w:pPr>
      <w:r w:rsidRPr="00A55F3A">
        <w:rPr>
          <w:sz w:val="25"/>
          <w:szCs w:val="25"/>
        </w:rPr>
        <w:t xml:space="preserve">«Оловяннинский район»                                                    </w:t>
      </w:r>
      <w:proofErr w:type="spellStart"/>
      <w:r w:rsidRPr="00A55F3A">
        <w:rPr>
          <w:sz w:val="25"/>
          <w:szCs w:val="25"/>
        </w:rPr>
        <w:t>С.Б.Бальжинимаева</w:t>
      </w:r>
      <w:bookmarkStart w:id="0" w:name="Par24"/>
      <w:bookmarkStart w:id="1" w:name="_GoBack"/>
      <w:bookmarkEnd w:id="0"/>
      <w:bookmarkEnd w:id="1"/>
      <w:proofErr w:type="spellEnd"/>
    </w:p>
    <w:sectPr w:rsidR="00292C35" w:rsidRPr="00A55F3A" w:rsidSect="00811D33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14D"/>
    <w:rsid w:val="00005189"/>
    <w:rsid w:val="00033044"/>
    <w:rsid w:val="00044C92"/>
    <w:rsid w:val="00050F33"/>
    <w:rsid w:val="00062587"/>
    <w:rsid w:val="000948F7"/>
    <w:rsid w:val="00095081"/>
    <w:rsid w:val="000B2804"/>
    <w:rsid w:val="000D2AF7"/>
    <w:rsid w:val="001275CC"/>
    <w:rsid w:val="00131615"/>
    <w:rsid w:val="001317A8"/>
    <w:rsid w:val="001333A1"/>
    <w:rsid w:val="001373A3"/>
    <w:rsid w:val="00156BBF"/>
    <w:rsid w:val="0018489E"/>
    <w:rsid w:val="001C5556"/>
    <w:rsid w:val="001C69AF"/>
    <w:rsid w:val="001D702B"/>
    <w:rsid w:val="001E3B94"/>
    <w:rsid w:val="001F07AA"/>
    <w:rsid w:val="00201EDF"/>
    <w:rsid w:val="002120FA"/>
    <w:rsid w:val="00216D2D"/>
    <w:rsid w:val="00223FAF"/>
    <w:rsid w:val="00242B7B"/>
    <w:rsid w:val="00270F50"/>
    <w:rsid w:val="0027714D"/>
    <w:rsid w:val="00285967"/>
    <w:rsid w:val="00286535"/>
    <w:rsid w:val="00292C35"/>
    <w:rsid w:val="002A446C"/>
    <w:rsid w:val="002D036E"/>
    <w:rsid w:val="002D5DFA"/>
    <w:rsid w:val="0031186D"/>
    <w:rsid w:val="00324765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A19BD"/>
    <w:rsid w:val="003B1246"/>
    <w:rsid w:val="003B525E"/>
    <w:rsid w:val="003B55A8"/>
    <w:rsid w:val="003B6720"/>
    <w:rsid w:val="003E0042"/>
    <w:rsid w:val="003E2879"/>
    <w:rsid w:val="003E7FA2"/>
    <w:rsid w:val="00401F0C"/>
    <w:rsid w:val="0041307F"/>
    <w:rsid w:val="0041418C"/>
    <w:rsid w:val="0043154C"/>
    <w:rsid w:val="00473B9A"/>
    <w:rsid w:val="004A0769"/>
    <w:rsid w:val="004A2BAA"/>
    <w:rsid w:val="004A3745"/>
    <w:rsid w:val="004B7EA0"/>
    <w:rsid w:val="004B7F6B"/>
    <w:rsid w:val="004C7ABA"/>
    <w:rsid w:val="004D75E5"/>
    <w:rsid w:val="00514855"/>
    <w:rsid w:val="00527C93"/>
    <w:rsid w:val="005324DD"/>
    <w:rsid w:val="00544335"/>
    <w:rsid w:val="00546D9B"/>
    <w:rsid w:val="005522A7"/>
    <w:rsid w:val="00570877"/>
    <w:rsid w:val="00573CBF"/>
    <w:rsid w:val="005775A9"/>
    <w:rsid w:val="005844CC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26EAE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7F10FD"/>
    <w:rsid w:val="00811D33"/>
    <w:rsid w:val="008234AA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3E19"/>
    <w:rsid w:val="00A146BF"/>
    <w:rsid w:val="00A16B54"/>
    <w:rsid w:val="00A556A2"/>
    <w:rsid w:val="00A55F3A"/>
    <w:rsid w:val="00A80764"/>
    <w:rsid w:val="00A84257"/>
    <w:rsid w:val="00A85358"/>
    <w:rsid w:val="00A96EDB"/>
    <w:rsid w:val="00AC742A"/>
    <w:rsid w:val="00AF0A7A"/>
    <w:rsid w:val="00AF79BA"/>
    <w:rsid w:val="00B00248"/>
    <w:rsid w:val="00B13186"/>
    <w:rsid w:val="00B146FE"/>
    <w:rsid w:val="00B15132"/>
    <w:rsid w:val="00B21005"/>
    <w:rsid w:val="00B36D94"/>
    <w:rsid w:val="00B87CB7"/>
    <w:rsid w:val="00B92C47"/>
    <w:rsid w:val="00B932E6"/>
    <w:rsid w:val="00BA7560"/>
    <w:rsid w:val="00BB1C6B"/>
    <w:rsid w:val="00BB5BB7"/>
    <w:rsid w:val="00BC1A73"/>
    <w:rsid w:val="00BC5CF3"/>
    <w:rsid w:val="00BD2635"/>
    <w:rsid w:val="00BE111F"/>
    <w:rsid w:val="00C2212A"/>
    <w:rsid w:val="00C24CE4"/>
    <w:rsid w:val="00C613A6"/>
    <w:rsid w:val="00CA6863"/>
    <w:rsid w:val="00CC33A0"/>
    <w:rsid w:val="00CC47AE"/>
    <w:rsid w:val="00CD4657"/>
    <w:rsid w:val="00D02EAA"/>
    <w:rsid w:val="00D0690A"/>
    <w:rsid w:val="00D06DF6"/>
    <w:rsid w:val="00D20E86"/>
    <w:rsid w:val="00D46327"/>
    <w:rsid w:val="00D6515B"/>
    <w:rsid w:val="00D66294"/>
    <w:rsid w:val="00D7415A"/>
    <w:rsid w:val="00D77D3D"/>
    <w:rsid w:val="00D9185F"/>
    <w:rsid w:val="00DA2C3F"/>
    <w:rsid w:val="00DC3B4B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C34BB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A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26EA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626EAE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a5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626EAE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rsid w:val="00626EAE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5"/>
    <w:rsid w:val="00626EAE"/>
    <w:rPr>
      <w:sz w:val="24"/>
      <w:szCs w:val="24"/>
      <w:lang w:val="x-none"/>
    </w:rPr>
  </w:style>
  <w:style w:type="paragraph" w:styleId="20">
    <w:name w:val="Body Text 2"/>
    <w:basedOn w:val="a"/>
    <w:link w:val="21"/>
    <w:rsid w:val="00626EAE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626EAE"/>
    <w:rPr>
      <w:rFonts w:ascii="Calibri" w:eastAsia="Calibri" w:hAnsi="Calibri"/>
      <w:lang w:val="x-none" w:eastAsia="x-none"/>
    </w:rPr>
  </w:style>
  <w:style w:type="paragraph" w:styleId="a7">
    <w:name w:val="Title"/>
    <w:basedOn w:val="a"/>
    <w:link w:val="a8"/>
    <w:qFormat/>
    <w:rsid w:val="00626EAE"/>
    <w:pPr>
      <w:jc w:val="center"/>
    </w:pPr>
    <w:rPr>
      <w:b/>
      <w:bCs/>
      <w:color w:val="0000FF"/>
      <w:kern w:val="32"/>
      <w:sz w:val="28"/>
      <w:szCs w:val="28"/>
      <w:lang w:val="x-none"/>
    </w:rPr>
  </w:style>
  <w:style w:type="character" w:customStyle="1" w:styleId="a8">
    <w:name w:val="Название Знак"/>
    <w:basedOn w:val="a0"/>
    <w:link w:val="a7"/>
    <w:rsid w:val="00626EAE"/>
    <w:rPr>
      <w:b/>
      <w:bCs/>
      <w:color w:val="0000FF"/>
      <w:kern w:val="32"/>
      <w:sz w:val="28"/>
      <w:szCs w:val="28"/>
      <w:lang w:val="x-none"/>
    </w:rPr>
  </w:style>
  <w:style w:type="paragraph" w:customStyle="1" w:styleId="ConsPlusTitle">
    <w:name w:val="ConsPlusTitle"/>
    <w:rsid w:val="00626E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626EAE"/>
    <w:rPr>
      <w:b/>
      <w:bCs/>
    </w:rPr>
  </w:style>
  <w:style w:type="paragraph" w:styleId="aa">
    <w:name w:val="List Paragraph"/>
    <w:basedOn w:val="a"/>
    <w:uiPriority w:val="34"/>
    <w:qFormat/>
    <w:rsid w:val="00BB1C6B"/>
    <w:pPr>
      <w:ind w:left="720"/>
      <w:contextualSpacing/>
    </w:pPr>
  </w:style>
  <w:style w:type="paragraph" w:styleId="ab">
    <w:name w:val="Balloon Text"/>
    <w:basedOn w:val="a"/>
    <w:link w:val="ac"/>
    <w:rsid w:val="00BB1C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2CBC-8174-4A6B-A352-7465A91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23</cp:revision>
  <cp:lastPrinted>2018-06-27T03:08:00Z</cp:lastPrinted>
  <dcterms:created xsi:type="dcterms:W3CDTF">2018-05-15T01:29:00Z</dcterms:created>
  <dcterms:modified xsi:type="dcterms:W3CDTF">2018-06-27T03:11:00Z</dcterms:modified>
</cp:coreProperties>
</file>