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46" w:rsidRDefault="00075246" w:rsidP="0007524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 СЕЛЬСКОГО ПОСЕ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ЛЕНИЯ «</w:t>
      </w:r>
      <w:r w:rsidR="007F109B">
        <w:rPr>
          <w:rFonts w:ascii="Times New Roman" w:eastAsia="Times New Roman" w:hAnsi="Times New Roman" w:cs="Times New Roman"/>
          <w:color w:val="333333"/>
          <w:sz w:val="28"/>
          <w:szCs w:val="28"/>
        </w:rPr>
        <w:t>СТЕПНИНСКОЕ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075246" w:rsidRPr="00075246" w:rsidRDefault="00075246" w:rsidP="0007524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</w:t>
      </w:r>
    </w:p>
    <w:p w:rsidR="00075246" w:rsidRPr="00075246" w:rsidRDefault="00075246" w:rsidP="0007524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«ОЛОВЯННИНСКИЙ РАЙОН»</w:t>
      </w: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75246" w:rsidRPr="00075246" w:rsidRDefault="00075246" w:rsidP="0007524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75246" w:rsidRPr="00075246" w:rsidRDefault="00075246" w:rsidP="000752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РЕШЕНИЕ      </w:t>
      </w:r>
    </w:p>
    <w:p w:rsidR="00075246" w:rsidRPr="00075246" w:rsidRDefault="00075246" w:rsidP="00075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70BEF" w:rsidRDefault="00CD24F0" w:rsidP="00C7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27</w:t>
      </w:r>
      <w:r w:rsidR="00C70B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октября 2017 г.                                                           </w:t>
      </w:r>
      <w:r w:rsidR="00D000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</w:t>
      </w:r>
      <w:r w:rsidR="00C70B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</w:t>
      </w:r>
      <w:r w:rsidR="00D000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00039" w:rsidRPr="00D0003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211</w:t>
      </w:r>
    </w:p>
    <w:p w:rsidR="00C70BEF" w:rsidRDefault="00C70BEF" w:rsidP="00075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75246" w:rsidRPr="00075246" w:rsidRDefault="00075246" w:rsidP="00075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 утверждении  Правил благоустройства</w:t>
      </w:r>
    </w:p>
    <w:p w:rsidR="00075246" w:rsidRPr="00075246" w:rsidRDefault="00075246" w:rsidP="0007524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 территории сельского поселения «</w:t>
      </w:r>
      <w:r w:rsidR="007F10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Степнинское</w:t>
      </w:r>
      <w:r w:rsidRPr="00075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075246" w:rsidRPr="00075246" w:rsidRDefault="00075246" w:rsidP="0007524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75246" w:rsidRPr="00075246" w:rsidRDefault="00075246" w:rsidP="007F109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75246" w:rsidRDefault="007F109B" w:rsidP="007F10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gramStart"/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Федеральным законом РФ от 06.10.2003 N 131-ФЗ "Об общих принципах организации местного самоуправления в Российской Федерации", Федеральным законом РФ от 24.06.1998 N 89-ФЗ "Об отходах производства и потребления", Федеральным законом РФ от 10.01.2002 N 7-ФЗ "Об охране окружающей среды", Градостроительным кодексом Российской Федерации, Земельным кодексом Российской Федерации,  СанПиН 42-128-4690-88 "Санитарные правила содержания территорий населенных мест", Санитарно-эпидемиологическими правилами</w:t>
      </w:r>
      <w:proofErr w:type="gramEnd"/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 2.3.6.1066-01, СП 2.3.6.1079-01, СНиП III-10-75 "Благоустройство территорий", </w:t>
      </w:r>
      <w:hyperlink r:id="rId6" w:history="1">
        <w:r w:rsidR="00075246" w:rsidRPr="00075246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>Приказом Министерства строительства и жилищно-коммунального хозяйства Российской Федерации от 13 апреля 2017 г. № </w:t>
        </w:r>
      </w:hyperlink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711/</w:t>
      </w:r>
      <w:proofErr w:type="spellStart"/>
      <w:proofErr w:type="gramStart"/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proofErr w:type="spellEnd"/>
      <w:proofErr w:type="gramEnd"/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сельского поселения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Степнинское</w:t>
      </w:r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муниципального района «Оловяннинский район» Забайкальского края и в </w:t>
      </w:r>
      <w:proofErr w:type="gramStart"/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целях</w:t>
      </w:r>
      <w:proofErr w:type="gramEnd"/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  регулирования вопросов организации работ по благоустройству и содержанию территории сельского поселения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Степнинское</w:t>
      </w:r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», Совет сельского поселения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Степнинское</w:t>
      </w:r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7F109B" w:rsidRPr="00075246" w:rsidRDefault="007F109B" w:rsidP="007F10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75246" w:rsidRDefault="00075246" w:rsidP="007F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75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РЕШИЛ:</w:t>
      </w:r>
    </w:p>
    <w:p w:rsidR="007F109B" w:rsidRPr="00075246" w:rsidRDefault="007F109B" w:rsidP="007F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75246" w:rsidRPr="00075246" w:rsidRDefault="007F109B" w:rsidP="007F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</w:t>
      </w:r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1. Утвердить Правила благоустройства на территории  сельского поселения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Степнинское</w:t>
      </w:r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» (прилагается).</w:t>
      </w:r>
    </w:p>
    <w:p w:rsidR="00075246" w:rsidRPr="00075246" w:rsidRDefault="007F109B" w:rsidP="000B4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</w:t>
      </w:r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2. Настоящее решение вступает в силу после его официального обнародования </w:t>
      </w:r>
      <w:r w:rsidR="000B4A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путем размещения в информационно-телекоммуникационной сети «Интернет» на официальном сайте: </w:t>
      </w:r>
      <w:r w:rsidR="000B4A7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www</w:t>
      </w:r>
      <w:r w:rsidR="000B4A7A" w:rsidRPr="000B4A7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spellStart"/>
      <w:r w:rsidR="000B4A7A">
        <w:rPr>
          <w:rFonts w:ascii="Times New Roman" w:eastAsia="Times New Roman" w:hAnsi="Times New Roman" w:cs="Times New Roman"/>
          <w:color w:val="333333"/>
          <w:sz w:val="28"/>
          <w:szCs w:val="28"/>
        </w:rPr>
        <w:t>оловян</w:t>
      </w:r>
      <w:proofErr w:type="gramStart"/>
      <w:r w:rsidR="000B4A7A">
        <w:rPr>
          <w:rFonts w:ascii="Times New Roman" w:eastAsia="Times New Roman" w:hAnsi="Times New Roman" w:cs="Times New Roman"/>
          <w:color w:val="333333"/>
          <w:sz w:val="28"/>
          <w:szCs w:val="28"/>
        </w:rPr>
        <w:t>.з</w:t>
      </w:r>
      <w:proofErr w:type="gramEnd"/>
      <w:r w:rsidR="000B4A7A">
        <w:rPr>
          <w:rFonts w:ascii="Times New Roman" w:eastAsia="Times New Roman" w:hAnsi="Times New Roman" w:cs="Times New Roman"/>
          <w:color w:val="333333"/>
          <w:sz w:val="28"/>
          <w:szCs w:val="28"/>
        </w:rPr>
        <w:t>абайкальскийкрай.рф</w:t>
      </w:r>
      <w:proofErr w:type="spellEnd"/>
      <w:r w:rsidR="00075246"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B4A7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5246" w:rsidRDefault="00075246" w:rsidP="0007524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2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109B" w:rsidRPr="00075246" w:rsidRDefault="007F109B" w:rsidP="0007524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75246" w:rsidRPr="00075246" w:rsidRDefault="007F109B" w:rsidP="00075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Глава сельского поселения «Степнинское»                                 О.Р. Меркулова</w:t>
      </w:r>
    </w:p>
    <w:p w:rsidR="00F41B85" w:rsidRDefault="007F1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54F" w:rsidRDefault="00F2154F">
      <w:pPr>
        <w:rPr>
          <w:rFonts w:ascii="Times New Roman" w:hAnsi="Times New Roman" w:cs="Times New Roman"/>
          <w:sz w:val="28"/>
          <w:szCs w:val="28"/>
        </w:rPr>
      </w:pP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left="4219" w:firstLine="159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154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УТВЕРЖДЕНО</w:t>
      </w:r>
      <w:r w:rsidRPr="00F2154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решением Совета сельского 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left="4219" w:firstLine="159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154F">
        <w:rPr>
          <w:rFonts w:ascii="Times New Roman" w:eastAsia="Times New Roman" w:hAnsi="Times New Roman" w:cs="Times New Roman"/>
          <w:color w:val="000000"/>
          <w:sz w:val="20"/>
          <w:szCs w:val="20"/>
        </w:rPr>
        <w:t>поселения «Степнинское»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159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15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от «2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F215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октя</w:t>
      </w:r>
      <w:r w:rsidRPr="00F215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бря 2017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211</w:t>
      </w:r>
      <w:bookmarkStart w:id="0" w:name="_GoBack"/>
      <w:bookmarkEnd w:id="0"/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154F" w:rsidRDefault="00F2154F" w:rsidP="00F215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благоустройства территории сельского поселения «Степнинское»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правила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54F" w:rsidRPr="00F2154F" w:rsidRDefault="00F2154F" w:rsidP="00F2154F">
      <w:pPr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Правила благоустройства территории сельского поселения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«Степнинское» (далее по тексту - Правила) в соответствии с действующим законодательством устанавливают порядок организации благоустройства и озеленения территории, насаждения, очистки и уборки территории сельского поселения «Степнинское» (далее также - муниципального образования) и обязательны для всех физических и юридических лиц, независимо от их организационно-правовой формы.</w:t>
      </w:r>
    </w:p>
    <w:p w:rsidR="00F2154F" w:rsidRPr="00F2154F" w:rsidRDefault="00F2154F" w:rsidP="00F2154F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настоящих Правилах используются понятия:</w:t>
      </w:r>
    </w:p>
    <w:p w:rsidR="00F2154F" w:rsidRPr="00F2154F" w:rsidRDefault="00F2154F" w:rsidP="00F2154F">
      <w:pPr>
        <w:numPr>
          <w:ilvl w:val="0"/>
          <w:numId w:val="1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- комплекс мероприятий, направленных на обеспечение и улучшение санитарного и эстетического состояния территории муниципального образования, повышения комфортности условий проживания для жителей муниципального образования, поддержание единого архитектурного облика муниципального образования;</w:t>
      </w:r>
    </w:p>
    <w:p w:rsidR="00F2154F" w:rsidRPr="00F2154F" w:rsidRDefault="00F2154F" w:rsidP="00F2154F">
      <w:pPr>
        <w:numPr>
          <w:ilvl w:val="0"/>
          <w:numId w:val="1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уборка территорий - виды деятельности, связанные со сбором, вызовом в специально отведенные для этого места отходов деятельности физических и юридических лиц, другого мусора,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F2154F" w:rsidRPr="00F2154F" w:rsidRDefault="00F2154F" w:rsidP="00F2154F">
      <w:pPr>
        <w:numPr>
          <w:ilvl w:val="0"/>
          <w:numId w:val="1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омовладелец 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      или       лицом,      уполномоченным       собственником;</w:t>
      </w:r>
    </w:p>
    <w:p w:rsidR="00F2154F" w:rsidRPr="00F2154F" w:rsidRDefault="00F2154F" w:rsidP="00F2154F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прилегающая территория 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  физическому   или   юридическому   лицу   на   праве собственности, аренды, постоянного (бессрочного) пользования, пожизненного наследуемого владения;</w:t>
      </w:r>
    </w:p>
    <w:p w:rsidR="00F2154F" w:rsidRPr="00F2154F" w:rsidRDefault="00F2154F" w:rsidP="00F2154F">
      <w:pPr>
        <w:numPr>
          <w:ilvl w:val="0"/>
          <w:numId w:val="2"/>
        </w:numPr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общего пользования - прилегающая территория и другая территория общего пользования (территория парков, площадей, улиц и т. д.);</w:t>
      </w:r>
    </w:p>
    <w:p w:rsidR="00F2154F" w:rsidRPr="00F2154F" w:rsidRDefault="00F2154F" w:rsidP="00F2154F">
      <w:pPr>
        <w:numPr>
          <w:ilvl w:val="0"/>
          <w:numId w:val="2"/>
        </w:numPr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восстановительная стоимость зеленых насаждений –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F2154F" w:rsidRPr="00F2154F" w:rsidRDefault="00F2154F" w:rsidP="00F2154F">
      <w:p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-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зеленые насаждения - древесные, кустарниковые и травянистые растения, расположенные на территории населенных; пунктов;</w:t>
      </w:r>
    </w:p>
    <w:p w:rsidR="00F2154F" w:rsidRPr="00F2154F" w:rsidRDefault="00F2154F" w:rsidP="00F2154F">
      <w:pPr>
        <w:tabs>
          <w:tab w:val="left" w:pos="9192"/>
        </w:tabs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3A016D"/>
          <w:sz w:val="28"/>
          <w:szCs w:val="28"/>
        </w:rPr>
        <w:t xml:space="preserve">        - 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временного хранения отходов - контейнерная площадка, контейнеры, предназначенные для сбора твердых бытовых отходов;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производитель  отходов  -  физическое или юридическое лицо, образующее отходы в результате своей деятельности.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 прилегающих территорий, если иное не установлено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договорами аренды земельного участка, безвозмездного срочного пользования земельным участком, пожизненного наследуемого владения определяются:   </w:t>
      </w:r>
    </w:p>
    <w:p w:rsidR="00F2154F" w:rsidRPr="00F2154F" w:rsidRDefault="00F2154F" w:rsidP="00F2154F">
      <w:pPr>
        <w:numPr>
          <w:ilvl w:val="0"/>
          <w:numId w:val="3"/>
        </w:numPr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на улицах с двухсторонней застройкой: по длине занимаемого участка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, 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по ширине - до оси проезжей части улицы;</w:t>
      </w:r>
    </w:p>
    <w:p w:rsidR="00F2154F" w:rsidRPr="00F2154F" w:rsidRDefault="00F2154F" w:rsidP="00F2154F">
      <w:pPr>
        <w:numPr>
          <w:ilvl w:val="0"/>
          <w:numId w:val="3"/>
        </w:numPr>
        <w:tabs>
          <w:tab w:val="left" w:pos="1123"/>
          <w:tab w:val="left" w:pos="2750"/>
          <w:tab w:val="left" w:pos="6163"/>
          <w:tab w:val="left" w:pos="6312"/>
          <w:tab w:val="left" w:pos="9221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на улицах с односторонней застройкой:</w:t>
      </w:r>
      <w:r w:rsidRPr="00F2154F">
        <w:rPr>
          <w:rFonts w:ascii="Times New Roman" w:eastAsia="Times New Roman" w:hAnsi="Times New Roman" w:cs="Times New Roman"/>
          <w:color w:val="3A016D"/>
          <w:sz w:val="28"/>
          <w:szCs w:val="28"/>
        </w:rPr>
        <w:t xml:space="preserve"> 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длине занимаемого участка по ширине - на всю ширину улицы, включая противоположные 10 метров за проезжей частью улицы; </w:t>
      </w:r>
    </w:p>
    <w:p w:rsidR="00F2154F" w:rsidRPr="00F2154F" w:rsidRDefault="00F2154F" w:rsidP="00F2154F">
      <w:pPr>
        <w:tabs>
          <w:tab w:val="left" w:pos="1123"/>
          <w:tab w:val="left" w:pos="2750"/>
          <w:tab w:val="left" w:pos="6163"/>
          <w:tab w:val="left" w:pos="6312"/>
          <w:tab w:val="left" w:pos="9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A016D"/>
          <w:spacing w:val="4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3) на дорогах, подходах и подъездных путях к </w:t>
      </w:r>
      <w:r w:rsidRPr="00F2154F">
        <w:rPr>
          <w:rFonts w:ascii="Times New Roman" w:eastAsia="Times New Roman" w:hAnsi="Times New Roman" w:cs="Times New Roman"/>
          <w:b/>
          <w:bCs/>
          <w:color w:val="000000"/>
          <w:spacing w:val="10"/>
          <w:w w:val="30"/>
          <w:sz w:val="28"/>
          <w:szCs w:val="28"/>
        </w:rPr>
        <w:br/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промышленным организациям, а также к жилым микрорайонам,  гаражам, складам и </w:t>
      </w:r>
      <w:r w:rsidRPr="00F2154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br/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земельным участкам - по всей длине дороги, включая 10-метровую зеленую зону;</w:t>
      </w:r>
    </w:p>
    <w:p w:rsidR="00F2154F" w:rsidRPr="00F2154F" w:rsidRDefault="00F2154F" w:rsidP="00F2154F">
      <w:pPr>
        <w:tabs>
          <w:tab w:val="left" w:pos="5798"/>
          <w:tab w:val="left" w:pos="8424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на строительных площадках - территория не менее 15 метров </w:t>
      </w:r>
      <w:r w:rsidRPr="00F2154F">
        <w:rPr>
          <w:rFonts w:ascii="Times New Roman" w:eastAsia="Times New Roman" w:hAnsi="Times New Roman" w:cs="Times New Roman"/>
          <w:b/>
          <w:bCs/>
          <w:color w:val="000000"/>
          <w:spacing w:val="10"/>
          <w:w w:val="30"/>
          <w:sz w:val="28"/>
          <w:szCs w:val="28"/>
        </w:rPr>
        <w:t>от</w:t>
      </w:r>
      <w:r w:rsidRPr="00F2154F">
        <w:rPr>
          <w:rFonts w:ascii="Times New Roman" w:eastAsia="Times New Roman" w:hAnsi="Times New Roman" w:cs="Times New Roman"/>
          <w:b/>
          <w:bCs/>
          <w:color w:val="000000"/>
          <w:spacing w:val="10"/>
          <w:w w:val="30"/>
          <w:sz w:val="28"/>
          <w:szCs w:val="28"/>
        </w:rPr>
        <w:br/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ограждения стройки по всему периметру;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5) для некапитальных, капитальных отдельно стоящих объектов торговли общественного питания и бытового обслуживания, населения – в радиусе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20 метров (при необходимости устанавливается определенный  радиус  прилегающей территории).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6) В тексте настоящих Правил понятия и термины, используются в следующих значениях:         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Домашние животные - кошки собаки,</w:t>
      </w:r>
    </w:p>
    <w:p w:rsidR="00F2154F" w:rsidRPr="00F2154F" w:rsidRDefault="00F2154F" w:rsidP="00F2154F">
      <w:pPr>
        <w:tabs>
          <w:tab w:val="left" w:pos="4387"/>
          <w:tab w:val="left" w:pos="5904"/>
        </w:tabs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3A016D"/>
          <w:sz w:val="28"/>
          <w:szCs w:val="28"/>
        </w:rPr>
        <w:t xml:space="preserve">    - 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владельцы домашних животных - юридические и (или) физические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лица, имеющие домашних животных на праве собственности, на содержании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в пользовании или на иных правах, установленных законодательством Российской Федерации;  </w:t>
      </w:r>
    </w:p>
    <w:p w:rsidR="00F2154F" w:rsidRPr="00F2154F" w:rsidRDefault="00F2154F" w:rsidP="00F2154F">
      <w:pPr>
        <w:tabs>
          <w:tab w:val="left" w:pos="4387"/>
          <w:tab w:val="left" w:pos="5904"/>
        </w:tabs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 сельскохозяйственные животные – домашние продуктивные животные, содержащиеся для получения продуктов питания, сырья производства, а также выполняющие транспортные и рабочие функции (далее животные);</w:t>
      </w:r>
    </w:p>
    <w:p w:rsidR="00F2154F" w:rsidRPr="00F2154F" w:rsidRDefault="00F2154F" w:rsidP="00F2154F">
      <w:pPr>
        <w:tabs>
          <w:tab w:val="left" w:pos="4387"/>
          <w:tab w:val="left" w:pos="5904"/>
        </w:tabs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 владельцы  животных – граждане и их объединения, организации независимо от их организационно-правовых форм и форм собственности, имеющие во владении и (или) пользовании или собственности животных;</w:t>
      </w:r>
    </w:p>
    <w:p w:rsidR="00F2154F" w:rsidRPr="00F2154F" w:rsidRDefault="00F2154F" w:rsidP="00F2154F">
      <w:pPr>
        <w:tabs>
          <w:tab w:val="left" w:pos="4387"/>
          <w:tab w:val="left" w:pos="5904"/>
        </w:tabs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выпас животных – пребывание животных на пастбище;</w:t>
      </w:r>
    </w:p>
    <w:p w:rsidR="00F2154F" w:rsidRPr="00F2154F" w:rsidRDefault="00F2154F" w:rsidP="00F2154F">
      <w:pPr>
        <w:tabs>
          <w:tab w:val="left" w:pos="4387"/>
          <w:tab w:val="left" w:pos="5904"/>
        </w:tabs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перегон животных – любое передвижение животных за пределами участка, принадлежащего владельцу на том или ином вещном праве, в том числе прогон животных по дорогам. 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left="25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left="25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Уборка территории поселения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54F" w:rsidRPr="00F2154F" w:rsidRDefault="00F2154F" w:rsidP="00F2154F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Физические и юридические лица независимо от их организационн</w:t>
      </w:r>
      <w:proofErr w:type="gramStart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правовой формы,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уборки иных территорий осуществляет администрация сельского поселения «Степнинское»,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F2154F" w:rsidRPr="00F2154F" w:rsidRDefault="00F2154F" w:rsidP="00F2154F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территории муниципального образования запрещается накапливать и размещать отходы и мусор в несанкционированных местах.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невозможности установления лиц, разместивших отходы на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несанкционированных свалках, удаление отходов и рекультивация территорий свалок производится за счет лиц, обязанных обеспечить уборку данных территорий в соответствии с пунктом 1. Правил.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>3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. Сбор и вывоз отходов и мусора осуществляется по контейнерной или бестарной системе в порядке, установленном действующим законодательством.</w:t>
      </w:r>
    </w:p>
    <w:p w:rsidR="00F2154F" w:rsidRPr="00F2154F" w:rsidRDefault="00F2154F" w:rsidP="00F2154F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территории общего пользования муниципального образования запрещается сжигание отходов и мусора.</w:t>
      </w:r>
    </w:p>
    <w:p w:rsidR="00F2154F" w:rsidRPr="00F2154F" w:rsidRDefault="00F2154F" w:rsidP="00F2154F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Организация уборки территорий муниципального образования осуществляется на основании </w:t>
      </w:r>
      <w:proofErr w:type="gramStart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показателей нормативных объемов образования отходов</w:t>
      </w:r>
      <w:proofErr w:type="gramEnd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их производителей.</w:t>
      </w:r>
    </w:p>
    <w:p w:rsidR="00F2154F" w:rsidRPr="00F2154F" w:rsidRDefault="00F2154F" w:rsidP="00F2154F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Вывоз бытовых отходов и мусора из жилых домов, организаций торговли и общественного питания, лечебных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Вывоз строительного мусора от ремонта производится силами лиц, осуществляющих ремонт, в специально отведенные для этого места. Запрещается складирование строительного мусора в места временного хранения отходов.</w:t>
      </w:r>
    </w:p>
    <w:p w:rsidR="00F2154F" w:rsidRPr="00F2154F" w:rsidRDefault="00F2154F" w:rsidP="00F2154F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сбора отходов и мусора физические и юридические лица, указанные в пункте 1. Правил, организуют место временного хранения отходов, осуществляют его уборку и техническое обслуживание. Размещение места временного хранения отходов определяется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постановлением администрации муниципального образования по месту нахождения предполагаемого места временного хранения отходов.</w:t>
      </w:r>
    </w:p>
    <w:p w:rsidR="00F2154F" w:rsidRPr="00F2154F" w:rsidRDefault="00F2154F" w:rsidP="00F2154F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предотвращения засорения улиц, общественных мест отходами устанавливаются специально предназначенные для временного хранения 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отходов емкости малого размера (урны, баки). 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F2154F" w:rsidRPr="00F2154F" w:rsidRDefault="00F2154F" w:rsidP="00F2154F">
      <w:pPr>
        <w:numPr>
          <w:ilvl w:val="0"/>
          <w:numId w:val="4"/>
        </w:numPr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мусоровозный</w:t>
      </w:r>
      <w:proofErr w:type="spellEnd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транспорт, производят работники организации, осуществляющей вывоз отходов.</w:t>
      </w:r>
    </w:p>
    <w:p w:rsidR="00F2154F" w:rsidRPr="00F2154F" w:rsidRDefault="00F2154F" w:rsidP="00F2154F">
      <w:pPr>
        <w:numPr>
          <w:ilvl w:val="0"/>
          <w:numId w:val="4"/>
        </w:numPr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11 Эксплуатация и содержание в надлежащем санитарно-техническом состоянии водонапорные башни, в том числе их очистка от мусора, льда и снега, а также обеспечение безопасных подходов к ним возлагаются на администрацию сельского поселения «Степнинское», эксплуатирующая данные объекты.</w:t>
      </w:r>
    </w:p>
    <w:p w:rsidR="00F2154F" w:rsidRPr="00F2154F" w:rsidRDefault="00F2154F" w:rsidP="00F2154F">
      <w:pPr>
        <w:numPr>
          <w:ilvl w:val="0"/>
          <w:numId w:val="5"/>
        </w:numPr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выполняющие работы по озеленению территории поселения, осуществляют содержание и уборку территории и прилегающих к ним проездов и газонов по договору с администрацией муниципального образования за счет средств, предусмотренных в бюджете муниципального образования на соответствующий финансовый год на эти цели.</w:t>
      </w:r>
    </w:p>
    <w:p w:rsidR="00F2154F" w:rsidRPr="00F2154F" w:rsidRDefault="00F2154F" w:rsidP="00F2154F">
      <w:pPr>
        <w:numPr>
          <w:ilvl w:val="0"/>
          <w:numId w:val="5"/>
        </w:numPr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Уборка </w:t>
      </w:r>
      <w:proofErr w:type="gramStart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мостов, прилегающих к ним территорий производятся</w:t>
      </w:r>
      <w:proofErr w:type="gramEnd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организациями, обслуживающими данные объекты.</w:t>
      </w:r>
    </w:p>
    <w:p w:rsidR="00F2154F" w:rsidRPr="00F2154F" w:rsidRDefault="00F2154F" w:rsidP="00F2154F">
      <w:pPr>
        <w:tabs>
          <w:tab w:val="left" w:pos="1330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F2154F" w:rsidRPr="00F2154F" w:rsidRDefault="00F2154F" w:rsidP="00F2154F">
      <w:pPr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F2154F" w:rsidRPr="00F2154F" w:rsidRDefault="00F2154F" w:rsidP="00F2154F">
      <w:pPr>
        <w:tabs>
          <w:tab w:val="left" w:pos="1502"/>
        </w:tabs>
        <w:autoSpaceDE w:val="0"/>
        <w:autoSpaceDN w:val="0"/>
        <w:adjustRightInd w:val="0"/>
        <w:spacing w:after="0" w:line="240" w:lineRule="auto"/>
        <w:ind w:left="7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Слив    вод,    проезжую    часть    дороги    не    допускается.</w:t>
      </w:r>
    </w:p>
    <w:p w:rsidR="00F2154F" w:rsidRPr="00F2154F" w:rsidRDefault="00F2154F" w:rsidP="00F2154F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Вывоз ТБО осуществляется с территорий систематически, по мере накопления, но не реже одного раза в неделю, а в периоды года с температурой выше 14 градусов - не реже одного раза в три дня.</w:t>
      </w:r>
    </w:p>
    <w:p w:rsidR="00F2154F" w:rsidRPr="00F2154F" w:rsidRDefault="00F2154F" w:rsidP="00F2154F">
      <w:pPr>
        <w:numPr>
          <w:ilvl w:val="0"/>
          <w:numId w:val="6"/>
        </w:numPr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 эксплуатация санкционированных мест хранения и утилизации отходов и другого мусора осуществляется в порядке, установленном нормативными правовыми актами.</w:t>
      </w:r>
    </w:p>
    <w:p w:rsidR="00F2154F" w:rsidRPr="00F2154F" w:rsidRDefault="00F2154F" w:rsidP="00F2154F">
      <w:pPr>
        <w:numPr>
          <w:ilvl w:val="0"/>
          <w:numId w:val="6"/>
        </w:numPr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Уборка и очистка территорий, отведенных для размещения и эксплуатации линий электропередач, телекоммуникационных сетей, осуществляются организациями, эксплуатирующими указанные сети и линии электропередач.</w:t>
      </w:r>
    </w:p>
    <w:p w:rsidR="00F2154F" w:rsidRPr="00F2154F" w:rsidRDefault="00F2154F" w:rsidP="00F2154F">
      <w:pPr>
        <w:numPr>
          <w:ilvl w:val="0"/>
          <w:numId w:val="7"/>
        </w:numPr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Складирование нечистот на проезжую часть улиц и газоны запрещается.</w:t>
      </w:r>
    </w:p>
    <w:p w:rsidR="00F2154F" w:rsidRPr="00F2154F" w:rsidRDefault="00F2154F" w:rsidP="00F2154F">
      <w:pPr>
        <w:numPr>
          <w:ilvl w:val="0"/>
          <w:numId w:val="7"/>
        </w:numPr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Особенности уборки территории поселения в весенне-летний период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1. Весенне-летняя уборка производится с 15 апреля по 15 октября и предусматривает систематическую очистку улиц от ТБО и старой травы.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климатических условий постановлением главы сельского поселения «Степнинское» период весенне-летней уборки может быть изменен.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Особенности уборки территории поселения в осенне-зимний период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54F" w:rsidRPr="00F2154F" w:rsidRDefault="00F2154F" w:rsidP="00F2154F">
      <w:pPr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Уборка территории поселения в осенне-зимний период проводится с 15 октября по 15 апреля и предусматривает, уборку снега и льда.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климатических условий постановлением Главы сельского поселения «Степнинское» период осенне-зимней уборки может быть изменен.</w:t>
      </w:r>
    </w:p>
    <w:p w:rsidR="00F2154F" w:rsidRPr="00F2154F" w:rsidRDefault="00F2154F" w:rsidP="00F2154F">
      <w:pPr>
        <w:numPr>
          <w:ilvl w:val="0"/>
          <w:numId w:val="8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с оставлением необходимых проходов и проездов.</w:t>
      </w:r>
    </w:p>
    <w:p w:rsidR="00F2154F" w:rsidRPr="00F2154F" w:rsidRDefault="00F2154F" w:rsidP="00F2154F">
      <w:pPr>
        <w:numPr>
          <w:ilvl w:val="0"/>
          <w:numId w:val="8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Уборка снега и льда (при необходимости) с улиц, мостов, скверов начинаются с начала снегопада и производятся, в первую очередь, с магистральных (главных) улиц, мостов для обеспечения бесперебойного движения транспорта во избежание наката.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left="811"/>
        <w:rPr>
          <w:rFonts w:ascii="Times New Roman" w:eastAsia="Times New Roman" w:hAnsi="Times New Roman" w:cs="Times New Roman"/>
          <w:sz w:val="28"/>
          <w:szCs w:val="28"/>
        </w:rPr>
      </w:pP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left="8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Порядок содержания элементов внешнего благоустройства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требования к содержанию элементов внешнего благоустройства.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1.1. Содержание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благоустройства. Организацию содержания иных элементов внешнего благоустройства осуществляет администрация сельского поселения «Степнинское»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F2154F" w:rsidRPr="00F2154F" w:rsidRDefault="00F2154F" w:rsidP="00F2154F">
      <w:pPr>
        <w:numPr>
          <w:ilvl w:val="0"/>
          <w:numId w:val="9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Строительство и установка оград, заборов, киосков, палаток, павильонов, ларьков, стендов для объявлений и других устройств допускаются в порядке, установленном действующим законодательством.</w:t>
      </w:r>
    </w:p>
    <w:p w:rsidR="00F2154F" w:rsidRPr="00F2154F" w:rsidRDefault="00F2154F" w:rsidP="00F2154F">
      <w:pPr>
        <w:numPr>
          <w:ilvl w:val="0"/>
          <w:numId w:val="9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Строительные площадки должны быть огорожены по всему периметру плотным забором установленного образца. В ограждениях должно быть минимальное количество проездов.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Проезды, как правило, должны выходить на второстепенные улицы и оборудоваться шлагбаумами или воротами.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Строительные площадки должны иметь благоустроенную проезжую часть не менее 20 метров у каждого выезда с оборудованием для очистки колес.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54F" w:rsidRPr="00F2154F" w:rsidRDefault="00F2154F" w:rsidP="00F2154F">
      <w:pPr>
        <w:tabs>
          <w:tab w:val="left" w:pos="1003"/>
        </w:tabs>
        <w:autoSpaceDE w:val="0"/>
        <w:autoSpaceDN w:val="0"/>
        <w:adjustRightInd w:val="0"/>
        <w:spacing w:after="0" w:line="240" w:lineRule="auto"/>
        <w:ind w:left="7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F2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Вывески, реклама и витрины</w:t>
      </w:r>
    </w:p>
    <w:p w:rsidR="00F2154F" w:rsidRPr="00F2154F" w:rsidRDefault="00F2154F" w:rsidP="00F2154F">
      <w:pPr>
        <w:tabs>
          <w:tab w:val="left" w:pos="1003"/>
        </w:tabs>
        <w:autoSpaceDE w:val="0"/>
        <w:autoSpaceDN w:val="0"/>
        <w:adjustRightInd w:val="0"/>
        <w:spacing w:after="0" w:line="240" w:lineRule="auto"/>
        <w:ind w:left="7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154F" w:rsidRPr="00F2154F" w:rsidRDefault="00F2154F" w:rsidP="00F2154F">
      <w:pPr>
        <w:numPr>
          <w:ilvl w:val="0"/>
          <w:numId w:val="10"/>
        </w:numPr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F2154F" w:rsidRPr="00F2154F" w:rsidRDefault="00F2154F" w:rsidP="00F2154F">
      <w:pPr>
        <w:numPr>
          <w:ilvl w:val="0"/>
          <w:numId w:val="10"/>
        </w:numPr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F2154F" w:rsidRPr="00F2154F" w:rsidRDefault="00F2154F" w:rsidP="00F2154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Размещение и эксплуатация средств наружной рекламы осуществляются в порядке, установленном законодательством.</w:t>
      </w:r>
    </w:p>
    <w:p w:rsidR="00F2154F" w:rsidRPr="00F2154F" w:rsidRDefault="00F2154F" w:rsidP="00F2154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54F" w:rsidRPr="00F2154F" w:rsidRDefault="00F2154F" w:rsidP="00F2154F">
      <w:pPr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F2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Строительство, установка и содержание малых архитектурных</w:t>
      </w:r>
      <w:r w:rsidRPr="00F2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форм</w:t>
      </w:r>
    </w:p>
    <w:p w:rsidR="00F2154F" w:rsidRPr="00F2154F" w:rsidRDefault="00F2154F" w:rsidP="00F2154F">
      <w:pPr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154F" w:rsidRPr="00F2154F" w:rsidRDefault="00F2154F" w:rsidP="00F2154F">
      <w:pPr>
        <w:numPr>
          <w:ilvl w:val="0"/>
          <w:numId w:val="11"/>
        </w:numPr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или юридические лица обязаны содержать малые архитектурные формы, производить их ремонт и окраску, согласовывая колеры с администрацией сельского поселения «Степнинское» и главным архитектором района.</w:t>
      </w:r>
    </w:p>
    <w:p w:rsidR="00F2154F" w:rsidRPr="00F2154F" w:rsidRDefault="00F2154F" w:rsidP="00F2154F">
      <w:pPr>
        <w:numPr>
          <w:ilvl w:val="0"/>
          <w:numId w:val="11"/>
        </w:numPr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Окраску киосков, павильонов, палаток, тележек, лотков, столиков, заборов, газонных ограждений, павильонов ожидания транспорта, телефонных кабин, спортивных сооружений, стендов для афиш и объявлений и иных стендов, указателей остановок транспорта, скамеек необходимо производить ежегодно.</w:t>
      </w:r>
      <w:proofErr w:type="gramEnd"/>
    </w:p>
    <w:p w:rsidR="00F2154F" w:rsidRPr="00F2154F" w:rsidRDefault="00F2154F" w:rsidP="00F2154F">
      <w:pPr>
        <w:numPr>
          <w:ilvl w:val="0"/>
          <w:numId w:val="11"/>
        </w:numPr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- по мере необходимости.</w:t>
      </w:r>
    </w:p>
    <w:p w:rsidR="00F2154F" w:rsidRPr="00F2154F" w:rsidRDefault="00F2154F" w:rsidP="00F2154F">
      <w:pPr>
        <w:tabs>
          <w:tab w:val="left" w:pos="1234"/>
        </w:tabs>
        <w:autoSpaceDE w:val="0"/>
        <w:autoSpaceDN w:val="0"/>
        <w:adjustRightInd w:val="0"/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54F" w:rsidRPr="00F2154F" w:rsidRDefault="00F2154F" w:rsidP="00F2154F">
      <w:pPr>
        <w:tabs>
          <w:tab w:val="left" w:pos="1003"/>
        </w:tabs>
        <w:autoSpaceDE w:val="0"/>
        <w:autoSpaceDN w:val="0"/>
        <w:adjustRightInd w:val="0"/>
        <w:spacing w:after="0" w:line="240" w:lineRule="auto"/>
        <w:ind w:left="7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Pr="00F2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Ремонт и содержание зданий и сооружений</w:t>
      </w:r>
    </w:p>
    <w:p w:rsidR="00F2154F" w:rsidRPr="00F2154F" w:rsidRDefault="00F2154F" w:rsidP="00F2154F">
      <w:pPr>
        <w:tabs>
          <w:tab w:val="left" w:pos="1003"/>
        </w:tabs>
        <w:autoSpaceDE w:val="0"/>
        <w:autoSpaceDN w:val="0"/>
        <w:adjustRightInd w:val="0"/>
        <w:spacing w:after="0" w:line="240" w:lineRule="auto"/>
        <w:ind w:left="7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154F" w:rsidRPr="00F2154F" w:rsidRDefault="00F2154F" w:rsidP="00F2154F">
      <w:pPr>
        <w:numPr>
          <w:ilvl w:val="0"/>
          <w:numId w:val="12"/>
        </w:numPr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F2154F" w:rsidRPr="00F2154F" w:rsidRDefault="00F2154F" w:rsidP="00F2154F">
      <w:pPr>
        <w:numPr>
          <w:ilvl w:val="0"/>
          <w:numId w:val="12"/>
        </w:numPr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F2154F" w:rsidRPr="00F2154F" w:rsidRDefault="00F2154F" w:rsidP="00F2154F">
      <w:pPr>
        <w:numPr>
          <w:ilvl w:val="0"/>
          <w:numId w:val="13"/>
        </w:numPr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F2154F" w:rsidRPr="00F2154F" w:rsidRDefault="00F2154F" w:rsidP="00F2154F">
      <w:pPr>
        <w:numPr>
          <w:ilvl w:val="0"/>
          <w:numId w:val="13"/>
        </w:numPr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организаций, в ведении которых находятся здания, а также собственники домов и строений обязаны иметь: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 электроосвещение во дворах, на прилегающих территориях и включать его с наступлением темноты, а также обеспечивать их наличие.</w:t>
      </w:r>
      <w:proofErr w:type="gramEnd"/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Озеленение территории поселения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54F" w:rsidRPr="00F2154F" w:rsidRDefault="00F2154F" w:rsidP="00F2154F">
      <w:pPr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Озеленение территории поселения, работы по содержанию и восстановлению скверов, зеленых зон, входящих в зону общего пользования осуществляется организацией по договорам с администрацией сельского поселения «Степнинское» в пределах средств, предусмотренных в бюджете сельского поселения «Степнинское» на эти цели.</w:t>
      </w:r>
    </w:p>
    <w:p w:rsidR="00F2154F" w:rsidRPr="00F2154F" w:rsidRDefault="00F2154F" w:rsidP="00F2154F">
      <w:pPr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F2154F" w:rsidRPr="00F2154F" w:rsidRDefault="00F2154F" w:rsidP="00F2154F">
      <w:pPr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Новые посадки деревьев и кустарников на территории улиц, цветочное </w:t>
      </w:r>
      <w:proofErr w:type="gramStart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</w:t>
      </w:r>
      <w:proofErr w:type="gramEnd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капитальный ремонт и реконструкция объектов ландшафтной архитектуры допускается производить только по проектам, согласованным с администрацией сельского поселения «Степнинское» и главным архитектором района.</w:t>
      </w:r>
    </w:p>
    <w:p w:rsidR="00F2154F" w:rsidRPr="00F2154F" w:rsidRDefault="00F2154F" w:rsidP="00F2154F">
      <w:pPr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Лица, указанные в подпунктах 1. и 2. Правил, обязаны: обеспечить своевременно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F2154F" w:rsidRPr="00F2154F" w:rsidRDefault="00F2154F" w:rsidP="00F2154F">
      <w:pPr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Правилами;</w:t>
      </w:r>
    </w:p>
    <w:p w:rsidR="00F2154F" w:rsidRPr="00F2154F" w:rsidRDefault="00F2154F" w:rsidP="00F2154F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left="7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проводить своевременный ремонт ограждений зеленых насаждений.</w:t>
      </w:r>
    </w:p>
    <w:p w:rsidR="00F2154F" w:rsidRPr="00F2154F" w:rsidRDefault="00F2154F" w:rsidP="00F2154F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left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площадях зеленых насаждений запрещается:</w:t>
      </w:r>
    </w:p>
    <w:p w:rsidR="00F2154F" w:rsidRPr="00F2154F" w:rsidRDefault="00F2154F" w:rsidP="00F2154F">
      <w:pPr>
        <w:numPr>
          <w:ilvl w:val="0"/>
          <w:numId w:val="14"/>
        </w:numPr>
        <w:tabs>
          <w:tab w:val="left" w:pos="912"/>
        </w:tabs>
        <w:autoSpaceDE w:val="0"/>
        <w:autoSpaceDN w:val="0"/>
        <w:adjustRightInd w:val="0"/>
        <w:spacing w:after="0" w:line="240" w:lineRule="auto"/>
        <w:ind w:left="7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ломать деревья, кустарники, сучья и ветви, срывать листья и цветы;</w:t>
      </w:r>
    </w:p>
    <w:p w:rsidR="00F2154F" w:rsidRPr="00F2154F" w:rsidRDefault="00F2154F" w:rsidP="00F2154F">
      <w:pPr>
        <w:numPr>
          <w:ilvl w:val="0"/>
          <w:numId w:val="14"/>
        </w:numPr>
        <w:tabs>
          <w:tab w:val="left" w:pos="912"/>
        </w:tabs>
        <w:autoSpaceDE w:val="0"/>
        <w:autoSpaceDN w:val="0"/>
        <w:adjustRightInd w:val="0"/>
        <w:spacing w:after="0" w:line="240" w:lineRule="auto"/>
        <w:ind w:left="7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разбивать палатки и разводить костры;</w:t>
      </w:r>
    </w:p>
    <w:p w:rsidR="00F2154F" w:rsidRPr="00F2154F" w:rsidRDefault="00F2154F" w:rsidP="00F2154F">
      <w:pPr>
        <w:numPr>
          <w:ilvl w:val="0"/>
          <w:numId w:val="14"/>
        </w:numPr>
        <w:tabs>
          <w:tab w:val="left" w:pos="912"/>
        </w:tabs>
        <w:autoSpaceDE w:val="0"/>
        <w:autoSpaceDN w:val="0"/>
        <w:adjustRightInd w:val="0"/>
        <w:spacing w:after="0" w:line="240" w:lineRule="auto"/>
        <w:ind w:left="7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засорять газоны, цветники, дорожки и водоемы:</w:t>
      </w:r>
    </w:p>
    <w:p w:rsidR="00F2154F" w:rsidRPr="00F2154F" w:rsidRDefault="00F2154F" w:rsidP="00F2154F">
      <w:pPr>
        <w:numPr>
          <w:ilvl w:val="0"/>
          <w:numId w:val="14"/>
        </w:numPr>
        <w:tabs>
          <w:tab w:val="left" w:pos="912"/>
        </w:tabs>
        <w:autoSpaceDE w:val="0"/>
        <w:autoSpaceDN w:val="0"/>
        <w:adjustRightInd w:val="0"/>
        <w:spacing w:after="0" w:line="240" w:lineRule="auto"/>
        <w:ind w:left="7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портить скамейки, ограды;</w:t>
      </w:r>
    </w:p>
    <w:p w:rsidR="00F2154F" w:rsidRPr="00F2154F" w:rsidRDefault="00F2154F" w:rsidP="00F2154F">
      <w:pPr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F2154F" w:rsidRPr="00F2154F" w:rsidRDefault="00F2154F" w:rsidP="00F2154F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left="7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ездить на тракторах и автомашинах;</w:t>
      </w:r>
    </w:p>
    <w:p w:rsidR="00F2154F" w:rsidRPr="00F2154F" w:rsidRDefault="00F2154F" w:rsidP="00F2154F">
      <w:pPr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54F" w:rsidRPr="00F2154F" w:rsidRDefault="00F2154F" w:rsidP="00F2154F">
      <w:pPr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F2154F" w:rsidRPr="00F2154F" w:rsidRDefault="00F2154F" w:rsidP="00F2154F">
      <w:pPr>
        <w:numPr>
          <w:ilvl w:val="0"/>
          <w:numId w:val="15"/>
        </w:numPr>
        <w:tabs>
          <w:tab w:val="left" w:pos="878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пасти скот;</w:t>
      </w:r>
    </w:p>
    <w:p w:rsidR="00F2154F" w:rsidRPr="00F2154F" w:rsidRDefault="00F2154F" w:rsidP="00F2154F">
      <w:pPr>
        <w:numPr>
          <w:ilvl w:val="0"/>
          <w:numId w:val="15"/>
        </w:numPr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устраивать ледяные катки и снежные горки, организовывать игры, танцы, за исключением мест, отведенных для этих целей;</w:t>
      </w:r>
    </w:p>
    <w:p w:rsidR="00F2154F" w:rsidRPr="00F2154F" w:rsidRDefault="00F2154F" w:rsidP="00F2154F">
      <w:pPr>
        <w:numPr>
          <w:ilvl w:val="0"/>
          <w:numId w:val="14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F2154F" w:rsidRPr="00F2154F" w:rsidRDefault="00F2154F" w:rsidP="00F2154F">
      <w:pPr>
        <w:numPr>
          <w:ilvl w:val="0"/>
          <w:numId w:val="14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F2154F" w:rsidRPr="00F2154F" w:rsidRDefault="00F2154F" w:rsidP="00F2154F">
      <w:pPr>
        <w:numPr>
          <w:ilvl w:val="0"/>
          <w:numId w:val="14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F2154F" w:rsidRPr="00F2154F" w:rsidRDefault="00F2154F" w:rsidP="00F2154F">
      <w:pPr>
        <w:numPr>
          <w:ilvl w:val="0"/>
          <w:numId w:val="14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устраивать свалки мусора на участки, имеющие зеленые насаждения, без принятия мер, обеспечивающих сохранность деревьев и кустарников;</w:t>
      </w:r>
    </w:p>
    <w:p w:rsidR="00F2154F" w:rsidRPr="00F2154F" w:rsidRDefault="00F2154F" w:rsidP="00F2154F">
      <w:pPr>
        <w:tabs>
          <w:tab w:val="left" w:pos="88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добывать растительную землю, песок и производить другие раскопки;</w:t>
      </w:r>
    </w:p>
    <w:p w:rsidR="00F2154F" w:rsidRPr="00F2154F" w:rsidRDefault="00F2154F" w:rsidP="00F2154F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сжигать листву и мусор на территориях общего пользования сельского поселения «Степнинское».</w:t>
      </w:r>
    </w:p>
    <w:p w:rsidR="00F2154F" w:rsidRPr="00F2154F" w:rsidRDefault="00F2154F" w:rsidP="00F2154F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Запрещается   самовольная   вырубка  деревьев   и   кустарников.</w:t>
      </w:r>
    </w:p>
    <w:p w:rsidR="00F2154F" w:rsidRPr="00F2154F" w:rsidRDefault="00F2154F" w:rsidP="00F2154F">
      <w:pPr>
        <w:numPr>
          <w:ilvl w:val="0"/>
          <w:numId w:val="16"/>
        </w:numPr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администрации сельского поселения «Степнинское».</w:t>
      </w:r>
    </w:p>
    <w:p w:rsidR="00F2154F" w:rsidRPr="00F2154F" w:rsidRDefault="00F2154F" w:rsidP="00F2154F">
      <w:pPr>
        <w:numPr>
          <w:ilvl w:val="0"/>
          <w:numId w:val="16"/>
        </w:numPr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F2154F" w:rsidRPr="00F2154F" w:rsidRDefault="00F2154F" w:rsidP="00F2154F">
      <w:pPr>
        <w:numPr>
          <w:ilvl w:val="0"/>
          <w:numId w:val="16"/>
        </w:numPr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разрешения на снос деревьев и кустарников производится после оплаты восстановительной стоимости. Если указанные насаждения подлежат пересадке, она производится без уплаты восстановительной стоимости. Размер восстановительной стоимости зеленых насаждений и место посадок определяется администрацией сельского поселения «Степнинское». Восстановительная стоимость зеленых насаждений зачисляется в бюджет сельского поселения «Степнинское».</w:t>
      </w:r>
    </w:p>
    <w:p w:rsidR="00F2154F" w:rsidRPr="00F2154F" w:rsidRDefault="00F2154F" w:rsidP="00F2154F">
      <w:pPr>
        <w:numPr>
          <w:ilvl w:val="0"/>
          <w:numId w:val="17"/>
        </w:numPr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F2154F" w:rsidRPr="00F2154F" w:rsidRDefault="00F2154F" w:rsidP="00F2154F">
      <w:pPr>
        <w:numPr>
          <w:ilvl w:val="0"/>
          <w:numId w:val="17"/>
        </w:numPr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обнаружении признаков повреждения деревьев лица, ответственные за сохранность зеленых насаждений, должны немедленно 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поставить в известность администрацию сельского поселения «Степнинское» для принятия необходимых мер.</w:t>
      </w:r>
    </w:p>
    <w:p w:rsidR="00F2154F" w:rsidRPr="00F2154F" w:rsidRDefault="00F2154F" w:rsidP="00F2154F">
      <w:pPr>
        <w:numPr>
          <w:ilvl w:val="0"/>
          <w:numId w:val="17"/>
        </w:numPr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на вырубку сухостоя выдается администрацией сельского поселения «Степнинское».</w:t>
      </w:r>
    </w:p>
    <w:p w:rsidR="00F2154F" w:rsidRPr="00F2154F" w:rsidRDefault="00F2154F" w:rsidP="00F2154F">
      <w:pPr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13. Снос деревьев, кроме ценных пород деревьев, и кустарников в зоне индивидуальной застройки осуществляется собственнико</w:t>
      </w:r>
      <w:proofErr w:type="gramStart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proofErr w:type="spellStart"/>
      <w:proofErr w:type="gramEnd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proofErr w:type="spellEnd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) земельных участков самостоятельно за счет собственных средств.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</w:rPr>
      </w:pPr>
    </w:p>
    <w:p w:rsidR="00F2154F" w:rsidRPr="00F2154F" w:rsidRDefault="00F2154F" w:rsidP="00F2154F">
      <w:pPr>
        <w:tabs>
          <w:tab w:val="left" w:pos="1147"/>
        </w:tabs>
        <w:autoSpaceDE w:val="0"/>
        <w:autoSpaceDN w:val="0"/>
        <w:adjustRightInd w:val="0"/>
        <w:spacing w:after="0" w:line="240" w:lineRule="auto"/>
        <w:ind w:left="7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</w:t>
      </w:r>
      <w:r w:rsidRPr="00F2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Содержание и эксплуатация дорог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54F" w:rsidRPr="00F2154F" w:rsidRDefault="00F2154F" w:rsidP="00F2154F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целью сохранения дорожных покрытий на территории сельского поселения «Степнинское» запрещаются:</w:t>
      </w:r>
    </w:p>
    <w:p w:rsidR="00F2154F" w:rsidRPr="00F2154F" w:rsidRDefault="00F2154F" w:rsidP="00F2154F">
      <w:pPr>
        <w:tabs>
          <w:tab w:val="left" w:pos="888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1.1. подвоз груза волоком; </w:t>
      </w:r>
    </w:p>
    <w:p w:rsidR="00F2154F" w:rsidRPr="00F2154F" w:rsidRDefault="00F2154F" w:rsidP="00F2154F">
      <w:pPr>
        <w:tabs>
          <w:tab w:val="left" w:pos="888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154F">
        <w:rPr>
          <w:rFonts w:ascii="Times New Roman" w:eastAsia="Times New Roman" w:hAnsi="Times New Roman" w:cs="Times New Roman"/>
          <w:sz w:val="28"/>
          <w:szCs w:val="28"/>
        </w:rPr>
        <w:t>1.2. сбрасывание на проезжую часть при погрузочно-разгрузочных работ -  бревен, металлоизделий, железобетонных изделий, строительного материала, других тяжелых предметов, а также складирование их в местах общего пользования (автомобильных дорогах);</w:t>
      </w:r>
      <w:proofErr w:type="gramEnd"/>
    </w:p>
    <w:p w:rsidR="00F2154F" w:rsidRPr="00F2154F" w:rsidRDefault="00F2154F" w:rsidP="00F2154F">
      <w:pPr>
        <w:tabs>
          <w:tab w:val="left" w:pos="893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>1.3. движение по улицам поселения техники на гусеничном ходу;</w:t>
      </w:r>
    </w:p>
    <w:p w:rsidR="00F2154F" w:rsidRPr="00F2154F" w:rsidRDefault="00F2154F" w:rsidP="00F2154F">
      <w:pPr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>1.4. движение и стоянка транспорта, с разрешенной максимальной массой свыше 10 тонн по дорогам поселения.</w:t>
      </w:r>
    </w:p>
    <w:p w:rsidR="00F2154F" w:rsidRPr="00F2154F" w:rsidRDefault="00F2154F" w:rsidP="00F2154F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2154F">
        <w:rPr>
          <w:rFonts w:ascii="Times New Roman" w:eastAsia="Times New Roman" w:hAnsi="Times New Roman" w:cs="Times New Roman"/>
          <w:sz w:val="28"/>
          <w:szCs w:val="28"/>
        </w:rPr>
        <w:tab/>
        <w:t>Действие ограничения указанного в подпункте 4 пункта 1 настоящей статьи не распространяется на движение автотранспортных средств:</w:t>
      </w:r>
    </w:p>
    <w:p w:rsidR="00F2154F" w:rsidRPr="00F2154F" w:rsidRDefault="00F2154F" w:rsidP="00F2154F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Pr="00F2154F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proofErr w:type="gramEnd"/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пассажирские перевозки;</w:t>
      </w:r>
    </w:p>
    <w:p w:rsidR="00F2154F" w:rsidRPr="00F2154F" w:rsidRDefault="00F2154F" w:rsidP="00F2154F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>- подвозящих продукты питания в медицинские учреждения, детские сады, общеобразовательные школы пол заявкам управлений здравоохранения и образования администрации муниципального района «Оловяннинский район»»</w:t>
      </w:r>
    </w:p>
    <w:p w:rsidR="00F2154F" w:rsidRPr="00F2154F" w:rsidRDefault="00F2154F" w:rsidP="00F2154F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- перевозящих грузы, связанные с предотвращением или ликвидацией последствий чрезвычайных ситуаций; </w:t>
      </w:r>
    </w:p>
    <w:p w:rsidR="00F2154F" w:rsidRPr="00F2154F" w:rsidRDefault="00F2154F" w:rsidP="00F2154F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- специального назначения, </w:t>
      </w:r>
      <w:proofErr w:type="gramStart"/>
      <w:r w:rsidRPr="00F2154F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proofErr w:type="gramEnd"/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пожаротушение;</w:t>
      </w:r>
    </w:p>
    <w:p w:rsidR="00F2154F" w:rsidRPr="00F2154F" w:rsidRDefault="00F2154F" w:rsidP="00F2154F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- специального назначения, </w:t>
      </w:r>
      <w:proofErr w:type="gramStart"/>
      <w:r w:rsidRPr="00F2154F">
        <w:rPr>
          <w:rFonts w:ascii="Times New Roman" w:eastAsia="Times New Roman" w:hAnsi="Times New Roman" w:cs="Times New Roman"/>
          <w:sz w:val="28"/>
          <w:szCs w:val="28"/>
        </w:rPr>
        <w:t>перевозящих</w:t>
      </w:r>
      <w:proofErr w:type="gramEnd"/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почту и почтовые грузы;</w:t>
      </w:r>
    </w:p>
    <w:p w:rsidR="00F2154F" w:rsidRPr="00F2154F" w:rsidRDefault="00F2154F" w:rsidP="00F2154F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>- специального назначения, перевозящих сжиженный газ для населения и предприятий;</w:t>
      </w:r>
    </w:p>
    <w:p w:rsidR="00F2154F" w:rsidRPr="00F2154F" w:rsidRDefault="00F2154F" w:rsidP="00F2154F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>- специализированных предприятий, осуществляющих деятельность по сбору и вывозу твердых бытовых отходов и мусора.</w:t>
      </w:r>
    </w:p>
    <w:p w:rsidR="00F2154F" w:rsidRPr="00F2154F" w:rsidRDefault="00F2154F" w:rsidP="00F2154F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>3. Проезд транспортных средств, с разрешенной максимальной массой свыше 10 тонн, по дорогам поселения, может быть разрешен в исключительных случаях при наличии разрешения, выдаваемого администрацией сельского поселения Степнинское»</w:t>
      </w:r>
      <w:proofErr w:type="gramStart"/>
      <w:r w:rsidRPr="00F2154F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F215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54F" w:rsidRPr="00F2154F" w:rsidRDefault="00F2154F" w:rsidP="00F2154F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54F" w:rsidRPr="00F2154F" w:rsidRDefault="00F2154F" w:rsidP="00F2154F">
      <w:pPr>
        <w:tabs>
          <w:tab w:val="left" w:pos="1147"/>
        </w:tabs>
        <w:autoSpaceDE w:val="0"/>
        <w:autoSpaceDN w:val="0"/>
        <w:adjustRightInd w:val="0"/>
        <w:spacing w:after="0" w:line="240" w:lineRule="auto"/>
        <w:ind w:left="7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154F" w:rsidRPr="00F2154F" w:rsidRDefault="00F2154F" w:rsidP="00F2154F">
      <w:pPr>
        <w:tabs>
          <w:tab w:val="left" w:pos="1147"/>
        </w:tabs>
        <w:autoSpaceDE w:val="0"/>
        <w:autoSpaceDN w:val="0"/>
        <w:adjustRightInd w:val="0"/>
        <w:spacing w:after="0" w:line="240" w:lineRule="auto"/>
        <w:ind w:left="7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154F" w:rsidRPr="00F2154F" w:rsidRDefault="00F2154F" w:rsidP="00F2154F">
      <w:pPr>
        <w:tabs>
          <w:tab w:val="left" w:pos="1147"/>
        </w:tabs>
        <w:autoSpaceDE w:val="0"/>
        <w:autoSpaceDN w:val="0"/>
        <w:adjustRightInd w:val="0"/>
        <w:spacing w:after="0" w:line="240" w:lineRule="auto"/>
        <w:ind w:left="7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154F" w:rsidRDefault="00F2154F" w:rsidP="00F2154F">
      <w:pPr>
        <w:tabs>
          <w:tab w:val="left" w:pos="1147"/>
        </w:tabs>
        <w:autoSpaceDE w:val="0"/>
        <w:autoSpaceDN w:val="0"/>
        <w:adjustRightInd w:val="0"/>
        <w:spacing w:after="0" w:line="240" w:lineRule="auto"/>
        <w:ind w:left="7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154F" w:rsidRDefault="00F2154F" w:rsidP="00F2154F">
      <w:pPr>
        <w:tabs>
          <w:tab w:val="left" w:pos="1147"/>
        </w:tabs>
        <w:autoSpaceDE w:val="0"/>
        <w:autoSpaceDN w:val="0"/>
        <w:adjustRightInd w:val="0"/>
        <w:spacing w:after="0" w:line="240" w:lineRule="auto"/>
        <w:ind w:left="7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154F" w:rsidRPr="00F2154F" w:rsidRDefault="00F2154F" w:rsidP="00F2154F">
      <w:pPr>
        <w:tabs>
          <w:tab w:val="left" w:pos="1147"/>
        </w:tabs>
        <w:autoSpaceDE w:val="0"/>
        <w:autoSpaceDN w:val="0"/>
        <w:adjustRightInd w:val="0"/>
        <w:spacing w:after="0" w:line="240" w:lineRule="auto"/>
        <w:ind w:left="7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</w:t>
      </w:r>
      <w:r w:rsidRPr="00F2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Освещение территории поселения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54F" w:rsidRPr="00F2154F" w:rsidRDefault="00F2154F" w:rsidP="00F2154F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Улицы, дороги, и пешеходные проходы, общественные и рекреационные территории, территории жилых домов, территории промышленных и коммунальных организаций, фасады зданий, принадлежащим юридическим лицам, дорожные знаки и указатели, элементы информации о населенном пункте должны освещаться в темное время суток по расписанию, утвержденному администрацией сельского поселения «Степнинское». Обязанность по освещению данных объектов возлагается на их собственников или уполномоченных собственником лиц.</w:t>
      </w:r>
    </w:p>
    <w:p w:rsidR="00F2154F" w:rsidRPr="00F2154F" w:rsidRDefault="00F2154F" w:rsidP="00F2154F">
      <w:pPr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Освещение территории предприятий, учреждений и организаций осуществляется </w:t>
      </w:r>
      <w:proofErr w:type="spellStart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энергоснабжающими</w:t>
      </w:r>
      <w:proofErr w:type="spellEnd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организациями по договорам с физическими и юридическими лицами, независимо от их организационн</w:t>
      </w:r>
      <w:proofErr w:type="gramStart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правовой формы, являющимися собственниками отведенных им в установленном порядке земельных участков.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 «Степнинское».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 Проведение работ при строительстве, ремонте, реконструкции</w:t>
      </w:r>
      <w:r w:rsidRPr="00F2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коммуникаций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54F" w:rsidRPr="00F2154F" w:rsidRDefault="00F2154F" w:rsidP="00F2154F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Работы, связанные с разрытием грунта или вскрытием дорожных покрытий (прокладка, забивка свай и шпунта, планировка грунта, буровые работы) производятся только при наличии ордера на проведение земляных работ, выданного главным архитектором района, согласованного с администрацией сельского поселения «Степнинское».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Аварийные работы могут начинаться владельцами сетей по телефонограмме или по уведомлению администрации сельского поселения «Степнинское» с последующим оформлением разрешения в 3-дневный срок.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 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F2154F" w:rsidRPr="00F2154F" w:rsidRDefault="00F2154F" w:rsidP="00F2154F">
      <w:pPr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Сроки производства работ устанавливаются в соответствии с действующими нормами продолжительности строительства согласно СНиП.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строительстве коммуникаций с продолжительностью работ более 2 месяцев разрешение выдается на отдельные участки, но не более чем на 2 месяца. Если в течение 5 дней со дня выдачи разрешения организация не приступила к работам, оно аннулируется и затраты, понесенные организацией за выдачу разрешения, не возмещаются.</w:t>
      </w:r>
    </w:p>
    <w:p w:rsidR="00F2154F" w:rsidRPr="00F2154F" w:rsidRDefault="00F2154F" w:rsidP="00F2154F">
      <w:pPr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сельского поселения «Степнинское».</w:t>
      </w:r>
    </w:p>
    <w:p w:rsidR="00F2154F" w:rsidRPr="00F2154F" w:rsidRDefault="00F2154F" w:rsidP="00F2154F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left="7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 начала производства работ по разрытию необходимо:</w:t>
      </w:r>
    </w:p>
    <w:p w:rsidR="00F2154F" w:rsidRPr="00F2154F" w:rsidRDefault="00F2154F" w:rsidP="00F2154F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left="7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Установить дорожные знаки в соответствии с согласованной схемой;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Оградить место производства работ, на ограждениях вывесить табличку с наименованием организации, производящей работы, фамилией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ответственного за производство работ лица, номером телефона организации.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Ограждение должно иметь опрятный вид, при производстве работ 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Ограждение должно быть сплошным и надежно предотвращать попадание посторонних на стройплощадку.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направлениях массовых пешеходных потоков через траншеи следует устраивать мостки на расстоянии не менее чем 50 метров друг от друга;</w:t>
      </w:r>
    </w:p>
    <w:p w:rsidR="00F2154F" w:rsidRPr="00F2154F" w:rsidRDefault="00F2154F" w:rsidP="00F2154F">
      <w:pPr>
        <w:numPr>
          <w:ilvl w:val="0"/>
          <w:numId w:val="18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когда производство работ связано с закрытием, изменением маршрутов пассажирского транспорта, поместить соответствующие объявления в печати с указанием сроков работ;</w:t>
      </w:r>
    </w:p>
    <w:p w:rsidR="00F2154F" w:rsidRPr="00F2154F" w:rsidRDefault="00F2154F" w:rsidP="00F2154F">
      <w:pPr>
        <w:numPr>
          <w:ilvl w:val="0"/>
          <w:numId w:val="18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Разрешение на производство работ должно находиться на месте работ и предъявляться по первому требованию лиц, осуществляющих </w:t>
      </w:r>
      <w:proofErr w:type="gramStart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Правил.</w:t>
      </w:r>
    </w:p>
    <w:p w:rsidR="00F2154F" w:rsidRPr="00F2154F" w:rsidRDefault="00F2154F" w:rsidP="00F2154F">
      <w:pPr>
        <w:numPr>
          <w:ilvl w:val="0"/>
          <w:numId w:val="18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разрешении устанавливаются сроки и условия производства работ.</w:t>
      </w:r>
    </w:p>
    <w:p w:rsidR="00F2154F" w:rsidRPr="00F2154F" w:rsidRDefault="00F2154F" w:rsidP="00F2154F">
      <w:pPr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F2154F" w:rsidRPr="00F2154F" w:rsidRDefault="00F2154F" w:rsidP="00F2154F">
      <w:pPr>
        <w:numPr>
          <w:ilvl w:val="0"/>
          <w:numId w:val="19"/>
        </w:numPr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топооснове</w:t>
      </w:r>
      <w:proofErr w:type="spellEnd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154F" w:rsidRPr="00F2154F" w:rsidRDefault="00F2154F" w:rsidP="00F2154F">
      <w:pPr>
        <w:numPr>
          <w:ilvl w:val="0"/>
          <w:numId w:val="19"/>
        </w:numPr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производстве работ на проезжей части улиц щебень в пределах траншеи разбирается и вывозится производителем работ в специально отведенное место.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производстве работ на улицах, застроенных территориях грунт немедленно вывозится.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необходимости строительная организация обеспечивает планировку грунта на отвале.</w:t>
      </w:r>
    </w:p>
    <w:p w:rsidR="00F2154F" w:rsidRPr="00F2154F" w:rsidRDefault="00F2154F" w:rsidP="00F2154F">
      <w:pPr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Траншеи под проезжей частью засыпаются песком и песчаным грунтом с послойным уплотнением и поливкой водой.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F2154F" w:rsidRPr="00F2154F" w:rsidRDefault="00F2154F" w:rsidP="00F2154F">
      <w:pPr>
        <w:numPr>
          <w:ilvl w:val="0"/>
          <w:numId w:val="20"/>
        </w:num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съемку,</w:t>
      </w:r>
    </w:p>
    <w:p w:rsidR="00F2154F" w:rsidRPr="00F2154F" w:rsidRDefault="00F2154F" w:rsidP="00F2154F">
      <w:pPr>
        <w:numPr>
          <w:ilvl w:val="0"/>
          <w:numId w:val="20"/>
        </w:num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F2154F" w:rsidRPr="00F2154F" w:rsidRDefault="00F2154F" w:rsidP="00F2154F">
      <w:pPr>
        <w:numPr>
          <w:ilvl w:val="0"/>
          <w:numId w:val="21"/>
        </w:numPr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засыпке траншеи некондиционным грунтом без необходимого уплотнения или иных нарушениях правил производства земляных работ, уполномоченные должностные лица администрации сельского поселения «Степнинское» имеют право составить протокол для привлечения виновных лиц к административной ответственности.</w:t>
      </w:r>
    </w:p>
    <w:p w:rsidR="00F2154F" w:rsidRPr="00F2154F" w:rsidRDefault="00F2154F" w:rsidP="00F2154F">
      <w:pPr>
        <w:numPr>
          <w:ilvl w:val="0"/>
          <w:numId w:val="21"/>
        </w:numPr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Датой окончания работ считается дата подписания контрольного талона уполномоченным представителем администрации сельского поселения «Степнинское».</w:t>
      </w:r>
    </w:p>
    <w:p w:rsidR="00F2154F" w:rsidRPr="00F2154F" w:rsidRDefault="00F2154F" w:rsidP="00F2154F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работ, должны быть устранены организациями, получившими разрешение на производство работ, в течение суток.</w:t>
      </w:r>
    </w:p>
    <w:p w:rsidR="00F2154F" w:rsidRPr="00F2154F" w:rsidRDefault="00F2154F" w:rsidP="00F2154F">
      <w:pPr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</w:rPr>
      </w:pPr>
    </w:p>
    <w:p w:rsidR="00F2154F" w:rsidRPr="00F2154F" w:rsidRDefault="00F2154F" w:rsidP="00F215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животных в поселении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154F" w:rsidRPr="00F2154F" w:rsidRDefault="00F2154F" w:rsidP="00F2154F">
      <w:pPr>
        <w:numPr>
          <w:ilvl w:val="0"/>
          <w:numId w:val="22"/>
        </w:num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 1.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Содержание домашних животных разрешается при условии соблюдения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санитарно-гигиенических, ветеринарно-санитарных и иных требований законодательства Российской Федерации, а также настоящих Правил.</w:t>
      </w:r>
    </w:p>
    <w:p w:rsidR="00F2154F" w:rsidRPr="00F2154F" w:rsidRDefault="00F2154F" w:rsidP="00F2154F">
      <w:pPr>
        <w:numPr>
          <w:ilvl w:val="0"/>
          <w:numId w:val="22"/>
        </w:num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</w:t>
      </w:r>
    </w:p>
    <w:p w:rsidR="00F2154F" w:rsidRPr="00F2154F" w:rsidRDefault="00F2154F" w:rsidP="00F2154F">
      <w:pPr>
        <w:numPr>
          <w:ilvl w:val="0"/>
          <w:numId w:val="23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Запрещается оставлять домашних животных без надзора, в бедственном положении. В случае длительного отсутствия владелец 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лицам. В случае невозможности дальнейшего содержания домашнего животного владелец обязан принять меры к дальнейшему устройству домашнего животного.</w:t>
      </w:r>
    </w:p>
    <w:p w:rsidR="00F2154F" w:rsidRPr="00F2154F" w:rsidRDefault="00F2154F" w:rsidP="00F2154F">
      <w:pPr>
        <w:numPr>
          <w:ilvl w:val="0"/>
          <w:numId w:val="23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бесконтрольное разведение собак, кошек. Владелец собаки, кошки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средств или кастрации (стерилизации).</w:t>
      </w:r>
    </w:p>
    <w:p w:rsidR="00F2154F" w:rsidRPr="00F2154F" w:rsidRDefault="00F2154F" w:rsidP="00F2154F">
      <w:pPr>
        <w:numPr>
          <w:ilvl w:val="0"/>
          <w:numId w:val="23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Перевозка домашних животных в общественном транспорте должна производиться: собак - в ошейнике, на коротком поводке, в наморднике (кроме собак карликовых пород); кошек и собак карликовых пород – в специальных переносных контейнерах для перевозки животных, клетках, коробках, сумках либо корзинах. Перевозка домашних животных в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междугородном и пригородном транспорте осуществляется по общим правилам, установленным на транспорте.</w:t>
      </w:r>
    </w:p>
    <w:p w:rsidR="00F2154F" w:rsidRPr="00F2154F" w:rsidRDefault="00F2154F" w:rsidP="00F2154F">
      <w:pPr>
        <w:numPr>
          <w:ilvl w:val="0"/>
          <w:numId w:val="24"/>
        </w:numPr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переходе через улицу владелец собаки обязан взять ее на короткий поводок во избежание дорожно-транспортных происшествий и гибели собаки на проезжей части улиц.</w:t>
      </w:r>
    </w:p>
    <w:p w:rsidR="00F2154F" w:rsidRPr="00F2154F" w:rsidRDefault="00F2154F" w:rsidP="00F2154F">
      <w:pPr>
        <w:numPr>
          <w:ilvl w:val="0"/>
          <w:numId w:val="24"/>
        </w:numPr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выгуле собак владельцы должны соблюдать следующие требования:</w:t>
      </w:r>
    </w:p>
    <w:p w:rsidR="00F2154F" w:rsidRPr="00F2154F" w:rsidRDefault="00F2154F" w:rsidP="00F2154F">
      <w:pPr>
        <w:numPr>
          <w:ilvl w:val="0"/>
          <w:numId w:val="24"/>
        </w:numPr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Выводить собак из жилых помещений (домов) в общие дворы и на улицу только на поводке. Это требование должно быть соблюдено и при возвращении с прогулки.</w:t>
      </w:r>
    </w:p>
    <w:p w:rsidR="00F2154F" w:rsidRPr="00F2154F" w:rsidRDefault="00F2154F" w:rsidP="00F2154F">
      <w:pPr>
        <w:numPr>
          <w:ilvl w:val="0"/>
          <w:numId w:val="24"/>
        </w:numPr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В многолюдных и общественных местах собака должна находиться только на коротком поводке и в наморднике.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Спускать собаку с поводка можно только в 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собак.</w:t>
      </w:r>
    </w:p>
    <w:p w:rsidR="00F2154F" w:rsidRPr="00F2154F" w:rsidRDefault="00F2154F" w:rsidP="00F2154F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left="7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Запрещается выгул собак:</w:t>
      </w:r>
    </w:p>
    <w:p w:rsidR="00F2154F" w:rsidRPr="00F2154F" w:rsidRDefault="00F2154F" w:rsidP="00F2154F">
      <w:pPr>
        <w:tabs>
          <w:tab w:val="left" w:pos="898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 сопровождающего лица;</w:t>
      </w:r>
    </w:p>
    <w:p w:rsidR="00F2154F" w:rsidRPr="00F2154F" w:rsidRDefault="00F2154F" w:rsidP="00F2154F">
      <w:pPr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лицами в состоянии алкогольного, наркотического и (или) токсического опьянения;</w:t>
      </w:r>
    </w:p>
    <w:p w:rsidR="00F2154F" w:rsidRPr="00F2154F" w:rsidRDefault="00F2154F" w:rsidP="00F2154F">
      <w:pPr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лицами, не достигшими 14 - летнего возраста, собак, требующих особой ответственности владельца;</w:t>
      </w:r>
    </w:p>
    <w:p w:rsidR="00F2154F" w:rsidRPr="00F2154F" w:rsidRDefault="00F2154F" w:rsidP="00F2154F">
      <w:pPr>
        <w:numPr>
          <w:ilvl w:val="0"/>
          <w:numId w:val="25"/>
        </w:numPr>
        <w:tabs>
          <w:tab w:val="left" w:pos="893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лицами, признанными недееспособными;</w:t>
      </w:r>
    </w:p>
    <w:p w:rsidR="00F2154F" w:rsidRPr="00F2154F" w:rsidRDefault="00F2154F" w:rsidP="00F2154F">
      <w:pPr>
        <w:numPr>
          <w:ilvl w:val="0"/>
          <w:numId w:val="25"/>
        </w:numPr>
        <w:tabs>
          <w:tab w:val="left" w:pos="893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местах проведения массовых мероприятий;</w:t>
      </w:r>
    </w:p>
    <w:p w:rsidR="00F2154F" w:rsidRPr="00F2154F" w:rsidRDefault="00F2154F" w:rsidP="00F2154F">
      <w:pPr>
        <w:numPr>
          <w:ilvl w:val="0"/>
          <w:numId w:val="25"/>
        </w:numPr>
        <w:tabs>
          <w:tab w:val="left" w:pos="893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на кладбищах;</w:t>
      </w:r>
    </w:p>
    <w:p w:rsidR="00F2154F" w:rsidRPr="00F2154F" w:rsidRDefault="00F2154F" w:rsidP="00F2154F">
      <w:pPr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</w:t>
      </w:r>
    </w:p>
    <w:p w:rsidR="00F2154F" w:rsidRPr="00F2154F" w:rsidRDefault="00F2154F" w:rsidP="00F2154F">
      <w:pPr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Запрещается допускать собак в здания, коммерческие сооружения временного характера, а также в помещения детских, образовательных, 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 (за исключением случаев проведения выставок, зрелищных и массовых мероприятий с участием собак), религиозных организаций (объединений), кроме служебных собак и собак-поводырей.</w:t>
      </w:r>
    </w:p>
    <w:p w:rsidR="00F2154F" w:rsidRPr="00F2154F" w:rsidRDefault="00F2154F" w:rsidP="00F2154F">
      <w:pPr>
        <w:numPr>
          <w:ilvl w:val="0"/>
          <w:numId w:val="26"/>
        </w:numPr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оставлять собак на короткий период, но не более одного часа в наморднике и на привязи, у магазинов, аптек, учреждений и т.п.</w:t>
      </w:r>
    </w:p>
    <w:p w:rsidR="00F2154F" w:rsidRPr="00F2154F" w:rsidRDefault="00F2154F" w:rsidP="00F2154F">
      <w:pPr>
        <w:numPr>
          <w:ilvl w:val="0"/>
          <w:numId w:val="26"/>
        </w:numPr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временном помещении собаки на привязь в общественных местах владелец собаки обязан:</w:t>
      </w:r>
    </w:p>
    <w:p w:rsidR="00F2154F" w:rsidRPr="00F2154F" w:rsidRDefault="00F2154F" w:rsidP="00F2154F">
      <w:pPr>
        <w:numPr>
          <w:ilvl w:val="0"/>
          <w:numId w:val="15"/>
        </w:numPr>
        <w:tabs>
          <w:tab w:val="left" w:pos="888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исключить возможность самопроизвольного снятия собаки с привязи;</w:t>
      </w:r>
    </w:p>
    <w:p w:rsidR="00F2154F" w:rsidRPr="00F2154F" w:rsidRDefault="00F2154F" w:rsidP="00F2154F">
      <w:pPr>
        <w:numPr>
          <w:ilvl w:val="0"/>
          <w:numId w:val="15"/>
        </w:numPr>
        <w:tabs>
          <w:tab w:val="left" w:pos="888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исключить возможность нападения собаки на людей;</w:t>
      </w:r>
    </w:p>
    <w:p w:rsidR="00F2154F" w:rsidRPr="00F2154F" w:rsidRDefault="00F2154F" w:rsidP="00F2154F">
      <w:pPr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обеспечить возможность свободного и безопасного передвижения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людей и проезда транспортных средств.</w:t>
      </w:r>
    </w:p>
    <w:p w:rsidR="00F2154F" w:rsidRPr="00F2154F" w:rsidRDefault="00F2154F" w:rsidP="00F2154F">
      <w:pPr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ее пределы. О наличии собаки должна быть сделана предупреждающая надпись перед входом на земельный участок.</w:t>
      </w:r>
    </w:p>
    <w:p w:rsidR="00F2154F" w:rsidRPr="00F2154F" w:rsidRDefault="00F2154F" w:rsidP="00F2154F">
      <w:pPr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</w:t>
      </w:r>
    </w:p>
    <w:p w:rsidR="00F2154F" w:rsidRPr="00F2154F" w:rsidRDefault="00F2154F" w:rsidP="00F2154F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Запрещается организовывать и проводить бои с участием собак, а также разводить, содержать, отлавливать собак и кошек с целью использования их шкур, мяса и костей.</w:t>
      </w:r>
    </w:p>
    <w:p w:rsidR="00F2154F" w:rsidRPr="00F2154F" w:rsidRDefault="00F2154F" w:rsidP="00F2154F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left="7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Владельцы домашних животных имеют право:</w:t>
      </w:r>
    </w:p>
    <w:p w:rsidR="00F2154F" w:rsidRPr="00F2154F" w:rsidRDefault="00F2154F" w:rsidP="00F2154F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содержать животных в соответствии с настоящими Правилами;</w:t>
      </w:r>
    </w:p>
    <w:p w:rsidR="00F2154F" w:rsidRPr="00F2154F" w:rsidRDefault="00F2154F" w:rsidP="00F2154F">
      <w:pPr>
        <w:numPr>
          <w:ilvl w:val="0"/>
          <w:numId w:val="27"/>
        </w:numPr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подвергать стерилизации (кастрации) принадлежащих им домашних животных;</w:t>
      </w:r>
    </w:p>
    <w:p w:rsidR="00F2154F" w:rsidRPr="00F2154F" w:rsidRDefault="00F2154F" w:rsidP="00F2154F">
      <w:pPr>
        <w:numPr>
          <w:ilvl w:val="0"/>
          <w:numId w:val="27"/>
        </w:numPr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домашних животных в приюты и иные организации для временного содержания;</w:t>
      </w:r>
    </w:p>
    <w:p w:rsidR="00F2154F" w:rsidRPr="00F2154F" w:rsidRDefault="00F2154F" w:rsidP="00F2154F">
      <w:pPr>
        <w:numPr>
          <w:ilvl w:val="0"/>
          <w:numId w:val="27"/>
        </w:numPr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 оставлять на привязи собак в общественных местах при условии обеспечения безопасности окружающих;</w:t>
      </w:r>
    </w:p>
    <w:p w:rsidR="00F2154F" w:rsidRPr="00F2154F" w:rsidRDefault="00F2154F" w:rsidP="00F2154F">
      <w:pPr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имеют иные права, установленные настоящими Правилами, действующим законодательством Российской Федерации и муниципальными правовыми актами.</w:t>
      </w:r>
    </w:p>
    <w:p w:rsidR="00F2154F" w:rsidRPr="00F2154F" w:rsidRDefault="00F2154F" w:rsidP="00F2154F">
      <w:pPr>
        <w:tabs>
          <w:tab w:val="left" w:pos="1128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Владельцы домашних животных обязаны:</w:t>
      </w:r>
    </w:p>
    <w:p w:rsidR="00F2154F" w:rsidRPr="00F2154F" w:rsidRDefault="00F2154F" w:rsidP="00F2154F">
      <w:pPr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</w:t>
      </w:r>
    </w:p>
    <w:p w:rsidR="00F2154F" w:rsidRPr="00F2154F" w:rsidRDefault="00F2154F" w:rsidP="00F2154F">
      <w:pPr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поддерживать надлежащее санитарное состояние места проживания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домашних животных и территорий, на которых осуществляется их выгул;</w:t>
      </w:r>
    </w:p>
    <w:p w:rsidR="00F2154F" w:rsidRPr="00F2154F" w:rsidRDefault="00F2154F" w:rsidP="00F2154F">
      <w:pPr>
        <w:tabs>
          <w:tab w:val="left" w:pos="878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ликвидировать загрязнения от домашнего животного;</w:t>
      </w:r>
    </w:p>
    <w:p w:rsidR="00F2154F" w:rsidRPr="00F2154F" w:rsidRDefault="00F2154F" w:rsidP="00F2154F">
      <w:pPr>
        <w:numPr>
          <w:ilvl w:val="0"/>
          <w:numId w:val="28"/>
        </w:numPr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меры к обеспечению тишины в жилых помещениях при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содержании домашнего животного;</w:t>
      </w:r>
    </w:p>
    <w:p w:rsidR="00F2154F" w:rsidRPr="00F2154F" w:rsidRDefault="00F2154F" w:rsidP="00F2154F">
      <w:pPr>
        <w:numPr>
          <w:ilvl w:val="0"/>
          <w:numId w:val="28"/>
        </w:numPr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выгуле собак принимать меры по обеспечению тишины и покоя граждан с 22.00 до 6.00 </w:t>
      </w:r>
      <w:proofErr w:type="gramStart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местному времени);</w:t>
      </w:r>
    </w:p>
    <w:p w:rsidR="00F2154F" w:rsidRPr="00F2154F" w:rsidRDefault="00F2154F" w:rsidP="00F2154F">
      <w:pPr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доставлять собак и кошек, начиная с трехмесячного возраста, в ветеринарные учреждения для освидетельствования и обязательной вакцинации против бешенства, лептоспироза и дегельминтизации;</w:t>
      </w:r>
    </w:p>
    <w:p w:rsidR="00F2154F" w:rsidRPr="00F2154F" w:rsidRDefault="00F2154F" w:rsidP="00F2154F">
      <w:pPr>
        <w:numPr>
          <w:ilvl w:val="0"/>
          <w:numId w:val="29"/>
        </w:numPr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сообщать немедленно в ветеринарные учреждения, органы здравоохранения </w:t>
      </w:r>
      <w:proofErr w:type="gramStart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случаях укусов собакой или кошкой человека или животного и доставлять животное в ближайшее ветеринарное учреждение для осмотра и </w:t>
      </w:r>
      <w:proofErr w:type="spellStart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карантирования</w:t>
      </w:r>
      <w:proofErr w:type="spellEnd"/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под наблюдением специалистов в течение 10 дней;</w:t>
      </w:r>
    </w:p>
    <w:p w:rsidR="00F2154F" w:rsidRPr="00F2154F" w:rsidRDefault="00F2154F" w:rsidP="00F2154F">
      <w:pPr>
        <w:numPr>
          <w:ilvl w:val="0"/>
          <w:numId w:val="29"/>
        </w:numPr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немедленно сообщать в ветеринарные учреждения о случаях 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1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</w:t>
      </w:r>
    </w:p>
    <w:p w:rsidR="00F2154F" w:rsidRPr="00F2154F" w:rsidRDefault="00F2154F" w:rsidP="00F2154F">
      <w:pPr>
        <w:numPr>
          <w:ilvl w:val="0"/>
          <w:numId w:val="21"/>
        </w:numPr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 животное может быть изъято у его владельца по решению суда или в ином порядке в случаях, предусмотренных действующих законодательством Российской Федерации.</w:t>
      </w:r>
    </w:p>
    <w:p w:rsidR="00F2154F" w:rsidRPr="00F2154F" w:rsidRDefault="00F2154F" w:rsidP="00F21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54F" w:rsidRPr="00F2154F" w:rsidRDefault="00F2154F" w:rsidP="00F2154F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b/>
          <w:sz w:val="28"/>
          <w:szCs w:val="28"/>
        </w:rPr>
        <w:t>Порядок содержания, выпаса и перегона сельскохозяйственных животных на территории сельского поселения «Степнинское» за исключением вопросов, регулируемых федеральным законодательством.</w:t>
      </w:r>
    </w:p>
    <w:p w:rsidR="00F2154F" w:rsidRPr="00F2154F" w:rsidRDefault="00F2154F" w:rsidP="00F2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1. В соответствии с 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Правительства Забайкальского края от 28.09.2015 № 476 «Об утверждении Правил содержания, выпаса и перегона сельскохозяйственных животных на территории Забайкальского края, за исключением вопросов, регулируемых федеральным законодательством» </w:t>
      </w:r>
      <w:r w:rsidRPr="00F2154F">
        <w:rPr>
          <w:rFonts w:ascii="Times New Roman" w:eastAsia="Times New Roman" w:hAnsi="Times New Roman" w:cs="Times New Roman"/>
          <w:sz w:val="28"/>
          <w:szCs w:val="28"/>
        </w:rPr>
        <w:t>настоящие правила устанавливают порядок содержания, выпаса и перегона  сельскохозяйственных животных на территории сельского поселения «Степнинское» за исключением вопросов, регулируемых федеральным законодательством.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2. Объекты, связанные с содержанием животных, должны соответствовать зоогигиеническим  и ветеринарно-санитарным требованиям и по своей площади и оборудованию обеспечивать благоприятные условия для жизни и здоровья животных.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3. Объекты, связанные с содержанием животных, должны соответствовать нормам технологического проектирования указанных объектов для содержания соответствующих видов животных.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4. Животные обеспечиваются кормом и водой, </w:t>
      </w:r>
      <w:proofErr w:type="gramStart"/>
      <w:r w:rsidRPr="00F2154F">
        <w:rPr>
          <w:rFonts w:ascii="Times New Roman" w:eastAsia="Times New Roman" w:hAnsi="Times New Roman" w:cs="Times New Roman"/>
          <w:sz w:val="28"/>
          <w:szCs w:val="28"/>
        </w:rPr>
        <w:t>безопасными</w:t>
      </w:r>
      <w:proofErr w:type="gramEnd"/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для их здоровья, и в количестве, необходимом для нормального жизнеобеспечения животных с учетом их биологических особенностей.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5. Свободное перемещение животных допускается в пределах объектов, связанных с их содержанием, и (или) на участке, принадлежащем владельцу на том или ином вещном праве, с применением  мер, исключающих случаи выхода животных за их пределы.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6. Запрещается допускать бродяжничество животных, безнадзорный выпас и перегон животных.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7. К выпасу и перегону допускаются только здоровые животные, прошедшие плановые противоэпизоотические и диагностические мероприятия.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8. К выпасу и перегону не допускаются  больные животные (признанные больными по результатам лабораторных  исследований, признанные больными ветеринарным врачом на основании клинических признаков), а также животные, переболевшие вирусными болезнями.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9. Выпас и перегон животных осуществляется индивидуально либо в стаде под надзором владельцев животных или уполномоченными ими лиц.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10. При выпасе и перегоне животных необходимо: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      1)  осуществлять постоянный надзор за животными, не допуская их перемещения в места, не предназначенные для этих целей;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      2)  исключать возможность выхода животных на сельскохозяйственные угодья, на территории школы, вблизи железной дороги, иных организаций независимо от их организационно-правовых форм и форм собственности, а также на территории спортивных и детских площадок, парков, мест захоронений и иных мест общего пользования.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      3) принимать меры, обеспечивающие безопасность людей и представителей животного мира, а также имущества физических лиц, в том числе индивидуальных предпринимателей, юридических лиц.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 11.Выпас животных осуществляется в специально определенных местах: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     - А -350 – 239 км</w:t>
      </w:r>
      <w:proofErr w:type="gramStart"/>
      <w:r w:rsidRPr="00F2154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154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F2154F">
        <w:rPr>
          <w:rFonts w:ascii="Times New Roman" w:eastAsia="Times New Roman" w:hAnsi="Times New Roman" w:cs="Times New Roman"/>
          <w:sz w:val="28"/>
          <w:szCs w:val="28"/>
        </w:rPr>
        <w:t>а север от ст. Степь;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    - на юг от ст. Степь до речки Большой Цугол.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  12. Выпас свиней не допускается.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  13. Перегон животных на дорогах осуществляется в соответствии с  Правилами дорожного  движения Российской Федерации, утвержденными постановлением Совета Министров – Правительства Российской Федерации от 23 октября 1993 года №1090 « О правилах дорожного движения», под обязательным надзором владельцев животных или уполномоченных ими лиц, при этом перегон животных разрешается лицам не моложе 14 лет.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  14. Запрещается перегон животных в многолюдных местах.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  15. Владельцы животных в соответствии с федеральным законодательством обязаны: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1)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животных;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      2) осуществлять хозяйственные и ветеринарные мероприятия, обеспечивающие предупреждения болезней животных;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     3) содержать в надлежащем состоянии животноводческие помещения и сооружения для хранения кормов;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     4) не допускать загрязнения окружающей среды отходами жизнедеятельности животных;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     5) предоставлять специалистам в области ветеринарии по их требованию животных для осмотра.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поведении;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     6) до прибытия специалистов в области  ветеринарии  принять меры по изоляции животных, подозреваемых в заболевании;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     7) 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     8) выполнять указания специалистов в области ветеринарии о проведении мероприятий по профилактике болезней животных и борьбе с этими болезнями;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      9)  гуманно обращаться с животными, соблюдать надлежащие санитарно-ветеринарные  и зоогигиенические требования к их содержанию;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    10) соблюдать иные предусмотренные федеральным законодательством обязанности.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16. За несоблюдение настоящих Правил, владельцы животных несут ответственность в соответствии с действующим законодательством.</w:t>
      </w:r>
    </w:p>
    <w:p w:rsidR="00F2154F" w:rsidRPr="00F2154F" w:rsidRDefault="00F2154F" w:rsidP="00F2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Праздничное оформление территории поселения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1. Праздничное оформление территории поселения выполняется по решению администрации сельского поселения «Степнинское» на период проведения государственных, районных и местных праздников, мероприятий, связанных со знаменательными событиями.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F2154F" w:rsidRPr="00F2154F" w:rsidRDefault="00F2154F" w:rsidP="00F2154F">
      <w:pPr>
        <w:numPr>
          <w:ilvl w:val="0"/>
          <w:numId w:val="31"/>
        </w:num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Праздничное оформление включает вывеску национальных флагов, лозунгов, установку декоративных элементов и композиций, стендов, киосков.</w:t>
      </w:r>
    </w:p>
    <w:p w:rsidR="00F2154F" w:rsidRPr="00F2154F" w:rsidRDefault="00F2154F" w:rsidP="00F2154F">
      <w:pPr>
        <w:numPr>
          <w:ilvl w:val="0"/>
          <w:numId w:val="31"/>
        </w:num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праздничного оформления определяется программой мероприятий и схемой размещения объектов и элементов праздничного оформления, утверждаемая администрацией сельского поселения «Степнинское».</w:t>
      </w:r>
    </w:p>
    <w:p w:rsidR="00F2154F" w:rsidRPr="00F2154F" w:rsidRDefault="00F2154F" w:rsidP="00F2154F">
      <w:pPr>
        <w:numPr>
          <w:ilvl w:val="0"/>
          <w:numId w:val="31"/>
        </w:num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403"/>
        <w:rPr>
          <w:rFonts w:ascii="Times New Roman" w:eastAsia="Times New Roman" w:hAnsi="Times New Roman" w:cs="Times New Roman"/>
          <w:sz w:val="28"/>
          <w:szCs w:val="28"/>
        </w:rPr>
      </w:pP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 Ответственность юридических, должностных лиц и граждан за</w:t>
      </w:r>
      <w:r w:rsidRPr="00F2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нарушение Правил благоустройства на территории сельского поселения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«Степнинское»</w:t>
      </w:r>
    </w:p>
    <w:p w:rsidR="00F2154F" w:rsidRPr="00F2154F" w:rsidRDefault="00F2154F" w:rsidP="00F2154F">
      <w:pPr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54F" w:rsidRPr="00F2154F" w:rsidRDefault="00F2154F" w:rsidP="00F2154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Должностные лица и граждане, виновные в нарушении Правил в части внешнего благоустройства территорий, обеспечения чистоты и порядка, несут ответственность в соответствии с Кодексом РФ об административных правонарушениях, Законом Забайкальского края от 02.07.2009 года №198-ЗЗК «Об административных правонарушениях в Забайкальском крае».</w:t>
      </w:r>
    </w:p>
    <w:p w:rsidR="00F2154F" w:rsidRPr="00F2154F" w:rsidRDefault="00F2154F" w:rsidP="00F2154F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Юридические лица - балансодержатели зданий, а также юридические лица, которым в установленном порядке переданы здания и сооружения в хозяйственное ведение, оперативное управление или аренду, несут ответственность за неисполнение обязательств (для арендаторов – если это предусмотрено договором).</w:t>
      </w:r>
    </w:p>
    <w:p w:rsidR="00F2154F" w:rsidRPr="00F2154F" w:rsidRDefault="00F2154F" w:rsidP="00F2154F">
      <w:pPr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F215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Применение мер административной ответственности не освобождает нарушителя от обязанности возмещения причинённого им материального ущерба в соответствии с действующим законодательством и устранения допущенных нарушений.</w:t>
      </w:r>
    </w:p>
    <w:p w:rsidR="00F2154F" w:rsidRPr="00075246" w:rsidRDefault="00F2154F">
      <w:pPr>
        <w:rPr>
          <w:rFonts w:ascii="Times New Roman" w:hAnsi="Times New Roman" w:cs="Times New Roman"/>
          <w:sz w:val="28"/>
          <w:szCs w:val="28"/>
        </w:rPr>
      </w:pPr>
    </w:p>
    <w:sectPr w:rsidR="00F2154F" w:rsidRPr="00075246" w:rsidSect="0007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58BC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7D06DF"/>
    <w:multiLevelType w:val="singleLevel"/>
    <w:tmpl w:val="7B76E6B0"/>
    <w:lvl w:ilvl="0">
      <w:start w:val="12"/>
      <w:numFmt w:val="decimal"/>
      <w:lvlText w:val="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7F49F6"/>
    <w:multiLevelType w:val="singleLevel"/>
    <w:tmpl w:val="290C2374"/>
    <w:lvl w:ilvl="0">
      <w:start w:val="1"/>
      <w:numFmt w:val="decimal"/>
      <w:lvlText w:val="1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41647AE"/>
    <w:multiLevelType w:val="singleLevel"/>
    <w:tmpl w:val="35C40C46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4E71296"/>
    <w:multiLevelType w:val="singleLevel"/>
    <w:tmpl w:val="734CBCC6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54655B3"/>
    <w:multiLevelType w:val="singleLevel"/>
    <w:tmpl w:val="ED8002EA"/>
    <w:lvl w:ilvl="0">
      <w:start w:val="20"/>
      <w:numFmt w:val="decimal"/>
      <w:lvlText w:val="%1."/>
      <w:legacy w:legacy="1" w:legacySpace="0" w:legacyIndent="5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BBC355E"/>
    <w:multiLevelType w:val="singleLevel"/>
    <w:tmpl w:val="11FE79C4"/>
    <w:lvl w:ilvl="0">
      <w:start w:val="1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4CE2ADF"/>
    <w:multiLevelType w:val="singleLevel"/>
    <w:tmpl w:val="DD92C880"/>
    <w:lvl w:ilvl="0">
      <w:start w:val="6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BA52283"/>
    <w:multiLevelType w:val="singleLevel"/>
    <w:tmpl w:val="7A5A34D0"/>
    <w:lvl w:ilvl="0">
      <w:start w:val="12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C156667"/>
    <w:multiLevelType w:val="singleLevel"/>
    <w:tmpl w:val="82C07290"/>
    <w:lvl w:ilvl="0">
      <w:start w:val="10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FD52A24"/>
    <w:multiLevelType w:val="singleLevel"/>
    <w:tmpl w:val="E408C534"/>
    <w:lvl w:ilvl="0">
      <w:start w:val="2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4025E01"/>
    <w:multiLevelType w:val="singleLevel"/>
    <w:tmpl w:val="2294CFDE"/>
    <w:lvl w:ilvl="0">
      <w:start w:val="9"/>
      <w:numFmt w:val="decimal"/>
      <w:lvlText w:val="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4DF1E02"/>
    <w:multiLevelType w:val="singleLevel"/>
    <w:tmpl w:val="B1C20E9A"/>
    <w:lvl w:ilvl="0">
      <w:start w:val="14"/>
      <w:numFmt w:val="decimal"/>
      <w:lvlText w:val="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7643202"/>
    <w:multiLevelType w:val="singleLevel"/>
    <w:tmpl w:val="7F3CBE02"/>
    <w:lvl w:ilvl="0">
      <w:start w:val="1"/>
      <w:numFmt w:val="decimal"/>
      <w:lvlText w:val="%1)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>
    <w:nsid w:val="38624546"/>
    <w:multiLevelType w:val="singleLevel"/>
    <w:tmpl w:val="9FA4CAE8"/>
    <w:lvl w:ilvl="0">
      <w:start w:val="7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92E6690"/>
    <w:multiLevelType w:val="multilevel"/>
    <w:tmpl w:val="D61EBE02"/>
    <w:lvl w:ilvl="0">
      <w:start w:val="13"/>
      <w:numFmt w:val="decimal"/>
      <w:lvlText w:val="%1-"/>
      <w:lvlJc w:val="left"/>
      <w:pPr>
        <w:ind w:left="615" w:hanging="615"/>
      </w:pPr>
      <w:rPr>
        <w:rFonts w:cs="Times New Roman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cs="Times New Roman"/>
      </w:rPr>
    </w:lvl>
  </w:abstractNum>
  <w:abstractNum w:abstractNumId="16">
    <w:nsid w:val="39DB50DF"/>
    <w:multiLevelType w:val="singleLevel"/>
    <w:tmpl w:val="5EDA397E"/>
    <w:lvl w:ilvl="0">
      <w:start w:val="18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AD6636F"/>
    <w:multiLevelType w:val="singleLevel"/>
    <w:tmpl w:val="B8CA94C8"/>
    <w:lvl w:ilvl="0">
      <w:start w:val="7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19C106E"/>
    <w:multiLevelType w:val="singleLevel"/>
    <w:tmpl w:val="F6084AFC"/>
    <w:lvl w:ilvl="0">
      <w:start w:val="2"/>
      <w:numFmt w:val="decimal"/>
      <w:lvlText w:val="1.%1.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26651D2"/>
    <w:multiLevelType w:val="singleLevel"/>
    <w:tmpl w:val="44387A0A"/>
    <w:lvl w:ilvl="0">
      <w:start w:val="1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5DE67B2"/>
    <w:multiLevelType w:val="singleLevel"/>
    <w:tmpl w:val="DB9EECB0"/>
    <w:lvl w:ilvl="0">
      <w:start w:val="16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13437EF"/>
    <w:multiLevelType w:val="singleLevel"/>
    <w:tmpl w:val="34AC1B8C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76959A2"/>
    <w:multiLevelType w:val="singleLevel"/>
    <w:tmpl w:val="CD2827B0"/>
    <w:lvl w:ilvl="0">
      <w:start w:val="4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3"/>
    <w:lvlOverride w:ilvl="0">
      <w:startOverride w:val="1"/>
    </w:lvlOverride>
  </w:num>
  <w:num w:numId="4">
    <w:abstractNumId w:val="11"/>
    <w:lvlOverride w:ilvl="0">
      <w:startOverride w:val="9"/>
    </w:lvlOverride>
  </w:num>
  <w:num w:numId="5">
    <w:abstractNumId w:val="1"/>
    <w:lvlOverride w:ilvl="0">
      <w:startOverride w:val="12"/>
    </w:lvlOverride>
  </w:num>
  <w:num w:numId="6">
    <w:abstractNumId w:val="16"/>
    <w:lvlOverride w:ilvl="0">
      <w:startOverride w:val="18"/>
    </w:lvlOverride>
  </w:num>
  <w:num w:numId="7">
    <w:abstractNumId w:val="5"/>
    <w:lvlOverride w:ilvl="0">
      <w:startOverride w:val="20"/>
    </w:lvlOverride>
  </w:num>
  <w:num w:numId="8">
    <w:abstractNumId w:val="4"/>
    <w:lvlOverride w:ilvl="0">
      <w:startOverride w:val="2"/>
    </w:lvlOverride>
  </w:num>
  <w:num w:numId="9">
    <w:abstractNumId w:val="18"/>
    <w:lvlOverride w:ilvl="0">
      <w:startOverride w:val="2"/>
    </w:lvlOverride>
  </w:num>
  <w:num w:numId="10">
    <w:abstractNumId w:val="6"/>
    <w:lvlOverride w:ilvl="0">
      <w:startOverride w:val="1"/>
    </w:lvlOverride>
  </w:num>
  <w:num w:numId="11">
    <w:abstractNumId w:val="22"/>
    <w:lvlOverride w:ilvl="0">
      <w:startOverride w:val="4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lvl w:ilvl="0">
        <w:start w:val="1"/>
        <w:numFmt w:val="decimal"/>
        <w:lvlText w:val="1.%1."/>
        <w:legacy w:legacy="1" w:legacySpace="0" w:legacyIndent="4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7"/>
    <w:lvlOverride w:ilvl="0">
      <w:startOverride w:val="7"/>
    </w:lvlOverride>
  </w:num>
  <w:num w:numId="17">
    <w:abstractNumId w:val="9"/>
    <w:lvlOverride w:ilvl="0">
      <w:startOverride w:val="10"/>
    </w:lvlOverride>
  </w:num>
  <w:num w:numId="18">
    <w:abstractNumId w:val="14"/>
    <w:lvlOverride w:ilvl="0">
      <w:startOverride w:val="7"/>
    </w:lvlOverride>
  </w:num>
  <w:num w:numId="19">
    <w:abstractNumId w:val="19"/>
    <w:lvlOverride w:ilvl="0">
      <w:startOverride w:val="11"/>
    </w:lvlOverride>
  </w:num>
  <w:num w:numId="20">
    <w:abstractNumId w:val="12"/>
    <w:lvlOverride w:ilvl="0">
      <w:startOverride w:val="14"/>
    </w:lvlOverride>
  </w:num>
  <w:num w:numId="21">
    <w:abstractNumId w:val="20"/>
    <w:lvlOverride w:ilvl="0">
      <w:startOverride w:val="16"/>
    </w:lvlOverride>
  </w:num>
  <w:num w:numId="22">
    <w:abstractNumId w:val="21"/>
    <w:lvlOverride w:ilvl="0">
      <w:startOverride w:val="1"/>
    </w:lvlOverride>
  </w:num>
  <w:num w:numId="23">
    <w:abstractNumId w:val="3"/>
    <w:lvlOverride w:ilvl="0">
      <w:startOverride w:val="3"/>
    </w:lvlOverride>
  </w:num>
  <w:num w:numId="24">
    <w:abstractNumId w:val="7"/>
    <w:lvlOverride w:ilvl="0">
      <w:startOverride w:val="6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8"/>
    <w:lvlOverride w:ilvl="0">
      <w:startOverride w:val="12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5246"/>
    <w:rsid w:val="00075246"/>
    <w:rsid w:val="00075DCD"/>
    <w:rsid w:val="000B4A7A"/>
    <w:rsid w:val="006B79A5"/>
    <w:rsid w:val="007F109B"/>
    <w:rsid w:val="0099182A"/>
    <w:rsid w:val="00C70BEF"/>
    <w:rsid w:val="00CD24F0"/>
    <w:rsid w:val="00D00039"/>
    <w:rsid w:val="00F2154F"/>
    <w:rsid w:val="00F4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CD"/>
  </w:style>
  <w:style w:type="paragraph" w:styleId="1">
    <w:name w:val="heading 1"/>
    <w:basedOn w:val="a"/>
    <w:link w:val="10"/>
    <w:uiPriority w:val="9"/>
    <w:qFormat/>
    <w:rsid w:val="00075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2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7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5246"/>
    <w:rPr>
      <w:b/>
      <w:bCs/>
    </w:rPr>
  </w:style>
  <w:style w:type="character" w:styleId="a5">
    <w:name w:val="Hyperlink"/>
    <w:basedOn w:val="a0"/>
    <w:uiPriority w:val="99"/>
    <w:semiHidden/>
    <w:unhideWhenUsed/>
    <w:rsid w:val="000752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region.ru/tehreg/482/484/487/149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dlu1quYtRm/dnMmgPa8wynE+Wt+yoYug2qrt/GiDfC4=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/9HDqdBrl4BiITAmZ9IisG6PWiWSe7NREGbch7slvIs=</DigestValue>
    </Reference>
  </SignedInfo>
  <SignatureValue>U9b80e4yxAC2ERwMKGl9Hn0TM1o8uXyMtpJv+/0ftemJ0e1iMSYs28rRz+iQoT2+1dN+UL2z1tv6
jsB7bm3qzg==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J9zWlhy3YsHQKcYdjZJnQTaR8vs6KDykM5Lx3w0VMRk=</DigestValue>
      </Reference>
      <Reference URI="/word/document.xml?ContentType=application/vnd.openxmlformats-officedocument.wordprocessingml.document.main+xml">
        <DigestMethod Algorithm="http://www.w3.org/2001/04/xmldsig-more#gostr3411"/>
        <DigestValue>zF06T0Cubi5Y9CFiYHshQsyZcrjVpP8F9bNVmsbDVXY=</DigestValue>
      </Reference>
      <Reference URI="/word/fontTable.xml?ContentType=application/vnd.openxmlformats-officedocument.wordprocessingml.fontTable+xml">
        <DigestMethod Algorithm="http://www.w3.org/2001/04/xmldsig-more#gostr3411"/>
        <DigestValue>pAn2R2zGvZMPQPe8zf5qBUZZcbpo56dhnf6L1GZR35Y=</DigestValue>
      </Reference>
      <Reference URI="/word/numbering.xml?ContentType=application/vnd.openxmlformats-officedocument.wordprocessingml.numbering+xml">
        <DigestMethod Algorithm="http://www.w3.org/2001/04/xmldsig-more#gostr3411"/>
        <DigestValue>cf8HIzlMKgQZMWecTexHqd4X80/zdkl+Sji1a5jleNw=</DigestValue>
      </Reference>
      <Reference URI="/word/settings.xml?ContentType=application/vnd.openxmlformats-officedocument.wordprocessingml.settings+xml">
        <DigestMethod Algorithm="http://www.w3.org/2001/04/xmldsig-more#gostr3411"/>
        <DigestValue>6CZEeBcVLGjyCGcv52nHHJum9N3UR+noMKwxzWlsA2U=</DigestValue>
      </Reference>
      <Reference URI="/word/styles.xml?ContentType=application/vnd.openxmlformats-officedocument.wordprocessingml.styles+xml">
        <DigestMethod Algorithm="http://www.w3.org/2001/04/xmldsig-more#gostr3411"/>
        <DigestValue>SBEwE8CITv0Kh7SLpxfS0wExqx2d8qvfyk24gKeSs/s=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l0/rnUhRml9NArS9ImXX1goBqh6STRM013PO2r2eocU=</DigestValue>
      </Reference>
    </Manifest>
    <SignatureProperties>
      <SignatureProperty Id="idSignatureTime" Target="#idPackageSignature">
        <mdssi:SignatureTime>
          <mdssi:Format>YYYY-MM-DDThh:mm:ssTZD</mdssi:Format>
          <mdssi:Value>2018-02-07T06:22:33Z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2018-02-07T06:22:33Z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6494</Words>
  <Characters>37018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Beketov_AV</dc:creator>
  <cp:lastModifiedBy>Я</cp:lastModifiedBy>
  <cp:revision>4</cp:revision>
  <cp:lastPrinted>2017-10-24T04:50:00Z</cp:lastPrinted>
  <dcterms:created xsi:type="dcterms:W3CDTF">2017-10-27T00:30:00Z</dcterms:created>
  <dcterms:modified xsi:type="dcterms:W3CDTF">2018-02-07T00:29:00Z</dcterms:modified>
</cp:coreProperties>
</file>