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47" w:rsidRDefault="00CD6947" w:rsidP="00CD69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</w:t>
      </w:r>
    </w:p>
    <w:p w:rsidR="00CD6947" w:rsidRDefault="00CD6947" w:rsidP="00CD6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947" w:rsidRDefault="00CD6947" w:rsidP="00CD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947" w:rsidRDefault="00CD6947" w:rsidP="00CD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6947" w:rsidRDefault="00CD6947" w:rsidP="00CD6947">
      <w:pPr>
        <w:spacing w:after="0" w:line="240" w:lineRule="auto"/>
        <w:jc w:val="center"/>
        <w:rPr>
          <w:b/>
          <w:sz w:val="24"/>
          <w:szCs w:val="28"/>
        </w:rPr>
      </w:pPr>
    </w:p>
    <w:p w:rsidR="00CD6947" w:rsidRDefault="00CD6947" w:rsidP="00CD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CD6947" w:rsidRDefault="00CD6947" w:rsidP="00CD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947" w:rsidRDefault="00CD6947" w:rsidP="00CD6947">
      <w:pPr>
        <w:pStyle w:val="a5"/>
        <w:ind w:firstLine="0"/>
      </w:pPr>
      <w:r>
        <w:t xml:space="preserve">от« 05» марта  2018 года                                                                     </w:t>
      </w:r>
      <w:r>
        <w:tab/>
      </w:r>
      <w:r>
        <w:tab/>
        <w:t xml:space="preserve">  №12</w:t>
      </w:r>
    </w:p>
    <w:p w:rsidR="00CD6947" w:rsidRDefault="00CD6947" w:rsidP="00CD6947">
      <w:pPr>
        <w:pStyle w:val="a5"/>
        <w:ind w:firstLine="0"/>
      </w:pPr>
    </w:p>
    <w:p w:rsidR="00CD6947" w:rsidRDefault="00CD6947" w:rsidP="00CD6947">
      <w:pPr>
        <w:pStyle w:val="a5"/>
        <w:ind w:firstLine="0"/>
      </w:pPr>
    </w:p>
    <w:p w:rsidR="00CD6947" w:rsidRDefault="00CD6947" w:rsidP="00CD6947">
      <w:pPr>
        <w:pStyle w:val="a5"/>
        <w:ind w:firstLine="0"/>
        <w:rPr>
          <w:b/>
        </w:rPr>
      </w:pPr>
      <w:r>
        <w:rPr>
          <w:b/>
        </w:rPr>
        <w:t>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с избирателями в сельском поселении «Тургинское»</w:t>
      </w:r>
    </w:p>
    <w:p w:rsidR="00CD6947" w:rsidRDefault="00CD6947" w:rsidP="00CD6947">
      <w:pPr>
        <w:pStyle w:val="a5"/>
        <w:ind w:firstLine="0"/>
        <w:rPr>
          <w:b/>
        </w:rPr>
      </w:pPr>
    </w:p>
    <w:p w:rsidR="00CD6947" w:rsidRDefault="00CD6947" w:rsidP="00CD6947">
      <w:pPr>
        <w:pStyle w:val="a5"/>
        <w:ind w:firstLine="0"/>
      </w:pPr>
      <w:r>
        <w:t>В соответствии с Федеральным законом от 19 июня 204 года № 54-ФЗ  « О собраниях, митингах, демонстрациях, шествиях и пикетированиях»</w:t>
      </w:r>
      <w:proofErr w:type="gramStart"/>
      <w:r>
        <w:t>,ч</w:t>
      </w:r>
      <w:proofErr w:type="gramEnd"/>
      <w:r>
        <w:t>астью 5.3 статьи 40 Федерального закона от 06 октября 2003 года №131-ФЗ «Об общих принципах организации местного самоуправления в Российской Федерации»,частью 5 статьи 11 Федерального закона от 06 октября 1999 года №184-ФЗ «Об общих принципах организации законодательных (представительных и исполнительных органов государственной власти  субъектов Российской Федерации»</w:t>
      </w:r>
      <w:proofErr w:type="gramStart"/>
      <w:r>
        <w:t>,ч</w:t>
      </w:r>
      <w:proofErr w:type="gramEnd"/>
      <w:r>
        <w:t>астью 7 статьи 8 Федерального закона от 08 мая 1994 года №3-ФЗ «О статусе члена Совета Федерации и статусе депутата Государственной Думы Федерального Собрания Российской Федерации», ст.25 Устава муниципального района «Оловяннинский район», администрации муниципального района «Оловяннинский район»,ст.8  Устава</w:t>
      </w:r>
    </w:p>
    <w:p w:rsidR="00CD6947" w:rsidRDefault="00CD6947" w:rsidP="00CD6947">
      <w:pPr>
        <w:pStyle w:val="a5"/>
        <w:ind w:firstLine="0"/>
      </w:pPr>
      <w:r>
        <w:t>сельского поселения «Тургинское»,</w:t>
      </w:r>
    </w:p>
    <w:p w:rsidR="00CD6947" w:rsidRDefault="00CD6947" w:rsidP="00CD6947">
      <w:pPr>
        <w:pStyle w:val="a5"/>
        <w:ind w:firstLine="0"/>
      </w:pPr>
    </w:p>
    <w:p w:rsidR="00CD6947" w:rsidRDefault="00CD6947" w:rsidP="00CD6947">
      <w:pPr>
        <w:pStyle w:val="a5"/>
        <w:ind w:firstLine="0"/>
      </w:pPr>
      <w:r>
        <w:t>ПОСТАНОВЛЯЕТ:</w:t>
      </w:r>
    </w:p>
    <w:p w:rsidR="00CD6947" w:rsidRDefault="00CD6947" w:rsidP="00CD6947">
      <w:pPr>
        <w:pStyle w:val="a5"/>
        <w:ind w:firstLine="0"/>
      </w:pPr>
    </w:p>
    <w:p w:rsidR="00CD6947" w:rsidRDefault="00CD6947" w:rsidP="00CD6947">
      <w:pPr>
        <w:pStyle w:val="a5"/>
        <w:ind w:firstLine="0"/>
      </w:pPr>
      <w:r>
        <w:t>1.Утвердить прилагаемый Порядок  предоставления помещений для проведения встреч депутатов с избирателями в сельском  поселении «Тургинское</w:t>
      </w:r>
      <w:proofErr w:type="gramStart"/>
      <w:r>
        <w:t>»(</w:t>
      </w:r>
      <w:proofErr w:type="gramEnd"/>
      <w:r>
        <w:t>прилагается ).</w:t>
      </w:r>
    </w:p>
    <w:p w:rsidR="00CD6947" w:rsidRDefault="00CD6947" w:rsidP="00CD6947">
      <w:pPr>
        <w:pStyle w:val="a5"/>
        <w:ind w:firstLine="0"/>
      </w:pPr>
      <w:r>
        <w:t>2. Утвердить прилагаемый Перечень помещений для проведения встреч депутатов с избирателями в сельском  поселении «Тургинское</w:t>
      </w:r>
      <w:proofErr w:type="gramStart"/>
      <w:r>
        <w:t>»(</w:t>
      </w:r>
      <w:proofErr w:type="gramEnd"/>
      <w:r>
        <w:t>прилагается).</w:t>
      </w:r>
    </w:p>
    <w:p w:rsidR="00CD6947" w:rsidRDefault="00CD6947" w:rsidP="00CD6947">
      <w:pPr>
        <w:pStyle w:val="a5"/>
        <w:ind w:firstLine="0"/>
      </w:pPr>
      <w:r>
        <w:t xml:space="preserve">3.Определить специально отведенные места для проведения встреч депутатов </w:t>
      </w:r>
    </w:p>
    <w:p w:rsidR="00CD6947" w:rsidRDefault="00CD6947" w:rsidP="00CD6947">
      <w:pPr>
        <w:pStyle w:val="a5"/>
        <w:ind w:firstLine="0"/>
      </w:pPr>
      <w:r>
        <w:t xml:space="preserve">с избирателями на территории сельского  поселения «Тургинское» согласно </w:t>
      </w:r>
      <w:r>
        <w:rPr>
          <w:b/>
        </w:rPr>
        <w:t xml:space="preserve">Перечню </w:t>
      </w:r>
      <w:r>
        <w:t>единого специально отведенных или приспособленных для коллективного обсуждения 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 политического характера мест</w:t>
      </w:r>
      <w:proofErr w:type="gramStart"/>
      <w:r>
        <w:t xml:space="preserve"> ,</w:t>
      </w:r>
      <w:proofErr w:type="gramEnd"/>
      <w:r>
        <w:t xml:space="preserve">утвержденному постановлением Правительства Забайкальского края от26 </w:t>
      </w:r>
      <w:r>
        <w:lastRenderedPageBreak/>
        <w:t>марта 2013 года №110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 политического характера.</w:t>
      </w:r>
    </w:p>
    <w:p w:rsidR="00CD6947" w:rsidRDefault="00CD6947" w:rsidP="00CD6947">
      <w:pPr>
        <w:pStyle w:val="a5"/>
        <w:ind w:firstLine="0"/>
        <w:rPr>
          <w:b/>
          <w:u w:val="single"/>
        </w:rPr>
      </w:pPr>
      <w:r>
        <w:t>4. Настоящее постановление опубликовать (обнародовать</w:t>
      </w:r>
      <w:proofErr w:type="gramStart"/>
      <w:r>
        <w:t>)н</w:t>
      </w:r>
      <w:proofErr w:type="gramEnd"/>
      <w:r>
        <w:t xml:space="preserve">а официальном сайте администрации муниципального района «Оловяннинский район» </w:t>
      </w:r>
      <w:hyperlink r:id="rId4" w:history="1">
        <w:r>
          <w:rPr>
            <w:rStyle w:val="a3"/>
            <w:b/>
            <w:lang w:val="en-US"/>
          </w:rPr>
          <w:t>www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</w:rPr>
          <w:t>оловян.забайкальскийкрайрф</w:t>
        </w:r>
        <w:proofErr w:type="spellEnd"/>
      </w:hyperlink>
      <w:r>
        <w:rPr>
          <w:b/>
          <w:u w:val="single"/>
        </w:rPr>
        <w:t>.</w:t>
      </w:r>
    </w:p>
    <w:p w:rsidR="00CD6947" w:rsidRDefault="00CD6947" w:rsidP="00CD6947">
      <w:pPr>
        <w:pStyle w:val="a5"/>
        <w:ind w:firstLine="0"/>
        <w:rPr>
          <w:b/>
          <w:u w:val="single"/>
        </w:rPr>
      </w:pPr>
    </w:p>
    <w:p w:rsidR="00CD6947" w:rsidRDefault="00CD6947" w:rsidP="00CD6947">
      <w:pPr>
        <w:pStyle w:val="a5"/>
        <w:ind w:firstLine="0"/>
        <w:rPr>
          <w:u w:val="single"/>
        </w:rPr>
      </w:pPr>
    </w:p>
    <w:p w:rsidR="00CD6947" w:rsidRDefault="00CD6947" w:rsidP="00CD6947">
      <w:pPr>
        <w:pStyle w:val="a5"/>
        <w:ind w:firstLine="0"/>
        <w:rPr>
          <w:u w:val="single"/>
        </w:rPr>
      </w:pPr>
    </w:p>
    <w:p w:rsidR="00CD6947" w:rsidRDefault="00CD6947" w:rsidP="00CD6947">
      <w:pPr>
        <w:pStyle w:val="a5"/>
        <w:ind w:firstLine="0"/>
      </w:pPr>
      <w:r>
        <w:t>Глава администрации</w:t>
      </w:r>
    </w:p>
    <w:p w:rsidR="00CD6947" w:rsidRDefault="00CD6947" w:rsidP="00CD6947">
      <w:pPr>
        <w:pStyle w:val="a5"/>
        <w:ind w:firstLine="0"/>
      </w:pPr>
      <w:r>
        <w:t xml:space="preserve">сельского поселения «Тургинское»                                     В.Д. </w:t>
      </w:r>
      <w:proofErr w:type="spellStart"/>
      <w:r>
        <w:t>Кирютченко</w:t>
      </w:r>
      <w:proofErr w:type="spellEnd"/>
    </w:p>
    <w:p w:rsidR="00CD6947" w:rsidRDefault="00CD6947" w:rsidP="00CD6947">
      <w:pPr>
        <w:pStyle w:val="a5"/>
        <w:ind w:firstLine="0"/>
        <w:rPr>
          <w:b/>
        </w:rPr>
      </w:pPr>
    </w:p>
    <w:p w:rsidR="00CD6947" w:rsidRDefault="00CD6947" w:rsidP="00CD6947">
      <w:pPr>
        <w:pStyle w:val="a5"/>
        <w:ind w:firstLine="0"/>
      </w:pPr>
    </w:p>
    <w:p w:rsidR="00CD6947" w:rsidRDefault="00CD6947" w:rsidP="00CD6947">
      <w:pPr>
        <w:pStyle w:val="a5"/>
        <w:ind w:firstLine="0"/>
      </w:pPr>
    </w:p>
    <w:p w:rsidR="00CD6947" w:rsidRDefault="00CD6947" w:rsidP="00CD6947">
      <w:pPr>
        <w:spacing w:after="0" w:line="240" w:lineRule="auto"/>
        <w:jc w:val="center"/>
        <w:rPr>
          <w:b/>
          <w:sz w:val="24"/>
          <w:szCs w:val="28"/>
        </w:rPr>
      </w:pPr>
    </w:p>
    <w:p w:rsidR="00CD6947" w:rsidRDefault="00CD6947" w:rsidP="00CD6947">
      <w:pPr>
        <w:spacing w:after="0" w:line="240" w:lineRule="auto"/>
        <w:jc w:val="center"/>
        <w:outlineLvl w:val="0"/>
        <w:rPr>
          <w:bCs/>
          <w:iCs/>
          <w:sz w:val="24"/>
          <w:szCs w:val="28"/>
        </w:rPr>
      </w:pPr>
    </w:p>
    <w:p w:rsidR="00CD6947" w:rsidRDefault="00CD6947" w:rsidP="00CD694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szCs w:val="28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CD6947" w:rsidRDefault="00CD6947" w:rsidP="00CD694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«Тургинское»</w:t>
      </w:r>
    </w:p>
    <w:p w:rsidR="00CD6947" w:rsidRDefault="00CD6947" w:rsidP="00CD694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 05.03.2018 года № 5</w:t>
      </w: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D6947" w:rsidRDefault="00CD6947" w:rsidP="00CD69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помещений для проведения встреч депутатов с избирателями в сельском поселении «Тургинское»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Забайкальского края, депутатов органов муниципальных  образований Забайкальского края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депутаты) с избирателями.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утвержденном постановлением администрации сельского поселения «Тургинское», на основании акта приема- передачи помещения.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3.Депутат обращается в муниципальное учреждение за которым запрашиваемое помещение закреплено на праве оперативного управления или находится в его ведении на каком-либо ином праве (далее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рганизация), с заявлением по форме согласно приложению к настоящему Порядку.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Заявление подается депутатом в Организаци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лично, заказным письмом с уведомлением о вручении или с использованием иных средств доставки, обеспечивающих фиксирование его вручения адресату) не позднее чем за 10 рабочих дней до дня проведения встречи с избирателями.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 заявлению прилагается копия документа, удостоверяющего статус депутата.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Организация в день поступления заявления направляет копию заявления в администрацию сельского поселения «Тургинское».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Организация в течение 3 рабочих дней со дня регистрации заявления рассматривает его   и принимает решение о предоставлении либо отказе в представлении помещения.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>Организация в течение 3 рабочих дней со дня принятия  решения о  предоставлении либо отказе в представлении помещения направляет депутату уведомление о принятом решении.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7.Депутату отказывается в предоставлении помещения для проведения встречи с избирателями в случаях, если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1) в помещении запланировано  проведение мероприятия по основной деятельности Организации;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помещение предоставлено для встречи с избирателями другому депутату на ту же дату и время;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заявление не подписано или подписано лицом, не наделенным соответствующими полномочиями;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 к заявлению не приложена копия документа, удостоверяющего статус депутата.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Повторное обращение депутата с заявлением о предоставлении  помещения для проведения встречи с избирателями  допускается после  устранения причин отказа 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11.В случае направления несколькими депутатами заявлений на предоставление одного и того же помещения в одно и тоже время приоритетность в предоставлении помещения определяется исходя из даты и времени регистрации заявления.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12.В случае принятия решения о предоставлении помещения Организации в течение 3 рабочих дней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13. Руководитель Организации либо уполномоченное им лицо обязаны обеспечить: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1)фактическое предоставление помещения депутату для проведения встречи с избирателями;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  <w:rPr>
          <w:rFonts w:ascii="Georgia" w:hAnsi="Georgia"/>
        </w:rPr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6947" w:rsidRDefault="00CD6947" w:rsidP="00CD6947">
      <w:pPr>
        <w:pStyle w:val="a4"/>
        <w:spacing w:before="0" w:beforeAutospacing="0" w:after="0" w:afterAutospacing="0"/>
        <w:ind w:left="4245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помещений для проведения встреч с избирателями, </w:t>
      </w:r>
    </w:p>
    <w:p w:rsidR="00CD6947" w:rsidRDefault="00CD6947" w:rsidP="00CD6947">
      <w:pPr>
        <w:pStyle w:val="a4"/>
        <w:spacing w:before="0" w:beforeAutospacing="0" w:after="0" w:afterAutospacing="0"/>
        <w:ind w:left="4245" w:firstLine="3"/>
        <w:rPr>
          <w:sz w:val="28"/>
          <w:szCs w:val="28"/>
        </w:rPr>
      </w:pPr>
      <w:r>
        <w:rPr>
          <w:sz w:val="28"/>
          <w:szCs w:val="28"/>
        </w:rPr>
        <w:t>утвержденному постановлением администрации 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«Тургинское»</w:t>
      </w:r>
    </w:p>
    <w:p w:rsidR="00CD6947" w:rsidRDefault="00CD6947" w:rsidP="00CD6947">
      <w:pPr>
        <w:pStyle w:val="a4"/>
        <w:spacing w:before="0" w:beforeAutospacing="0" w:after="0" w:afterAutospacing="0"/>
        <w:ind w:left="5661" w:firstLine="3"/>
        <w:rPr>
          <w:sz w:val="28"/>
          <w:szCs w:val="28"/>
        </w:rPr>
      </w:pPr>
      <w:r>
        <w:rPr>
          <w:sz w:val="28"/>
          <w:szCs w:val="28"/>
        </w:rPr>
        <w:t>05.03.2018г №12</w:t>
      </w:r>
    </w:p>
    <w:p w:rsidR="00CD6947" w:rsidRDefault="00CD6947" w:rsidP="00CD6947">
      <w:pPr>
        <w:pStyle w:val="a4"/>
        <w:spacing w:before="0" w:beforeAutospacing="0" w:after="0" w:afterAutospacing="0"/>
        <w:ind w:left="5661" w:firstLine="3"/>
        <w:rPr>
          <w:sz w:val="28"/>
          <w:szCs w:val="28"/>
        </w:rPr>
      </w:pPr>
    </w:p>
    <w:p w:rsidR="00CD6947" w:rsidRDefault="00CD6947" w:rsidP="00CD6947">
      <w:pPr>
        <w:pStyle w:val="a4"/>
        <w:spacing w:before="0" w:beforeAutospacing="0" w:after="0" w:afterAutospacing="0"/>
        <w:ind w:left="5661" w:firstLine="3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2"/>
          <w:szCs w:val="22"/>
        </w:rPr>
        <w:t xml:space="preserve">(наименование и адрес муниципального </w:t>
      </w:r>
      <w:proofErr w:type="gramEnd"/>
    </w:p>
    <w:p w:rsidR="00CD6947" w:rsidRDefault="00CD6947" w:rsidP="00CD6947">
      <w:pPr>
        <w:pStyle w:val="a4"/>
        <w:spacing w:before="0" w:beforeAutospacing="0" w:after="0" w:afterAutospacing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>учреждения/муниципального предприятия)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от________________________________</w:t>
      </w:r>
    </w:p>
    <w:p w:rsidR="00CD6947" w:rsidRDefault="00CD6947" w:rsidP="00CD69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(Ф.И.О.)</w:t>
      </w:r>
    </w:p>
    <w:p w:rsidR="00CD6947" w:rsidRDefault="00CD6947" w:rsidP="00CD69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D6947" w:rsidRDefault="00CD6947" w:rsidP="00CD69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помещения для проведения встречи депутата с избирателями</w:t>
      </w:r>
    </w:p>
    <w:p w:rsidR="00CD6947" w:rsidRDefault="00CD6947" w:rsidP="00CD69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D6947" w:rsidRDefault="00CD6947" w:rsidP="00CD69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</w:t>
      </w:r>
      <w:proofErr w:type="gramEnd"/>
      <w:r>
        <w:rPr>
          <w:sz w:val="28"/>
          <w:szCs w:val="28"/>
        </w:rPr>
        <w:t xml:space="preserve"> закона от 06 октября 2003 года №131-ФЗ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нужное подчеркнуть),прошу предоставить помещение по адресу:________________________________________________________________________________________________________________________________________________________________________________________________  </w:t>
      </w:r>
    </w:p>
    <w:p w:rsidR="00CD6947" w:rsidRDefault="00CD6947" w:rsidP="00CD694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место проведения встречи</w:t>
      </w:r>
    </w:p>
    <w:p w:rsidR="00CD6947" w:rsidRDefault="00CD6947" w:rsidP="00CD69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встречи с избирателями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которую планируется провести«_____» _____________20____года с _____  часов _____ минут.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Примерное число участников:__________________ чел.</w:t>
      </w:r>
    </w:p>
    <w:p w:rsidR="00CD6947" w:rsidRDefault="00CD6947" w:rsidP="00CD69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встречи:_________________________________</w:t>
      </w:r>
    </w:p>
    <w:p w:rsidR="00CD6947" w:rsidRDefault="00CD6947" w:rsidP="00CD6947">
      <w:pPr>
        <w:pStyle w:val="a4"/>
        <w:spacing w:before="0" w:beforeAutospacing="0" w:after="0" w:afterAutospacing="0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Ф.И.О. должност</w:t>
      </w:r>
      <w:proofErr w:type="gramStart"/>
      <w:r>
        <w:rPr>
          <w:sz w:val="20"/>
          <w:szCs w:val="20"/>
        </w:rPr>
        <w:t>ь(</w:t>
      </w:r>
      <w:proofErr w:type="gramEnd"/>
      <w:r>
        <w:rPr>
          <w:sz w:val="20"/>
          <w:szCs w:val="20"/>
        </w:rPr>
        <w:t>при наличие),контактный телефон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Приложение: копия документа, удостоверяющего  статус  депутата.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______________________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Ф.И.О.                                                                                                                   подпись</w:t>
      </w:r>
    </w:p>
    <w:p w:rsidR="00CD6947" w:rsidRDefault="00CD6947" w:rsidP="00CD6947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CD6947" w:rsidRDefault="00CD6947" w:rsidP="00CD6947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«______»________________20_____г.</w:t>
      </w:r>
    </w:p>
    <w:p w:rsidR="00CD6947" w:rsidRDefault="00CD6947" w:rsidP="00CD6947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CD6947" w:rsidRDefault="00CD6947" w:rsidP="00CD6947">
      <w:pPr>
        <w:pStyle w:val="a4"/>
        <w:spacing w:before="0" w:beforeAutospacing="0" w:after="0" w:afterAutospacing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D6947" w:rsidRDefault="00CD6947" w:rsidP="00CD6947">
      <w:pPr>
        <w:pStyle w:val="a4"/>
        <w:spacing w:before="0" w:beforeAutospacing="0" w:after="0" w:afterAutospacing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«Тургинское»</w:t>
      </w:r>
    </w:p>
    <w:p w:rsidR="00CD6947" w:rsidRDefault="00CD6947" w:rsidP="00CD6947">
      <w:pPr>
        <w:pStyle w:val="a4"/>
        <w:spacing w:before="0" w:beforeAutospacing="0" w:after="0" w:afterAutospacing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05 марта 2018 года №12</w:t>
      </w:r>
    </w:p>
    <w:p w:rsidR="00CD6947" w:rsidRDefault="00CD6947" w:rsidP="00CD6947">
      <w:pPr>
        <w:pStyle w:val="a4"/>
        <w:spacing w:before="0" w:beforeAutospacing="0" w:after="0" w:afterAutospacing="0"/>
        <w:ind w:left="4956" w:firstLine="708"/>
        <w:jc w:val="center"/>
        <w:rPr>
          <w:sz w:val="28"/>
          <w:szCs w:val="28"/>
        </w:rPr>
      </w:pPr>
    </w:p>
    <w:p w:rsidR="00CD6947" w:rsidRDefault="00CD6947" w:rsidP="00CD6947">
      <w:pPr>
        <w:pStyle w:val="a4"/>
        <w:spacing w:before="0" w:beforeAutospacing="0" w:after="0" w:afterAutospacing="0"/>
        <w:ind w:left="4956" w:firstLine="708"/>
        <w:jc w:val="center"/>
        <w:rPr>
          <w:sz w:val="28"/>
          <w:szCs w:val="28"/>
        </w:rPr>
      </w:pPr>
    </w:p>
    <w:p w:rsidR="00CD6947" w:rsidRDefault="00CD6947" w:rsidP="00CD6947">
      <w:pPr>
        <w:pStyle w:val="a4"/>
        <w:spacing w:before="0" w:beforeAutospacing="0" w:after="0" w:afterAutospacing="0"/>
        <w:ind w:left="4956" w:firstLine="708"/>
        <w:jc w:val="center"/>
        <w:rPr>
          <w:sz w:val="28"/>
          <w:szCs w:val="28"/>
        </w:rPr>
      </w:pPr>
    </w:p>
    <w:p w:rsidR="00CD6947" w:rsidRDefault="00CD6947" w:rsidP="00CD6947">
      <w:pPr>
        <w:pStyle w:val="a4"/>
        <w:spacing w:before="0" w:beforeAutospacing="0" w:after="0" w:afterAutospacing="0"/>
        <w:ind w:left="4956" w:firstLine="708"/>
        <w:jc w:val="center"/>
        <w:rPr>
          <w:sz w:val="28"/>
          <w:szCs w:val="28"/>
        </w:rPr>
      </w:pPr>
    </w:p>
    <w:p w:rsidR="00CD6947" w:rsidRDefault="00CD6947" w:rsidP="00CD6947">
      <w:pPr>
        <w:pStyle w:val="a4"/>
        <w:spacing w:before="0" w:beforeAutospacing="0" w:after="0" w:afterAutospacing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ПЕРЕЧЕНЬ ПОМЕЩЕНИЙ </w:t>
      </w:r>
    </w:p>
    <w:p w:rsidR="00CD6947" w:rsidRDefault="00CD6947" w:rsidP="00CD6947">
      <w:pPr>
        <w:pStyle w:val="a4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для проведения встреч депутатов с избирателями</w:t>
      </w:r>
    </w:p>
    <w:p w:rsidR="00CD6947" w:rsidRDefault="00CD6947" w:rsidP="00CD69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tbl>
      <w:tblPr>
        <w:tblStyle w:val="a6"/>
        <w:tblW w:w="0" w:type="auto"/>
        <w:tblInd w:w="-176" w:type="dxa"/>
        <w:tblLook w:val="04A0"/>
      </w:tblPr>
      <w:tblGrid>
        <w:gridCol w:w="1125"/>
        <w:gridCol w:w="3190"/>
        <w:gridCol w:w="4616"/>
      </w:tblGrid>
      <w:tr w:rsidR="00CD6947" w:rsidTr="00CD6947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947" w:rsidRDefault="00CD694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947" w:rsidRDefault="00CD694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 адрес помещения, </w:t>
            </w:r>
            <w:proofErr w:type="spellStart"/>
            <w:r>
              <w:rPr>
                <w:sz w:val="28"/>
                <w:szCs w:val="28"/>
              </w:rPr>
              <w:t>телефоны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дрес</w:t>
            </w:r>
            <w:proofErr w:type="spellEnd"/>
            <w:r>
              <w:rPr>
                <w:sz w:val="28"/>
                <w:szCs w:val="28"/>
              </w:rPr>
              <w:t xml:space="preserve"> электронной почты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947" w:rsidRDefault="00CD694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учреждение/ муниципальное предприятие</w:t>
            </w:r>
          </w:p>
        </w:tc>
      </w:tr>
      <w:tr w:rsidR="00CD6947" w:rsidTr="00CD6947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947" w:rsidRDefault="00CD694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947" w:rsidRDefault="00CD694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</w:t>
            </w:r>
          </w:p>
          <w:p w:rsidR="00CD6947" w:rsidRDefault="00CD694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С.Турга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омсомольская54-7-38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947" w:rsidRDefault="00CD694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</w:t>
            </w:r>
          </w:p>
          <w:p w:rsidR="00CD6947" w:rsidRDefault="00CD694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 «Сельский Дом Культуры»</w:t>
            </w:r>
          </w:p>
        </w:tc>
      </w:tr>
    </w:tbl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CD6947" w:rsidRDefault="00CD6947" w:rsidP="00CD6947">
      <w:pPr>
        <w:pStyle w:val="a4"/>
        <w:spacing w:before="0" w:beforeAutospacing="0" w:after="0" w:afterAutospacing="0"/>
        <w:jc w:val="center"/>
      </w:pPr>
    </w:p>
    <w:p w:rsidR="00000000" w:rsidRDefault="00CD694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947"/>
    <w:rsid w:val="00CD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CD69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Title">
    <w:name w:val="ConsTitle"/>
    <w:uiPriority w:val="99"/>
    <w:semiHidden/>
    <w:rsid w:val="00CD69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6">
    <w:name w:val="Table Grid"/>
    <w:basedOn w:val="a1"/>
    <w:uiPriority w:val="59"/>
    <w:rsid w:val="00CD6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7937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2018-06-04T04:34:00Z</dcterms:created>
  <dcterms:modified xsi:type="dcterms:W3CDTF">2018-06-04T04:35:00Z</dcterms:modified>
</cp:coreProperties>
</file>