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5D" w:rsidRPr="001900DE" w:rsidRDefault="00856177" w:rsidP="00856177">
      <w:pPr>
        <w:rPr>
          <w:rFonts w:ascii="Times New Roman" w:hAnsi="Times New Roman" w:cs="Times New Roman"/>
          <w:b/>
          <w:sz w:val="28"/>
          <w:szCs w:val="28"/>
        </w:rPr>
      </w:pPr>
      <w:r w:rsidRPr="001900DE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631B1D" w:rsidRPr="001900DE">
        <w:rPr>
          <w:rFonts w:ascii="Times New Roman" w:hAnsi="Times New Roman" w:cs="Times New Roman"/>
          <w:b/>
          <w:sz w:val="28"/>
          <w:szCs w:val="28"/>
        </w:rPr>
        <w:t xml:space="preserve">РАЦИЯ  </w:t>
      </w:r>
      <w:r w:rsidRPr="001900DE">
        <w:rPr>
          <w:rFonts w:ascii="Times New Roman" w:hAnsi="Times New Roman" w:cs="Times New Roman"/>
          <w:b/>
          <w:sz w:val="28"/>
          <w:szCs w:val="28"/>
        </w:rPr>
        <w:t>СЕЛЬ</w:t>
      </w:r>
      <w:r w:rsidR="00C54DCB" w:rsidRPr="001900DE">
        <w:rPr>
          <w:rFonts w:ascii="Times New Roman" w:hAnsi="Times New Roman" w:cs="Times New Roman"/>
          <w:b/>
          <w:sz w:val="28"/>
          <w:szCs w:val="28"/>
        </w:rPr>
        <w:t xml:space="preserve">СКОГО  </w:t>
      </w:r>
      <w:r w:rsidR="00631B1D" w:rsidRPr="001900DE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r w:rsidR="001C445D" w:rsidRPr="001900DE">
        <w:rPr>
          <w:rFonts w:ascii="Times New Roman" w:hAnsi="Times New Roman" w:cs="Times New Roman"/>
          <w:b/>
          <w:sz w:val="28"/>
          <w:szCs w:val="28"/>
        </w:rPr>
        <w:t>«ТУРГИНСКОЕ»</w:t>
      </w:r>
    </w:p>
    <w:p w:rsidR="00B55071" w:rsidRPr="001900DE" w:rsidRDefault="00856177" w:rsidP="001C445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1900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6177" w:rsidRPr="001900DE" w:rsidRDefault="00B55071" w:rsidP="00631B1D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900D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900DE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1900DE">
        <w:rPr>
          <w:rFonts w:ascii="Times New Roman" w:hAnsi="Times New Roman" w:cs="Times New Roman"/>
          <w:b/>
          <w:sz w:val="28"/>
          <w:szCs w:val="28"/>
        </w:rPr>
        <w:t>урга</w:t>
      </w:r>
    </w:p>
    <w:p w:rsidR="00856177" w:rsidRPr="00631B1D" w:rsidRDefault="00631B1D" w:rsidP="0085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77C6A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77C6A">
        <w:rPr>
          <w:rFonts w:ascii="Times New Roman" w:hAnsi="Times New Roman" w:cs="Times New Roman"/>
          <w:sz w:val="28"/>
          <w:szCs w:val="28"/>
        </w:rPr>
        <w:t xml:space="preserve">февраля 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C54DCB" w:rsidRPr="00631B1D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 w:rsidR="00654BCF" w:rsidRPr="00631B1D">
        <w:rPr>
          <w:rFonts w:ascii="Times New Roman" w:hAnsi="Times New Roman" w:cs="Times New Roman"/>
          <w:sz w:val="28"/>
          <w:szCs w:val="28"/>
        </w:rPr>
        <w:tab/>
      </w:r>
      <w:r w:rsidR="00654BCF" w:rsidRPr="00631B1D">
        <w:rPr>
          <w:rFonts w:ascii="Times New Roman" w:hAnsi="Times New Roman" w:cs="Times New Roman"/>
          <w:sz w:val="28"/>
          <w:szCs w:val="28"/>
        </w:rPr>
        <w:tab/>
      </w:r>
      <w:r w:rsidR="00654BCF" w:rsidRPr="00631B1D">
        <w:rPr>
          <w:rFonts w:ascii="Times New Roman" w:hAnsi="Times New Roman" w:cs="Times New Roman"/>
          <w:sz w:val="28"/>
          <w:szCs w:val="28"/>
        </w:rPr>
        <w:tab/>
      </w:r>
      <w:r w:rsidR="00654BCF" w:rsidRPr="00631B1D">
        <w:rPr>
          <w:rFonts w:ascii="Times New Roman" w:hAnsi="Times New Roman" w:cs="Times New Roman"/>
          <w:sz w:val="28"/>
          <w:szCs w:val="28"/>
        </w:rPr>
        <w:tab/>
      </w:r>
      <w:r w:rsidR="00654BCF" w:rsidRPr="00631B1D">
        <w:rPr>
          <w:rFonts w:ascii="Times New Roman" w:hAnsi="Times New Roman" w:cs="Times New Roman"/>
          <w:sz w:val="28"/>
          <w:szCs w:val="28"/>
        </w:rPr>
        <w:tab/>
      </w:r>
      <w:r w:rsidR="00654BCF" w:rsidRPr="00631B1D">
        <w:rPr>
          <w:rFonts w:ascii="Times New Roman" w:hAnsi="Times New Roman" w:cs="Times New Roman"/>
          <w:sz w:val="28"/>
          <w:szCs w:val="28"/>
        </w:rPr>
        <w:tab/>
      </w:r>
      <w:r w:rsidR="00C54DCB" w:rsidRPr="00631B1D">
        <w:rPr>
          <w:rFonts w:ascii="Times New Roman" w:hAnsi="Times New Roman" w:cs="Times New Roman"/>
          <w:sz w:val="28"/>
          <w:szCs w:val="28"/>
        </w:rPr>
        <w:t xml:space="preserve"> №</w:t>
      </w:r>
      <w:r w:rsidR="00677C6A">
        <w:rPr>
          <w:rFonts w:ascii="Times New Roman" w:hAnsi="Times New Roman" w:cs="Times New Roman"/>
          <w:sz w:val="28"/>
          <w:szCs w:val="28"/>
        </w:rPr>
        <w:t>5</w:t>
      </w:r>
    </w:p>
    <w:p w:rsidR="00654BCF" w:rsidRPr="00631B1D" w:rsidRDefault="00654BCF" w:rsidP="00856177">
      <w:pPr>
        <w:rPr>
          <w:rFonts w:ascii="Times New Roman" w:hAnsi="Times New Roman" w:cs="Times New Roman"/>
          <w:sz w:val="28"/>
          <w:szCs w:val="28"/>
        </w:rPr>
      </w:pPr>
    </w:p>
    <w:p w:rsidR="00B55071" w:rsidRPr="00631B1D" w:rsidRDefault="00856177" w:rsidP="00B55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Об определении форм участия граждан в обеспечении первичных мер пожарнойбезопасности, в том числе в деятельности</w:t>
      </w:r>
      <w:r w:rsidR="00654BCF" w:rsidRPr="00631B1D">
        <w:rPr>
          <w:rFonts w:ascii="Times New Roman" w:hAnsi="Times New Roman" w:cs="Times New Roman"/>
          <w:sz w:val="28"/>
          <w:szCs w:val="28"/>
        </w:rPr>
        <w:t xml:space="preserve"> </w:t>
      </w:r>
      <w:r w:rsidRPr="00631B1D">
        <w:rPr>
          <w:rFonts w:ascii="Times New Roman" w:hAnsi="Times New Roman" w:cs="Times New Roman"/>
          <w:sz w:val="28"/>
          <w:szCs w:val="28"/>
        </w:rPr>
        <w:t xml:space="preserve">добровольной </w:t>
      </w:r>
    </w:p>
    <w:p w:rsidR="00C54DCB" w:rsidRPr="00631B1D" w:rsidRDefault="00856177" w:rsidP="00B55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пожарной охраны</w:t>
      </w:r>
      <w:r w:rsidR="00C54DCB" w:rsidRPr="00631B1D">
        <w:rPr>
          <w:rFonts w:ascii="Times New Roman" w:hAnsi="Times New Roman" w:cs="Times New Roman"/>
          <w:sz w:val="28"/>
          <w:szCs w:val="28"/>
        </w:rPr>
        <w:t>.</w:t>
      </w:r>
    </w:p>
    <w:p w:rsidR="00654BCF" w:rsidRPr="00631B1D" w:rsidRDefault="00654BCF" w:rsidP="00B550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856177">
      <w:pPr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сельского поселения </w:t>
      </w:r>
      <w:r w:rsidR="001900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00DE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1900DE">
        <w:rPr>
          <w:rFonts w:ascii="Times New Roman" w:hAnsi="Times New Roman" w:cs="Times New Roman"/>
          <w:sz w:val="28"/>
          <w:szCs w:val="28"/>
        </w:rPr>
        <w:t xml:space="preserve">» </w:t>
      </w:r>
      <w:r w:rsidRPr="00631B1D">
        <w:rPr>
          <w:rFonts w:ascii="Times New Roman" w:hAnsi="Times New Roman" w:cs="Times New Roman"/>
          <w:sz w:val="28"/>
          <w:szCs w:val="28"/>
        </w:rPr>
        <w:t>и в целях обеспечения пожарной безопасности на террито</w:t>
      </w:r>
      <w:r w:rsidR="00C54DCB" w:rsidRPr="00631B1D">
        <w:rPr>
          <w:rFonts w:ascii="Times New Roman" w:hAnsi="Times New Roman" w:cs="Times New Roman"/>
          <w:sz w:val="28"/>
          <w:szCs w:val="28"/>
        </w:rPr>
        <w:t>рии сельского поселения, администрация</w:t>
      </w:r>
      <w:r w:rsidRPr="00631B1D">
        <w:rPr>
          <w:rFonts w:ascii="Times New Roman" w:hAnsi="Times New Roman" w:cs="Times New Roman"/>
          <w:sz w:val="28"/>
          <w:szCs w:val="28"/>
        </w:rPr>
        <w:t xml:space="preserve"> сель</w:t>
      </w:r>
      <w:r w:rsidR="00C54DCB" w:rsidRPr="00631B1D">
        <w:rPr>
          <w:rFonts w:ascii="Times New Roman" w:hAnsi="Times New Roman" w:cs="Times New Roman"/>
          <w:sz w:val="28"/>
          <w:szCs w:val="28"/>
        </w:rPr>
        <w:t>ского поселения «Тургинское</w:t>
      </w:r>
      <w:r w:rsidRPr="00631B1D">
        <w:rPr>
          <w:rFonts w:ascii="Times New Roman" w:hAnsi="Times New Roman" w:cs="Times New Roman"/>
          <w:sz w:val="28"/>
          <w:szCs w:val="28"/>
        </w:rPr>
        <w:t>»</w:t>
      </w:r>
    </w:p>
    <w:p w:rsidR="00856177" w:rsidRPr="001900DE" w:rsidRDefault="00856177" w:rsidP="00C54D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0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6177" w:rsidRPr="00631B1D" w:rsidRDefault="00856177" w:rsidP="00C54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856177" w:rsidRPr="00631B1D" w:rsidRDefault="00856177" w:rsidP="00C54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</w:p>
    <w:p w:rsidR="00856177" w:rsidRPr="00631B1D" w:rsidRDefault="00856177" w:rsidP="00C54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856177" w:rsidRPr="00631B1D" w:rsidRDefault="00856177" w:rsidP="00C54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</w:p>
    <w:p w:rsidR="00856177" w:rsidRPr="00631B1D" w:rsidRDefault="00856177" w:rsidP="00B80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2. Финансирование мероприятий по выполнению первичных мер пожарной безопасности </w:t>
      </w:r>
      <w:r w:rsidR="00C54DCB" w:rsidRPr="00631B1D">
        <w:rPr>
          <w:rFonts w:ascii="Times New Roman" w:hAnsi="Times New Roman" w:cs="Times New Roman"/>
          <w:sz w:val="28"/>
          <w:szCs w:val="28"/>
        </w:rPr>
        <w:t>в границах населённого  пункта</w:t>
      </w:r>
      <w:r w:rsidRPr="00631B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31B1D">
        <w:rPr>
          <w:rFonts w:ascii="Times New Roman" w:hAnsi="Times New Roman" w:cs="Times New Roman"/>
          <w:sz w:val="28"/>
          <w:szCs w:val="28"/>
        </w:rPr>
        <w:t xml:space="preserve">«Тургинское» </w:t>
      </w:r>
      <w:r w:rsidRPr="00631B1D">
        <w:rPr>
          <w:rFonts w:ascii="Times New Roman" w:hAnsi="Times New Roman" w:cs="Times New Roman"/>
          <w:sz w:val="28"/>
          <w:szCs w:val="28"/>
        </w:rPr>
        <w:t xml:space="preserve">осуществлять в пределах средств, предусмотренных в бюджете сельского поселения. </w:t>
      </w:r>
    </w:p>
    <w:p w:rsidR="00C54DCB" w:rsidRPr="00631B1D" w:rsidRDefault="00856177" w:rsidP="00856177">
      <w:pPr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1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B1D">
        <w:rPr>
          <w:rFonts w:ascii="Times New Roman" w:hAnsi="Times New Roman" w:cs="Times New Roman"/>
          <w:sz w:val="28"/>
          <w:szCs w:val="28"/>
        </w:rPr>
        <w:t xml:space="preserve"> данным п</w:t>
      </w:r>
      <w:r w:rsidR="00C54DCB" w:rsidRPr="00631B1D">
        <w:rPr>
          <w:rFonts w:ascii="Times New Roman" w:hAnsi="Times New Roman" w:cs="Times New Roman"/>
          <w:sz w:val="28"/>
          <w:szCs w:val="28"/>
        </w:rPr>
        <w:t>остановлением оставляю за собой.</w:t>
      </w:r>
    </w:p>
    <w:p w:rsidR="00654BCF" w:rsidRPr="00631B1D" w:rsidRDefault="00654BCF" w:rsidP="00856177">
      <w:pPr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631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56177" w:rsidRPr="00631B1D" w:rsidRDefault="00856177" w:rsidP="00856177">
      <w:pPr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0296" w:rsidRPr="00631B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0296" w:rsidRPr="00631B1D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631B1D">
        <w:rPr>
          <w:rFonts w:ascii="Times New Roman" w:hAnsi="Times New Roman" w:cs="Times New Roman"/>
          <w:sz w:val="28"/>
          <w:szCs w:val="28"/>
        </w:rPr>
        <w:t xml:space="preserve">» </w:t>
      </w:r>
      <w:r w:rsidR="00B80296" w:rsidRPr="00631B1D">
        <w:rPr>
          <w:rFonts w:ascii="Times New Roman" w:hAnsi="Times New Roman" w:cs="Times New Roman"/>
          <w:sz w:val="28"/>
          <w:szCs w:val="28"/>
        </w:rPr>
        <w:t xml:space="preserve">                       В.Д. Кирютченко</w:t>
      </w:r>
    </w:p>
    <w:p w:rsidR="00B80296" w:rsidRDefault="00B80296" w:rsidP="00856177">
      <w:pPr>
        <w:rPr>
          <w:rFonts w:ascii="Times New Roman" w:hAnsi="Times New Roman" w:cs="Times New Roman"/>
          <w:sz w:val="28"/>
          <w:szCs w:val="28"/>
        </w:rPr>
      </w:pPr>
    </w:p>
    <w:p w:rsidR="00501685" w:rsidRPr="00631B1D" w:rsidRDefault="00501685" w:rsidP="00856177">
      <w:pPr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B80296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56177" w:rsidRPr="00631B1D" w:rsidRDefault="009A23E9" w:rsidP="00B80296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к П</w:t>
      </w:r>
      <w:r w:rsidR="00856177" w:rsidRPr="00631B1D">
        <w:rPr>
          <w:rFonts w:ascii="Times New Roman" w:hAnsi="Times New Roman" w:cs="Times New Roman"/>
          <w:sz w:val="28"/>
          <w:szCs w:val="28"/>
        </w:rPr>
        <w:t>остановлению главы</w:t>
      </w:r>
    </w:p>
    <w:p w:rsidR="00856177" w:rsidRPr="00631B1D" w:rsidRDefault="009A23E9" w:rsidP="00B80296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с/ п «</w:t>
      </w:r>
      <w:proofErr w:type="spellStart"/>
      <w:r w:rsidRPr="00631B1D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631B1D">
        <w:rPr>
          <w:rFonts w:ascii="Times New Roman" w:hAnsi="Times New Roman" w:cs="Times New Roman"/>
          <w:sz w:val="28"/>
          <w:szCs w:val="28"/>
        </w:rPr>
        <w:t>»</w:t>
      </w:r>
    </w:p>
    <w:p w:rsidR="00856177" w:rsidRPr="00631B1D" w:rsidRDefault="00631B1D" w:rsidP="00B80296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77C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677C6A">
        <w:rPr>
          <w:rFonts w:ascii="Times New Roman" w:hAnsi="Times New Roman" w:cs="Times New Roman"/>
          <w:sz w:val="28"/>
          <w:szCs w:val="28"/>
        </w:rPr>
        <w:t xml:space="preserve">12февраля 2018г               </w:t>
      </w:r>
    </w:p>
    <w:p w:rsidR="00856177" w:rsidRPr="00631B1D" w:rsidRDefault="00856177" w:rsidP="00856177">
      <w:pPr>
        <w:rPr>
          <w:rFonts w:ascii="Times New Roman" w:hAnsi="Times New Roman" w:cs="Times New Roman"/>
          <w:sz w:val="28"/>
          <w:szCs w:val="28"/>
        </w:rPr>
      </w:pPr>
    </w:p>
    <w:p w:rsidR="00856177" w:rsidRPr="00501685" w:rsidRDefault="00856177" w:rsidP="00654BC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016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6177" w:rsidRPr="00501685" w:rsidRDefault="00856177" w:rsidP="00856177">
      <w:pPr>
        <w:rPr>
          <w:rFonts w:ascii="Times New Roman" w:hAnsi="Times New Roman" w:cs="Times New Roman"/>
          <w:b/>
          <w:sz w:val="28"/>
          <w:szCs w:val="28"/>
        </w:rPr>
      </w:pPr>
      <w:r w:rsidRPr="00501685">
        <w:rPr>
          <w:rFonts w:ascii="Times New Roman" w:hAnsi="Times New Roman" w:cs="Times New Roman"/>
          <w:b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B80296" w:rsidRPr="00501685">
        <w:rPr>
          <w:rFonts w:ascii="Times New Roman" w:hAnsi="Times New Roman" w:cs="Times New Roman"/>
          <w:b/>
          <w:sz w:val="28"/>
          <w:szCs w:val="28"/>
        </w:rPr>
        <w:t>.</w:t>
      </w:r>
    </w:p>
    <w:p w:rsidR="00856177" w:rsidRPr="00631B1D" w:rsidRDefault="00856177" w:rsidP="00856177">
      <w:pPr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856177">
      <w:pPr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6177" w:rsidRPr="00631B1D" w:rsidRDefault="00856177" w:rsidP="00677C6A">
      <w:pPr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856177" w:rsidRPr="00631B1D" w:rsidRDefault="00856177" w:rsidP="006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1.2. Основные понятия и термины, применяемые в настоящем Положении:</w:t>
      </w:r>
    </w:p>
    <w:p w:rsidR="00856177" w:rsidRPr="00631B1D" w:rsidRDefault="00856177" w:rsidP="006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856177" w:rsidRPr="00631B1D" w:rsidRDefault="00856177" w:rsidP="006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856177" w:rsidRPr="00631B1D" w:rsidRDefault="00856177" w:rsidP="006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856177" w:rsidRPr="00631B1D" w:rsidRDefault="00856177" w:rsidP="006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856177" w:rsidRPr="00631B1D" w:rsidRDefault="00856177" w:rsidP="006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856177" w:rsidRPr="00631B1D" w:rsidRDefault="00856177" w:rsidP="006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в установленном порядке норм и правил по предотвращению пожаров, </w:t>
      </w:r>
      <w:r w:rsidRPr="00631B1D">
        <w:rPr>
          <w:rFonts w:ascii="Times New Roman" w:hAnsi="Times New Roman" w:cs="Times New Roman"/>
          <w:sz w:val="28"/>
          <w:szCs w:val="28"/>
        </w:rPr>
        <w:lastRenderedPageBreak/>
        <w:t>спасению людей и имущества от пожаров, являющихся частью комплекса мероприятий по организации пожаротушения;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добровольная пожарная охрана - форма участия граждан в обеспечении первичных мер пожарной безопасности;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631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B1D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</w:t>
      </w:r>
      <w:r w:rsidR="00631B1D">
        <w:rPr>
          <w:rFonts w:ascii="Times New Roman" w:hAnsi="Times New Roman" w:cs="Times New Roman"/>
          <w:sz w:val="28"/>
          <w:szCs w:val="28"/>
        </w:rPr>
        <w:t xml:space="preserve">ности на территории </w:t>
      </w:r>
      <w:r w:rsidR="00B80296" w:rsidRPr="00631B1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31B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31B1D">
        <w:rPr>
          <w:rFonts w:ascii="Times New Roman" w:hAnsi="Times New Roman" w:cs="Times New Roman"/>
          <w:sz w:val="28"/>
          <w:szCs w:val="28"/>
        </w:rPr>
        <w:t xml:space="preserve"> «Тургинское»</w:t>
      </w:r>
      <w:r w:rsidRPr="00631B1D">
        <w:rPr>
          <w:rFonts w:ascii="Times New Roman" w:hAnsi="Times New Roman" w:cs="Times New Roman"/>
          <w:sz w:val="28"/>
          <w:szCs w:val="28"/>
        </w:rPr>
        <w:t>;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муниципальный контроль за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2. ПЕРЕЧЕНЬ ПЕРВИЧНЫХ МЕР ПОЖАРНОЙ БЕЗОПАСНОСТИ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К первичным мерам пожарной безопасности на территории сельского поселения относятся: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проведение противопожарной пропаганды и обучения населения мерам пожарной безопасности;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оснащение учреждений сельского поселения первичными средствами тушения пожаров;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организация патрулирования территории парков в условиях устойчивой сухой, жаркой и ветреной погоды;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своевременная очистка территории сельского поселения от горючих отходов, мусора, сухой растительности;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систем противопожарного водоснабжения;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первичных средств пожаротушения на объектах собственности сельского поселения;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lastRenderedPageBreak/>
        <w:t xml:space="preserve">- утверждение перечня первичных средств пожаротушения для индивидуальных жилых домов;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- установление особого противопожарного режима;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- профилактика пожаров на территории сельского поселения.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3. ОСНОВНЫЕ ЗАДАЧИ ОБЕСПЕЧЕНИЯ ПЕРВИЧНЫХ МЕР ПОЖАРНОЙ БЕЗОПАСНОСТИ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К основным задачам обеспечения первичных мер пожарной безопасности на территории сельского поселения относятся: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сельского поселения;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- спасение людей и имущества при пожарах.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4. ПОЛНО</w:t>
      </w:r>
      <w:r w:rsidR="00B80296" w:rsidRPr="00631B1D">
        <w:rPr>
          <w:rFonts w:ascii="Times New Roman" w:hAnsi="Times New Roman" w:cs="Times New Roman"/>
          <w:sz w:val="28"/>
          <w:szCs w:val="28"/>
        </w:rPr>
        <w:t xml:space="preserve">МОЧИЯ АДМИНИСТРАЦИИ </w:t>
      </w:r>
      <w:r w:rsidRPr="00631B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445D" w:rsidRPr="00631B1D">
        <w:rPr>
          <w:rFonts w:ascii="Times New Roman" w:hAnsi="Times New Roman" w:cs="Times New Roman"/>
          <w:sz w:val="28"/>
          <w:szCs w:val="28"/>
        </w:rPr>
        <w:t xml:space="preserve"> «ТУРГИНСКОЕ»</w:t>
      </w:r>
      <w:r w:rsidRPr="00631B1D">
        <w:rPr>
          <w:rFonts w:ascii="Times New Roman" w:hAnsi="Times New Roman" w:cs="Times New Roman"/>
          <w:sz w:val="28"/>
          <w:szCs w:val="28"/>
        </w:rPr>
        <w:t xml:space="preserve"> В ОБЛАСТИ ОБЕСПЕЧЕНИЯ ПЕРВИЧНЫХ МЕР ПОЖАРНОЙ БЕЗОПАСНОСТИ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4.1. К полномочиям Администрации сельского поселения в области обеспечения первичных мер пожарной безопасности относятся: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сельского поселения;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организация деятельности муниципальной и добровольной пожарной охраны (если таковые имеются);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разработка целевых программ и планов по обеспечению пожарной безопасности;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631B1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31B1D">
        <w:rPr>
          <w:rFonts w:ascii="Times New Roman" w:hAnsi="Times New Roman" w:cs="Times New Roman"/>
          <w:sz w:val="28"/>
          <w:szCs w:val="28"/>
        </w:rPr>
        <w:t xml:space="preserve"> </w:t>
      </w:r>
      <w:r w:rsidRPr="00631B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31B1D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на территории сельского поселения;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устройство и содержание защитных полос в пределах черты между лесными массивами и жилыми зонами;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lastRenderedPageBreak/>
        <w:t xml:space="preserve">очистка территории сельского поселения от горючих отходов, мусора, сухой растительности;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систем противопожарного водоснабжения;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взаимодействие с Главным управлением</w:t>
      </w:r>
      <w:r w:rsidR="00B80296" w:rsidRPr="00631B1D">
        <w:rPr>
          <w:rFonts w:ascii="Times New Roman" w:hAnsi="Times New Roman" w:cs="Times New Roman"/>
          <w:sz w:val="28"/>
          <w:szCs w:val="28"/>
        </w:rPr>
        <w:t xml:space="preserve"> МЧС России по Забайкальскому краю</w:t>
      </w:r>
      <w:r w:rsidRPr="00631B1D">
        <w:rPr>
          <w:rFonts w:ascii="Times New Roman" w:hAnsi="Times New Roman" w:cs="Times New Roman"/>
          <w:sz w:val="28"/>
          <w:szCs w:val="28"/>
        </w:rPr>
        <w:t xml:space="preserve">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сельского поселения;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имущества и объектов, а также первичных средств пожаротушения на объектах собственности сельского поселения;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5. УЧАСТИЕ ГРАЖДАН В ОБЕСПЕЧЕНИИ ПЕРВИЧНЫХ МЕР ПОЖАРНОЙ БЕЗОПАСНОСТИ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5.2. По решению администрации сельского поселения,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6. ОБЩЕСТВЕННЫЙ </w:t>
      </w:r>
      <w:proofErr w:type="gramStart"/>
      <w:r w:rsidRPr="00631B1D">
        <w:rPr>
          <w:rFonts w:ascii="Times New Roman" w:hAnsi="Times New Roman" w:cs="Times New Roman"/>
          <w:sz w:val="28"/>
          <w:szCs w:val="28"/>
        </w:rPr>
        <w:t>КОНТРОЛЬ</w:t>
      </w:r>
      <w:r w:rsidR="00631B1D">
        <w:rPr>
          <w:rFonts w:ascii="Times New Roman" w:hAnsi="Times New Roman" w:cs="Times New Roman"/>
          <w:sz w:val="28"/>
          <w:szCs w:val="28"/>
        </w:rPr>
        <w:t xml:space="preserve"> </w:t>
      </w:r>
      <w:r w:rsidRPr="00631B1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31B1D">
        <w:rPr>
          <w:rFonts w:ascii="Times New Roman" w:hAnsi="Times New Roman" w:cs="Times New Roman"/>
          <w:sz w:val="28"/>
          <w:szCs w:val="28"/>
        </w:rPr>
        <w:t xml:space="preserve"> ОБЕСПЕЧЕНИЕМ </w:t>
      </w:r>
      <w:r w:rsidR="00631B1D">
        <w:rPr>
          <w:rFonts w:ascii="Times New Roman" w:hAnsi="Times New Roman" w:cs="Times New Roman"/>
          <w:sz w:val="28"/>
          <w:szCs w:val="28"/>
        </w:rPr>
        <w:t xml:space="preserve"> </w:t>
      </w:r>
      <w:r w:rsidRPr="00631B1D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6.1. Общественный </w:t>
      </w:r>
      <w:proofErr w:type="gramStart"/>
      <w:r w:rsidRPr="00631B1D">
        <w:rPr>
          <w:rFonts w:ascii="Times New Roman" w:hAnsi="Times New Roman" w:cs="Times New Roman"/>
          <w:sz w:val="28"/>
          <w:szCs w:val="28"/>
        </w:rPr>
        <w:t>контроль</w:t>
      </w:r>
      <w:r w:rsidR="00631B1D">
        <w:rPr>
          <w:rFonts w:ascii="Times New Roman" w:hAnsi="Times New Roman" w:cs="Times New Roman"/>
          <w:sz w:val="28"/>
          <w:szCs w:val="28"/>
        </w:rPr>
        <w:t xml:space="preserve"> </w:t>
      </w:r>
      <w:r w:rsidRPr="00631B1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31B1D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lastRenderedPageBreak/>
        <w:t xml:space="preserve">6.2. Порядок участия граждан </w:t>
      </w:r>
      <w:r w:rsidR="00B80296" w:rsidRPr="00631B1D">
        <w:rPr>
          <w:rFonts w:ascii="Times New Roman" w:hAnsi="Times New Roman" w:cs="Times New Roman"/>
          <w:sz w:val="28"/>
          <w:szCs w:val="28"/>
        </w:rPr>
        <w:t>в осуществлении общественного ко</w:t>
      </w:r>
      <w:r w:rsidRPr="00631B1D">
        <w:rPr>
          <w:rFonts w:ascii="Times New Roman" w:hAnsi="Times New Roman" w:cs="Times New Roman"/>
          <w:sz w:val="28"/>
          <w:szCs w:val="28"/>
        </w:rPr>
        <w:t xml:space="preserve">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6.3. Гражданами, осуществляющими общественный контроль за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6.4. Работы по осуществлению общественного контроля за обеспечением пожарной безопасности включают в себя: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контроль за соблюдением требований пожарной безопасности на территории сельского поселения;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подготовку предложений администрации сельского поселения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подготовку предложений администрацией сельского поселения по реализации мер пожарной безопасности в границах населенных пунктов;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доведение до населения решений администрации сельского поселения, касающихся вопросов обеспечения пожарной безопасности;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lastRenderedPageBreak/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67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P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B80296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856177" w:rsidRPr="00631B1D" w:rsidRDefault="00856177" w:rsidP="00B8029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856177" w:rsidRPr="00631B1D" w:rsidRDefault="00856177" w:rsidP="00B8029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56177" w:rsidRPr="00631B1D" w:rsidRDefault="00677C6A" w:rsidP="00B8029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12.02.2018 г. №5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1C445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="00631B1D">
        <w:rPr>
          <w:rFonts w:ascii="Times New Roman" w:hAnsi="Times New Roman" w:cs="Times New Roman"/>
          <w:sz w:val="28"/>
          <w:szCs w:val="28"/>
        </w:rPr>
        <w:t xml:space="preserve"> </w:t>
      </w:r>
      <w:r w:rsidRPr="00631B1D">
        <w:rPr>
          <w:rFonts w:ascii="Times New Roman" w:hAnsi="Times New Roman" w:cs="Times New Roman"/>
          <w:sz w:val="28"/>
          <w:szCs w:val="28"/>
        </w:rPr>
        <w:t>НОРМЫ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1. Индивидуальные жилые дома: 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- огнетушитель ОП-10; 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- бочка с водой объёмом 0,2 м3 (устанавливаются в летнее время); 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- ведро; 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- ящик с песком объёмом 0,5 м3; 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- лопата совковая; 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- лопата штыковая; 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- багор; 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- топор плотницкий. </w:t>
      </w:r>
    </w:p>
    <w:p w:rsidR="00856177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2</w:t>
      </w:r>
      <w:r w:rsidR="00856177" w:rsidRPr="00631B1D">
        <w:rPr>
          <w:rFonts w:ascii="Times New Roman" w:hAnsi="Times New Roman" w:cs="Times New Roman"/>
          <w:sz w:val="28"/>
          <w:szCs w:val="28"/>
        </w:rPr>
        <w:t xml:space="preserve">. Индивидуальные гаражи: 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- огнетушитель ОУ-3; 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- противопожарное полотно.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1D" w:rsidRPr="00631B1D" w:rsidRDefault="00631B1D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96" w:rsidRPr="00631B1D" w:rsidRDefault="00B80296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1900DE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856177" w:rsidRPr="00631B1D" w:rsidRDefault="00856177" w:rsidP="00B8029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856177" w:rsidRPr="00631B1D" w:rsidRDefault="00856177" w:rsidP="001900DE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00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00DE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1900DE">
        <w:rPr>
          <w:rFonts w:ascii="Times New Roman" w:hAnsi="Times New Roman" w:cs="Times New Roman"/>
          <w:sz w:val="28"/>
          <w:szCs w:val="28"/>
        </w:rPr>
        <w:t>»</w:t>
      </w:r>
    </w:p>
    <w:p w:rsidR="00856177" w:rsidRPr="00631B1D" w:rsidRDefault="00654BCF" w:rsidP="001900D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от </w:t>
      </w:r>
      <w:r w:rsidR="001900DE">
        <w:rPr>
          <w:rFonts w:ascii="Times New Roman" w:hAnsi="Times New Roman" w:cs="Times New Roman"/>
          <w:sz w:val="28"/>
          <w:szCs w:val="28"/>
        </w:rPr>
        <w:t>«</w:t>
      </w:r>
      <w:r w:rsidR="00677C6A">
        <w:rPr>
          <w:rFonts w:ascii="Times New Roman" w:hAnsi="Times New Roman" w:cs="Times New Roman"/>
          <w:sz w:val="28"/>
          <w:szCs w:val="28"/>
        </w:rPr>
        <w:t>12»февраля 2018</w:t>
      </w:r>
      <w:r w:rsidR="001900DE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677C6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190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3E9" w:rsidRPr="00631B1D" w:rsidRDefault="009A23E9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3E9" w:rsidRPr="00631B1D" w:rsidRDefault="009A23E9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9A23E9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ab/>
      </w:r>
      <w:r w:rsidRPr="00631B1D">
        <w:rPr>
          <w:rFonts w:ascii="Times New Roman" w:hAnsi="Times New Roman" w:cs="Times New Roman"/>
          <w:sz w:val="28"/>
          <w:szCs w:val="28"/>
        </w:rPr>
        <w:tab/>
      </w:r>
      <w:r w:rsidRPr="00631B1D">
        <w:rPr>
          <w:rFonts w:ascii="Times New Roman" w:hAnsi="Times New Roman" w:cs="Times New Roman"/>
          <w:sz w:val="28"/>
          <w:szCs w:val="28"/>
        </w:rPr>
        <w:tab/>
      </w:r>
      <w:r w:rsidRPr="00631B1D">
        <w:rPr>
          <w:rFonts w:ascii="Times New Roman" w:hAnsi="Times New Roman" w:cs="Times New Roman"/>
          <w:sz w:val="28"/>
          <w:szCs w:val="28"/>
        </w:rPr>
        <w:tab/>
      </w:r>
      <w:r w:rsidRPr="00631B1D">
        <w:rPr>
          <w:rFonts w:ascii="Times New Roman" w:hAnsi="Times New Roman" w:cs="Times New Roman"/>
          <w:sz w:val="28"/>
          <w:szCs w:val="28"/>
        </w:rPr>
        <w:tab/>
      </w:r>
      <w:r w:rsidR="00856177" w:rsidRPr="00631B1D">
        <w:rPr>
          <w:rFonts w:ascii="Times New Roman" w:hAnsi="Times New Roman" w:cs="Times New Roman"/>
          <w:sz w:val="28"/>
          <w:szCs w:val="28"/>
        </w:rPr>
        <w:t>ПЕРЕЧЕНЬ</w:t>
      </w:r>
    </w:p>
    <w:p w:rsidR="00856177" w:rsidRPr="00631B1D" w:rsidRDefault="00856177" w:rsidP="009A2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социально значимых работ по обеспечению первичных мер</w:t>
      </w:r>
    </w:p>
    <w:p w:rsidR="00856177" w:rsidRPr="00631B1D" w:rsidRDefault="00856177" w:rsidP="009A2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пожарной безопасности на территории сельского поселения.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 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</w:t>
      </w:r>
      <w:r w:rsidR="009A23E9" w:rsidRPr="00631B1D">
        <w:rPr>
          <w:rFonts w:ascii="Times New Roman" w:hAnsi="Times New Roman" w:cs="Times New Roman"/>
          <w:sz w:val="28"/>
          <w:szCs w:val="28"/>
        </w:rPr>
        <w:t>с</w:t>
      </w:r>
      <w:r w:rsidRPr="00631B1D">
        <w:rPr>
          <w:rFonts w:ascii="Times New Roman" w:hAnsi="Times New Roman" w:cs="Times New Roman"/>
          <w:sz w:val="28"/>
          <w:szCs w:val="28"/>
        </w:rPr>
        <w:t xml:space="preserve">, уборка сухой растительности и другие). 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631B1D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631B1D">
        <w:rPr>
          <w:rFonts w:ascii="Times New Roman" w:hAnsi="Times New Roman" w:cs="Times New Roman"/>
          <w:sz w:val="28"/>
          <w:szCs w:val="28"/>
        </w:rPr>
        <w:t xml:space="preserve">, используемым в целях пожаротушения. </w:t>
      </w:r>
    </w:p>
    <w:p w:rsidR="00856177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BE5012" w:rsidRPr="00631B1D" w:rsidRDefault="00856177" w:rsidP="00B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D">
        <w:rPr>
          <w:rFonts w:ascii="Times New Roman" w:hAnsi="Times New Roman" w:cs="Times New Roman"/>
          <w:sz w:val="28"/>
          <w:szCs w:val="28"/>
        </w:rPr>
        <w:t>6. Участие в работе добровольной пожарной охраны.</w:t>
      </w:r>
    </w:p>
    <w:sectPr w:rsidR="00BE5012" w:rsidRPr="00631B1D" w:rsidSect="0086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177"/>
    <w:rsid w:val="00033C03"/>
    <w:rsid w:val="001900DE"/>
    <w:rsid w:val="001B36DB"/>
    <w:rsid w:val="001C445D"/>
    <w:rsid w:val="001F475E"/>
    <w:rsid w:val="002C2461"/>
    <w:rsid w:val="00501685"/>
    <w:rsid w:val="00631B1D"/>
    <w:rsid w:val="00654BCF"/>
    <w:rsid w:val="00677C6A"/>
    <w:rsid w:val="00856177"/>
    <w:rsid w:val="00860345"/>
    <w:rsid w:val="008934B4"/>
    <w:rsid w:val="009A23E9"/>
    <w:rsid w:val="00B55071"/>
    <w:rsid w:val="00B80296"/>
    <w:rsid w:val="00BE5012"/>
    <w:rsid w:val="00C5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Kiryutchenko</dc:creator>
  <cp:keywords/>
  <dc:description/>
  <cp:lastModifiedBy>Турга</cp:lastModifiedBy>
  <cp:revision>11</cp:revision>
  <dcterms:created xsi:type="dcterms:W3CDTF">2018-01-21T10:04:00Z</dcterms:created>
  <dcterms:modified xsi:type="dcterms:W3CDTF">2018-03-16T02:16:00Z</dcterms:modified>
</cp:coreProperties>
</file>