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A" w:rsidRPr="00967D07" w:rsidRDefault="00ED7DDA" w:rsidP="00ED7DDA">
      <w:pPr>
        <w:jc w:val="center"/>
        <w:rPr>
          <w:szCs w:val="28"/>
        </w:rPr>
      </w:pPr>
      <w:bookmarkStart w:id="0" w:name="_GoBack"/>
      <w:bookmarkEnd w:id="0"/>
      <w:r w:rsidRPr="00967D07">
        <w:rPr>
          <w:bCs/>
          <w:szCs w:val="28"/>
        </w:rPr>
        <w:t>РОССИЙСКАЯ ФЕДЕРАЦИЯ</w:t>
      </w:r>
    </w:p>
    <w:p w:rsidR="00ED7DDA" w:rsidRDefault="003D15A8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ED7DDA" w:rsidRPr="00967D07">
        <w:rPr>
          <w:b w:val="0"/>
          <w:sz w:val="28"/>
          <w:szCs w:val="28"/>
        </w:rPr>
        <w:t>СЕЛЬСКОГО   ПОСЕЛЕНИЯ</w:t>
      </w:r>
      <w:r w:rsidR="00ED7DDA" w:rsidRPr="00967D07">
        <w:rPr>
          <w:b w:val="0"/>
          <w:sz w:val="28"/>
          <w:szCs w:val="28"/>
        </w:rPr>
        <w:br/>
        <w:t xml:space="preserve"> « </w:t>
      </w:r>
      <w:r>
        <w:rPr>
          <w:b w:val="0"/>
          <w:sz w:val="28"/>
          <w:szCs w:val="28"/>
        </w:rPr>
        <w:t>БЕЗРЕЧНИНСКОЕ»</w:t>
      </w:r>
      <w:r w:rsidR="009A3695">
        <w:rPr>
          <w:b w:val="0"/>
          <w:sz w:val="28"/>
          <w:szCs w:val="28"/>
        </w:rPr>
        <w:t xml:space="preserve">  </w:t>
      </w:r>
      <w:r w:rsidR="00ED7DDA" w:rsidRPr="00967D07">
        <w:rPr>
          <w:b w:val="0"/>
          <w:sz w:val="28"/>
          <w:szCs w:val="28"/>
        </w:rPr>
        <w:t>МУНИЦИПАЛЬНОГО РАЙОНА</w:t>
      </w:r>
      <w:r w:rsidR="00ED7DDA" w:rsidRPr="00967D07">
        <w:rPr>
          <w:b w:val="0"/>
          <w:sz w:val="28"/>
          <w:szCs w:val="28"/>
        </w:rPr>
        <w:br/>
        <w:t xml:space="preserve">«ОЛОВЯННИНСКИЙ РАЙОН» </w:t>
      </w:r>
    </w:p>
    <w:p w:rsidR="00ED7DDA" w:rsidRDefault="00ED7DDA" w:rsidP="00ED7DDA">
      <w:pPr>
        <w:pStyle w:val="a4"/>
        <w:jc w:val="center"/>
        <w:rPr>
          <w:b w:val="0"/>
          <w:sz w:val="28"/>
          <w:szCs w:val="28"/>
        </w:rPr>
      </w:pPr>
    </w:p>
    <w:p w:rsidR="00ED7DDA" w:rsidRPr="00967D07" w:rsidRDefault="00ED7DDA" w:rsidP="00ED7DDA">
      <w:pPr>
        <w:pStyle w:val="a4"/>
        <w:jc w:val="center"/>
        <w:rPr>
          <w:sz w:val="28"/>
          <w:szCs w:val="28"/>
        </w:rPr>
      </w:pPr>
    </w:p>
    <w:p w:rsidR="00ED7DDA" w:rsidRPr="00967D07" w:rsidRDefault="00ED7DDA" w:rsidP="00ED7DDA">
      <w:pPr>
        <w:pStyle w:val="a4"/>
        <w:rPr>
          <w:sz w:val="28"/>
          <w:szCs w:val="28"/>
        </w:rPr>
      </w:pPr>
    </w:p>
    <w:p w:rsidR="00ED7DDA" w:rsidRDefault="00ED7DDA" w:rsidP="00ED7DDA">
      <w:pPr>
        <w:pStyle w:val="a4"/>
        <w:jc w:val="center"/>
        <w:rPr>
          <w:b w:val="0"/>
          <w:sz w:val="28"/>
          <w:szCs w:val="28"/>
        </w:rPr>
      </w:pPr>
      <w:r w:rsidRPr="00967D07">
        <w:rPr>
          <w:b w:val="0"/>
          <w:sz w:val="28"/>
          <w:szCs w:val="28"/>
        </w:rPr>
        <w:t>ПОСТАНОВЛЕНИЕ</w:t>
      </w:r>
    </w:p>
    <w:p w:rsidR="00ED7DDA" w:rsidRPr="00E63C8C" w:rsidRDefault="00A97EDA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ED7DDA">
        <w:rPr>
          <w:b w:val="0"/>
          <w:sz w:val="28"/>
          <w:szCs w:val="28"/>
        </w:rPr>
        <w:t>.</w:t>
      </w:r>
      <w:r w:rsidR="00ED7DDA" w:rsidRPr="00E63C8C">
        <w:rPr>
          <w:b w:val="0"/>
          <w:sz w:val="28"/>
          <w:szCs w:val="28"/>
        </w:rPr>
        <w:t>0</w:t>
      </w:r>
      <w:r w:rsidR="00ED7DDA">
        <w:rPr>
          <w:b w:val="0"/>
          <w:sz w:val="28"/>
          <w:szCs w:val="28"/>
        </w:rPr>
        <w:t>6</w:t>
      </w:r>
      <w:r w:rsidR="00ED7DDA" w:rsidRPr="00E63C8C">
        <w:rPr>
          <w:b w:val="0"/>
          <w:sz w:val="28"/>
          <w:szCs w:val="28"/>
        </w:rPr>
        <w:t>.2018</w:t>
      </w:r>
      <w:r w:rsidR="003D15A8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ED7DDA" w:rsidRPr="00E63C8C">
        <w:rPr>
          <w:b w:val="0"/>
          <w:sz w:val="28"/>
          <w:szCs w:val="28"/>
        </w:rPr>
        <w:t xml:space="preserve">   №</w:t>
      </w:r>
      <w:r>
        <w:rPr>
          <w:b w:val="0"/>
          <w:sz w:val="28"/>
          <w:szCs w:val="28"/>
        </w:rPr>
        <w:t>15</w:t>
      </w:r>
      <w:r w:rsidR="00ED7DDA" w:rsidRPr="00E63C8C">
        <w:rPr>
          <w:b w:val="0"/>
          <w:sz w:val="28"/>
          <w:szCs w:val="28"/>
        </w:rPr>
        <w:t xml:space="preserve">   </w:t>
      </w:r>
    </w:p>
    <w:p w:rsidR="00ED7DDA" w:rsidRPr="00967D07" w:rsidRDefault="003D15A8" w:rsidP="00ED7DDA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ED7DD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т.Безречная</w:t>
      </w:r>
      <w:r w:rsidR="00ED7DDA" w:rsidRPr="00967D07">
        <w:rPr>
          <w:b w:val="0"/>
          <w:sz w:val="28"/>
          <w:szCs w:val="28"/>
        </w:rPr>
        <w:t xml:space="preserve"> </w:t>
      </w:r>
    </w:p>
    <w:p w:rsidR="00ED7DDA" w:rsidRPr="00967D07" w:rsidRDefault="00ED7DDA" w:rsidP="00ED7DDA">
      <w:pPr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</w:t>
      </w:r>
    </w:p>
    <w:p w:rsidR="00ED7DDA" w:rsidRPr="00967D07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7D07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муниципальных услуг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3D15A8">
          <w:rPr>
            <w:szCs w:val="28"/>
          </w:rPr>
          <w:t>законом</w:t>
        </w:r>
      </w:hyperlink>
      <w:r w:rsidRPr="003D15A8">
        <w:rPr>
          <w:szCs w:val="28"/>
        </w:rPr>
        <w:t xml:space="preserve"> </w:t>
      </w:r>
      <w:r w:rsidRPr="00967D07">
        <w:rPr>
          <w:szCs w:val="28"/>
        </w:rPr>
        <w:t xml:space="preserve">от 06.10.2003 N 131-ФЗ "Об общих принципах организации местного самоуправления в Российской Федерации", Бюджетным </w:t>
      </w:r>
      <w:hyperlink r:id="rId8" w:history="1">
        <w:r w:rsidRPr="003D15A8">
          <w:rPr>
            <w:szCs w:val="28"/>
          </w:rPr>
          <w:t>кодексом</w:t>
        </w:r>
      </w:hyperlink>
      <w:r w:rsidRPr="00967D07">
        <w:rPr>
          <w:szCs w:val="28"/>
        </w:rPr>
        <w:t xml:space="preserve"> Российской Федерации, Федеральным </w:t>
      </w:r>
      <w:hyperlink r:id="rId9" w:history="1">
        <w:r w:rsidRPr="003D15A8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27 июля 2010 г. N 210-ФЗ "Об организации предоставления государственных и муниципальных услуг",  администрация   городского (сельского) поселения «»,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 w:rsidRPr="00967D07">
        <w:rPr>
          <w:szCs w:val="28"/>
        </w:rPr>
        <w:t>ПОСТАНОВЛЯЕТ: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Утвердить </w:t>
      </w:r>
      <w:hyperlink r:id="rId10" w:history="1">
        <w:r w:rsidRPr="003D15A8">
          <w:rPr>
            <w:szCs w:val="28"/>
          </w:rPr>
          <w:t>Порядок</w:t>
        </w:r>
      </w:hyperlink>
      <w:r w:rsidRPr="00967D07">
        <w:rPr>
          <w:szCs w:val="28"/>
        </w:rPr>
        <w:t xml:space="preserve"> формирования и ведения реестра муни</w:t>
      </w:r>
      <w:r w:rsidR="003D15A8">
        <w:rPr>
          <w:szCs w:val="28"/>
        </w:rPr>
        <w:t>ципальных услуг сельского</w:t>
      </w:r>
      <w:r w:rsidRPr="00967D07">
        <w:rPr>
          <w:szCs w:val="28"/>
        </w:rPr>
        <w:t xml:space="preserve">  поселения</w:t>
      </w:r>
      <w:r w:rsidR="003D15A8">
        <w:rPr>
          <w:szCs w:val="28"/>
        </w:rPr>
        <w:t>»Безречнинское»</w:t>
      </w:r>
      <w:r w:rsidRPr="00967D07">
        <w:rPr>
          <w:szCs w:val="28"/>
        </w:rPr>
        <w:t xml:space="preserve">  (приложение № 1).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2. Определить ответственным по формированию и ведению реестра муниципальных услуг  </w:t>
      </w:r>
      <w:r w:rsidR="003D15A8">
        <w:rPr>
          <w:szCs w:val="28"/>
        </w:rPr>
        <w:t xml:space="preserve"> администрацию</w:t>
      </w:r>
      <w:r w:rsidR="003D15A8">
        <w:rPr>
          <w:color w:val="000000"/>
          <w:szCs w:val="28"/>
        </w:rPr>
        <w:t xml:space="preserve"> сельского</w:t>
      </w:r>
      <w:r w:rsidRPr="00967D07">
        <w:rPr>
          <w:color w:val="000000"/>
          <w:szCs w:val="28"/>
        </w:rPr>
        <w:t xml:space="preserve"> поселения «</w:t>
      </w:r>
      <w:r w:rsidR="003D15A8">
        <w:rPr>
          <w:color w:val="000000"/>
          <w:szCs w:val="28"/>
        </w:rPr>
        <w:t>Безречнинское</w:t>
      </w:r>
      <w:r w:rsidRPr="00967D07">
        <w:rPr>
          <w:color w:val="000000"/>
          <w:szCs w:val="28"/>
        </w:rPr>
        <w:t>».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Обнародовать   настоящее постановление на информационных стендах и опубликовать на официальном </w:t>
      </w:r>
      <w:r w:rsidR="003D15A8">
        <w:rPr>
          <w:szCs w:val="28"/>
        </w:rPr>
        <w:t xml:space="preserve"> веб-</w:t>
      </w:r>
      <w:r w:rsidRPr="00967D07">
        <w:rPr>
          <w:szCs w:val="28"/>
        </w:rPr>
        <w:t>сайте</w:t>
      </w:r>
      <w:r w:rsidR="003D15A8">
        <w:rPr>
          <w:szCs w:val="28"/>
        </w:rPr>
        <w:t xml:space="preserve"> </w:t>
      </w:r>
      <w:r w:rsidR="003D15A8">
        <w:rPr>
          <w:szCs w:val="28"/>
          <w:lang w:val="en-US"/>
        </w:rPr>
        <w:t>www</w:t>
      </w:r>
      <w:r w:rsidR="003D15A8">
        <w:rPr>
          <w:szCs w:val="28"/>
        </w:rPr>
        <w:t>.оловян.забайкальскийкрай.рф.</w:t>
      </w:r>
      <w:r>
        <w:rPr>
          <w:szCs w:val="28"/>
        </w:rPr>
        <w:t xml:space="preserve">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4. Настоящее постановление вступает в силу после  официального обнародования  (опубликования).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5. Контроль за исполнением постановления оставляю за собой.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3D15A8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ED7DDA">
        <w:rPr>
          <w:szCs w:val="28"/>
        </w:rPr>
        <w:t>«</w:t>
      </w:r>
      <w:r>
        <w:rPr>
          <w:szCs w:val="28"/>
        </w:rPr>
        <w:t>Безречнинское</w:t>
      </w:r>
      <w:r w:rsidR="00ED7DDA">
        <w:rPr>
          <w:szCs w:val="28"/>
        </w:rPr>
        <w:t>»</w:t>
      </w:r>
      <w:r>
        <w:rPr>
          <w:szCs w:val="28"/>
        </w:rPr>
        <w:t xml:space="preserve">                   М.И. Соболева</w:t>
      </w:r>
    </w:p>
    <w:p w:rsidR="00ED7DDA" w:rsidRPr="00967D07" w:rsidRDefault="00ED7DDA" w:rsidP="00ED7DDA">
      <w:pPr>
        <w:spacing w:line="240" w:lineRule="auto"/>
        <w:ind w:firstLine="0"/>
        <w:contextualSpacing/>
        <w:jc w:val="right"/>
        <w:rPr>
          <w:bCs/>
          <w:szCs w:val="28"/>
        </w:rPr>
      </w:pPr>
      <w:r w:rsidRPr="00967D07">
        <w:rPr>
          <w:szCs w:val="28"/>
        </w:rPr>
        <w:br w:type="page"/>
      </w:r>
      <w:r w:rsidRPr="00967D07">
        <w:rPr>
          <w:bCs/>
          <w:szCs w:val="28"/>
        </w:rPr>
        <w:lastRenderedPageBreak/>
        <w:t>Приложение № 1 к постановлению</w:t>
      </w:r>
    </w:p>
    <w:p w:rsidR="00ED7DDA" w:rsidRPr="00967D07" w:rsidRDefault="003D15A8" w:rsidP="00ED7DDA">
      <w:pPr>
        <w:spacing w:line="240" w:lineRule="auto"/>
        <w:ind w:left="5103" w:firstLine="0"/>
        <w:contextualSpacing/>
        <w:jc w:val="both"/>
        <w:rPr>
          <w:bCs/>
          <w:szCs w:val="28"/>
          <w:u w:val="single"/>
        </w:rPr>
      </w:pPr>
      <w:r>
        <w:rPr>
          <w:bCs/>
          <w:szCs w:val="28"/>
        </w:rPr>
        <w:t xml:space="preserve">администрации  </w:t>
      </w:r>
      <w:r w:rsidR="00ED7DDA" w:rsidRPr="00967D0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 «Безречн</w:t>
      </w:r>
      <w:r w:rsidR="00A97EDA">
        <w:rPr>
          <w:bCs/>
          <w:szCs w:val="28"/>
        </w:rPr>
        <w:t>инское» от «22»июня 2018г. № 15</w:t>
      </w:r>
      <w:r w:rsidR="00ED7DDA" w:rsidRPr="00967D07">
        <w:rPr>
          <w:bCs/>
          <w:szCs w:val="28"/>
          <w:u w:val="single"/>
        </w:rPr>
        <w:t xml:space="preserve">  </w:t>
      </w:r>
    </w:p>
    <w:p w:rsidR="00ED7DDA" w:rsidRPr="00967D07" w:rsidRDefault="00ED7DDA" w:rsidP="00ED7DDA">
      <w:pPr>
        <w:spacing w:line="240" w:lineRule="auto"/>
        <w:ind w:left="4260" w:firstLine="696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3D15A8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сельского</w:t>
      </w:r>
      <w:r w:rsidR="00ED7DDA" w:rsidRPr="00967D07">
        <w:rPr>
          <w:b/>
          <w:szCs w:val="28"/>
        </w:rPr>
        <w:t xml:space="preserve"> поселения</w:t>
      </w:r>
      <w:r>
        <w:rPr>
          <w:b/>
          <w:szCs w:val="28"/>
        </w:rPr>
        <w:t>»</w:t>
      </w:r>
      <w:r w:rsidR="0038541D">
        <w:rPr>
          <w:b/>
          <w:szCs w:val="28"/>
        </w:rPr>
        <w:t xml:space="preserve"> </w:t>
      </w:r>
      <w:r>
        <w:rPr>
          <w:b/>
          <w:szCs w:val="28"/>
        </w:rPr>
        <w:t>Безречнинское»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ED7DDA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 xml:space="preserve">1.1. Порядок формирования и ведения реестра </w:t>
      </w:r>
      <w:r w:rsidR="0038541D">
        <w:rPr>
          <w:sz w:val="28"/>
          <w:szCs w:val="28"/>
        </w:rPr>
        <w:t>муниципальных услуг   сельского</w:t>
      </w:r>
      <w:r w:rsidRPr="00967D07">
        <w:rPr>
          <w:sz w:val="28"/>
          <w:szCs w:val="28"/>
        </w:rPr>
        <w:t xml:space="preserve"> поселения «</w:t>
      </w:r>
      <w:r w:rsidR="0038541D">
        <w:rPr>
          <w:sz w:val="28"/>
          <w:szCs w:val="28"/>
        </w:rPr>
        <w:t xml:space="preserve">Безречнинское» </w:t>
      </w:r>
      <w:r w:rsidRPr="00967D07">
        <w:rPr>
          <w:sz w:val="28"/>
          <w:szCs w:val="28"/>
        </w:rPr>
        <w:t>(далее - Порядок) регулирует деятельность по формированию и ведению реестра муниципальных услуг   (далее - Реестр), предо</w:t>
      </w:r>
      <w:r w:rsidR="0038541D">
        <w:rPr>
          <w:sz w:val="28"/>
          <w:szCs w:val="28"/>
        </w:rPr>
        <w:t>ставляемых Администрацией  сельского</w:t>
      </w:r>
      <w:r w:rsidRPr="00967D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«» </w:t>
      </w:r>
      <w:r w:rsidRPr="00967D07">
        <w:rPr>
          <w:sz w:val="28"/>
          <w:szCs w:val="28"/>
        </w:rPr>
        <w:t xml:space="preserve">и муниципальными учреждениями    городского (сельского) поселения </w:t>
      </w:r>
      <w:r>
        <w:rPr>
          <w:sz w:val="28"/>
          <w:szCs w:val="28"/>
        </w:rPr>
        <w:t>«</w:t>
      </w:r>
      <w:r w:rsidR="0038541D">
        <w:rPr>
          <w:sz w:val="28"/>
          <w:szCs w:val="28"/>
        </w:rPr>
        <w:t>Безречнинское</w:t>
      </w:r>
      <w:r>
        <w:rPr>
          <w:sz w:val="28"/>
          <w:szCs w:val="28"/>
        </w:rPr>
        <w:t>»</w:t>
      </w:r>
      <w:r w:rsidR="0038541D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</w:t>
      </w:r>
      <w:r w:rsidR="0038541D">
        <w:rPr>
          <w:szCs w:val="28"/>
        </w:rPr>
        <w:t>мых Администрацией 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38541D">
        <w:rPr>
          <w:szCs w:val="28"/>
        </w:rPr>
        <w:t>Безречнинское</w:t>
      </w:r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</w:p>
    <w:p w:rsidR="00ED7DDA" w:rsidRPr="00967D07" w:rsidRDefault="00ED7DDA" w:rsidP="00ED7DDA">
      <w:pPr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38541D">
        <w:rPr>
          <w:szCs w:val="28"/>
        </w:rPr>
        <w:t xml:space="preserve">Федерации» и Уставом    </w:t>
      </w:r>
      <w:r w:rsidRPr="00967D07">
        <w:rPr>
          <w:szCs w:val="28"/>
        </w:rPr>
        <w:t>с</w:t>
      </w:r>
      <w:r w:rsidR="0038541D">
        <w:rPr>
          <w:szCs w:val="28"/>
        </w:rPr>
        <w:t>ельского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r w:rsidR="0038541D">
        <w:rPr>
          <w:szCs w:val="28"/>
        </w:rPr>
        <w:t>Безречнинское</w:t>
      </w:r>
      <w:r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ED7DDA" w:rsidP="00ED7DDA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получение муниципальных услуг    своевременно и в соответствии со стандартом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расходных обя</w:t>
      </w:r>
      <w:r w:rsidR="0038541D">
        <w:rPr>
          <w:szCs w:val="28"/>
        </w:rPr>
        <w:t xml:space="preserve">зательств бюджета сельского </w:t>
      </w:r>
      <w:r w:rsidRPr="00967D07">
        <w:rPr>
          <w:szCs w:val="28"/>
        </w:rPr>
        <w:t>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обеспечение соответствия деятельности органов мест</w:t>
      </w:r>
      <w:r w:rsidR="0038541D">
        <w:rPr>
          <w:szCs w:val="28"/>
        </w:rPr>
        <w:t xml:space="preserve">ного самоуправления сельского </w:t>
      </w:r>
      <w:r w:rsidRPr="00967D07">
        <w:rPr>
          <w:szCs w:val="28"/>
        </w:rPr>
        <w:t xml:space="preserve"> поселения по предоставлению муниципальных услуг   требованиям действующего законодательства Российской Федерации, муниципаль</w:t>
      </w:r>
      <w:r w:rsidR="0038541D">
        <w:rPr>
          <w:szCs w:val="28"/>
        </w:rPr>
        <w:t>ных правовых актов сельского</w:t>
      </w:r>
      <w:r w:rsidRPr="00967D07">
        <w:rPr>
          <w:szCs w:val="28"/>
        </w:rPr>
        <w:t xml:space="preserve"> поселения.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обеспечения взаимосвязи требований</w:t>
      </w:r>
      <w:r w:rsidR="0038541D">
        <w:rPr>
          <w:szCs w:val="28"/>
        </w:rPr>
        <w:t>,</w:t>
      </w:r>
      <w:r w:rsidRPr="00967D07">
        <w:rPr>
          <w:szCs w:val="28"/>
        </w:rPr>
        <w:t xml:space="preserve"> ведени</w:t>
      </w:r>
      <w:r w:rsidR="0038541D">
        <w:rPr>
          <w:szCs w:val="28"/>
        </w:rPr>
        <w:t xml:space="preserve">я реестра муниципальных услуг </w:t>
      </w:r>
      <w:r w:rsidRPr="00967D07">
        <w:rPr>
          <w:szCs w:val="28"/>
        </w:rPr>
        <w:t xml:space="preserve">с требованиями осуществления бюджетного процесса и формирования расходных </w:t>
      </w:r>
      <w:r w:rsidR="0038541D">
        <w:rPr>
          <w:szCs w:val="28"/>
        </w:rPr>
        <w:t>обязательств бюджета сельского</w:t>
      </w:r>
      <w:r w:rsidRPr="00967D07">
        <w:rPr>
          <w:szCs w:val="28"/>
        </w:rPr>
        <w:t xml:space="preserve"> поселения;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5)  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предоставля</w:t>
      </w:r>
      <w:r w:rsidR="0038541D">
        <w:rPr>
          <w:szCs w:val="28"/>
        </w:rPr>
        <w:t>емых администрацией   сельского</w:t>
      </w:r>
      <w:r w:rsidRPr="00967D07">
        <w:rPr>
          <w:szCs w:val="28"/>
        </w:rPr>
        <w:t xml:space="preserve">  поселения </w:t>
      </w:r>
      <w:r>
        <w:rPr>
          <w:szCs w:val="28"/>
        </w:rPr>
        <w:t>«</w:t>
      </w:r>
      <w:r w:rsidR="0038541D">
        <w:rPr>
          <w:szCs w:val="28"/>
        </w:rPr>
        <w:t>Безречнинское</w:t>
      </w:r>
      <w:r>
        <w:rPr>
          <w:szCs w:val="28"/>
        </w:rPr>
        <w:t xml:space="preserve">»;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210-ФЗ «Об организации предоставления государственных  и муниципальных услуг»</w:t>
      </w:r>
      <w:r w:rsidRPr="00967D07">
        <w:rPr>
          <w:szCs w:val="28"/>
        </w:rPr>
        <w:t>;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</w:t>
      </w:r>
      <w:r w:rsidR="007C4E03">
        <w:rPr>
          <w:szCs w:val="28"/>
        </w:rPr>
        <w:t>чет средств бюджета  сельского</w:t>
      </w:r>
      <w:r w:rsidRPr="00967D07">
        <w:rPr>
          <w:szCs w:val="28"/>
        </w:rPr>
        <w:t xml:space="preserve"> поселения,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 xml:space="preserve">Ф от 25.04.2011 № 729-р  «Об утверждении перечня услуг, оказываемых  государственными и муниципальными </w:t>
      </w:r>
      <w:r>
        <w:rPr>
          <w:szCs w:val="28"/>
        </w:rPr>
        <w:lastRenderedPageBreak/>
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 и предоставляемых в электронной форме»;</w:t>
      </w:r>
    </w:p>
    <w:p w:rsidR="00ED7DDA" w:rsidRPr="005D5E08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>
        <w:rPr>
          <w:rFonts w:ascii="Arial" w:hAnsi="Arial" w:cs="Arial"/>
          <w:color w:val="000000"/>
        </w:rPr>
        <w:t> </w:t>
      </w:r>
      <w:r w:rsidRPr="005D5E08">
        <w:rPr>
          <w:color w:val="000000"/>
        </w:rPr>
        <w:t>о принятых административных регламентах предоставления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сведения о муниципальных услугах  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  администрации </w:t>
      </w:r>
      <w:r w:rsidR="007C4E03">
        <w:rPr>
          <w:szCs w:val="28"/>
        </w:rPr>
        <w:t>муниципального района «Оловяннинский район»</w:t>
      </w:r>
      <w:r w:rsidRPr="00967D07">
        <w:rPr>
          <w:szCs w:val="28"/>
        </w:rPr>
        <w:t>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>4.1. Формирование и ведение реестра муниципальных услуг   на бумажном носителе о</w:t>
      </w:r>
      <w:r w:rsidR="007C4E03">
        <w:rPr>
          <w:szCs w:val="28"/>
        </w:rPr>
        <w:t>существляется    администрацией сельского</w:t>
      </w:r>
      <w:r>
        <w:rPr>
          <w:szCs w:val="28"/>
        </w:rPr>
        <w:t xml:space="preserve"> </w:t>
      </w:r>
      <w:r w:rsidRPr="00967D07">
        <w:rPr>
          <w:szCs w:val="28"/>
        </w:rPr>
        <w:t>поселения «</w:t>
      </w:r>
      <w:r w:rsidR="007C4E03">
        <w:rPr>
          <w:szCs w:val="28"/>
        </w:rPr>
        <w:t>Безречнинское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Pr="00967D07">
        <w:rPr>
          <w:szCs w:val="28"/>
        </w:rPr>
        <w:t xml:space="preserve">формируется   по форме согласно приложению № </w:t>
      </w:r>
      <w:r>
        <w:rPr>
          <w:szCs w:val="28"/>
        </w:rPr>
        <w:t>2</w:t>
      </w:r>
      <w:r w:rsidRPr="00967D07">
        <w:rPr>
          <w:szCs w:val="28"/>
        </w:rPr>
        <w:t xml:space="preserve">, имеет наименование "Реестр </w:t>
      </w:r>
      <w:r w:rsidR="007C4E03">
        <w:rPr>
          <w:szCs w:val="28"/>
        </w:rPr>
        <w:t>муниципальных услуг  сельского</w:t>
      </w:r>
      <w:r w:rsidRPr="00967D07">
        <w:rPr>
          <w:szCs w:val="28"/>
        </w:rPr>
        <w:t xml:space="preserve">  поселения «</w:t>
      </w:r>
      <w:r w:rsidR="007C4E03">
        <w:rPr>
          <w:szCs w:val="28"/>
        </w:rPr>
        <w:t>Безречнинское</w:t>
      </w:r>
      <w:r w:rsidRPr="00967D07">
        <w:rPr>
          <w:szCs w:val="28"/>
        </w:rPr>
        <w:t>»".</w:t>
      </w:r>
    </w:p>
    <w:p w:rsidR="00ED7DDA" w:rsidRPr="00967D07" w:rsidRDefault="007C4E03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4.3. Глава сельского</w:t>
      </w:r>
      <w:r w:rsidR="00ED7DDA" w:rsidRPr="00967D07">
        <w:rPr>
          <w:szCs w:val="28"/>
        </w:rPr>
        <w:t xml:space="preserve">   поселения «</w:t>
      </w:r>
      <w:r>
        <w:rPr>
          <w:szCs w:val="28"/>
        </w:rPr>
        <w:t>Безречнинское</w:t>
      </w:r>
      <w:r w:rsidR="00ED7DDA" w:rsidRPr="00967D07">
        <w:rPr>
          <w:szCs w:val="28"/>
        </w:rPr>
        <w:t>» определяет должностное лицо, ответственное за формирование и предоставление сведений о муниципальных услугах   для размещения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ведения реестра муниципальных услуг   на бумажном носителе ответственное должностное лицо осуществляет: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от специали</w:t>
      </w:r>
      <w:r w:rsidR="007C4E03">
        <w:rPr>
          <w:szCs w:val="28"/>
        </w:rPr>
        <w:t xml:space="preserve">стов администрации  сельского </w:t>
      </w:r>
      <w:r w:rsidRPr="00967D07">
        <w:rPr>
          <w:szCs w:val="28"/>
        </w:rPr>
        <w:t>поселения «</w:t>
      </w:r>
      <w:r w:rsidR="007C4E03">
        <w:rPr>
          <w:szCs w:val="28"/>
        </w:rPr>
        <w:t>Безречнинское</w:t>
      </w:r>
      <w:r w:rsidRPr="00967D07">
        <w:rPr>
          <w:szCs w:val="28"/>
        </w:rPr>
        <w:t>»;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 методическое обеспечение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контроль за соблюдением правил ведения реестра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 постановл</w:t>
      </w:r>
      <w:r w:rsidR="007C4E03">
        <w:rPr>
          <w:szCs w:val="28"/>
        </w:rPr>
        <w:t>ением администрации  сельского</w:t>
      </w:r>
      <w:r w:rsidRPr="00967D07">
        <w:rPr>
          <w:szCs w:val="28"/>
        </w:rPr>
        <w:t xml:space="preserve">  поселения «</w:t>
      </w:r>
      <w:r w:rsidR="007C4E03">
        <w:rPr>
          <w:szCs w:val="28"/>
        </w:rPr>
        <w:t>Безречнинское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ED7DDA">
      <w:pPr>
        <w:ind w:firstLine="708"/>
        <w:jc w:val="both"/>
        <w:rPr>
          <w:szCs w:val="28"/>
        </w:rPr>
      </w:pPr>
      <w:r w:rsidRPr="00967D07">
        <w:rPr>
          <w:szCs w:val="28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</w:t>
      </w:r>
      <w:r w:rsidR="007C4E03">
        <w:rPr>
          <w:szCs w:val="28"/>
        </w:rPr>
        <w:t xml:space="preserve"> лицом администрации  сельского</w:t>
      </w:r>
      <w:r w:rsidRPr="00967D07">
        <w:rPr>
          <w:szCs w:val="28"/>
        </w:rPr>
        <w:t xml:space="preserve">   поселения </w:t>
      </w:r>
      <w:r>
        <w:rPr>
          <w:szCs w:val="28"/>
        </w:rPr>
        <w:t>«</w:t>
      </w:r>
      <w:r w:rsidR="007C4E03">
        <w:rPr>
          <w:szCs w:val="28"/>
        </w:rPr>
        <w:t>Безречнинское</w:t>
      </w:r>
      <w:r>
        <w:rPr>
          <w:szCs w:val="28"/>
        </w:rPr>
        <w:t xml:space="preserve">» </w:t>
      </w:r>
      <w:r w:rsidRPr="00967D07">
        <w:rPr>
          <w:szCs w:val="28"/>
        </w:rPr>
        <w:t>по направлениям деятельности. 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</w:t>
      </w:r>
      <w:r w:rsidR="007C4E03">
        <w:rPr>
          <w:szCs w:val="28"/>
        </w:rPr>
        <w:t>чет средств бюджета   сельского</w:t>
      </w:r>
      <w:r w:rsidRPr="00967D07">
        <w:rPr>
          <w:szCs w:val="28"/>
        </w:rPr>
        <w:t xml:space="preserve"> 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</w:t>
      </w:r>
      <w:r w:rsidR="007C4E03">
        <w:rPr>
          <w:szCs w:val="28"/>
        </w:rPr>
        <w:t>несет   администрация  сельского</w:t>
      </w:r>
      <w:r w:rsidRPr="00967D07">
        <w:rPr>
          <w:szCs w:val="28"/>
        </w:rPr>
        <w:t xml:space="preserve"> поселения «</w:t>
      </w:r>
      <w:r w:rsidR="007C4E03">
        <w:rPr>
          <w:szCs w:val="28"/>
        </w:rPr>
        <w:t>Безречнинское</w:t>
      </w:r>
      <w:r w:rsidRPr="00967D07">
        <w:rPr>
          <w:szCs w:val="28"/>
        </w:rPr>
        <w:t>».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5.Функции ответственных лиц за подготовку и предоставление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сведений о муниципальных услугах   (далее – ответственные лица)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5.1. Специал</w:t>
      </w:r>
      <w:r w:rsidR="007C4E03">
        <w:rPr>
          <w:szCs w:val="28"/>
        </w:rPr>
        <w:t>исты администрации сельского</w:t>
      </w:r>
      <w:r w:rsidRPr="00967D07">
        <w:rPr>
          <w:szCs w:val="28"/>
        </w:rPr>
        <w:t xml:space="preserve">  поселения</w:t>
      </w:r>
      <w:r>
        <w:rPr>
          <w:szCs w:val="28"/>
        </w:rPr>
        <w:t xml:space="preserve"> «</w:t>
      </w:r>
      <w:r w:rsidR="007C4E03">
        <w:rPr>
          <w:szCs w:val="28"/>
        </w:rPr>
        <w:t>Безречнинское</w:t>
      </w:r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наименование муниципальной услуги   подлежащей включению, исключению, изменению или дополнению;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содержание муниципальной услуги   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ED7DDA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ED7DD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E1AA0">
        <w:rPr>
          <w:sz w:val="28"/>
          <w:szCs w:val="28"/>
        </w:rPr>
        <w:t>5.</w:t>
      </w:r>
      <w:r>
        <w:rPr>
          <w:szCs w:val="28"/>
        </w:rPr>
        <w:t>2</w:t>
      </w:r>
      <w:r w:rsidRPr="00AE1AA0">
        <w:rPr>
          <w:sz w:val="28"/>
          <w:szCs w:val="28"/>
        </w:rPr>
        <w:t xml:space="preserve">. Ответственное должностное лицо в течение трех рабочих дней со дня предоставления специалистами сведений о муниципальных услугах   </w:t>
      </w:r>
      <w:r w:rsidRPr="00AE1AA0">
        <w:rPr>
          <w:sz w:val="28"/>
          <w:szCs w:val="28"/>
        </w:rPr>
        <w:lastRenderedPageBreak/>
        <w:t xml:space="preserve">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>. Если по результатам проверки нарушений не выявлено, принимается соответствующее постанов</w:t>
      </w:r>
      <w:r w:rsidR="007C4E03">
        <w:rPr>
          <w:szCs w:val="28"/>
        </w:rPr>
        <w:t>ление администрации сельского</w:t>
      </w:r>
      <w:r w:rsidRPr="00AE1AA0">
        <w:rPr>
          <w:szCs w:val="28"/>
        </w:rPr>
        <w:t xml:space="preserve">  поселения «</w:t>
      </w:r>
      <w:r w:rsidR="007C4E03">
        <w:rPr>
          <w:szCs w:val="28"/>
        </w:rPr>
        <w:t>Безречнинское</w:t>
      </w:r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6.Функции ответственного должностного лица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ED7DDA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</w:t>
      </w:r>
      <w:r w:rsidR="007C4E03">
        <w:rPr>
          <w:szCs w:val="28"/>
        </w:rPr>
        <w:t>листы Администрации сельского</w:t>
      </w:r>
      <w:r w:rsidRPr="00967D07">
        <w:rPr>
          <w:szCs w:val="28"/>
        </w:rPr>
        <w:t xml:space="preserve">  поселения</w:t>
      </w:r>
      <w:r>
        <w:rPr>
          <w:szCs w:val="28"/>
        </w:rPr>
        <w:t xml:space="preserve"> «</w:t>
      </w:r>
      <w:r w:rsidR="007C4E03">
        <w:rPr>
          <w:szCs w:val="28"/>
        </w:rPr>
        <w:t>Безречнинское</w:t>
      </w:r>
      <w:r>
        <w:rPr>
          <w:szCs w:val="28"/>
        </w:rPr>
        <w:t>»</w:t>
      </w:r>
      <w:r w:rsidRPr="00967D07">
        <w:rPr>
          <w:szCs w:val="28"/>
        </w:rPr>
        <w:t>,  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ED7DDA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>Приложение  № 2    к Порядку</w:t>
      </w:r>
    </w:p>
    <w:p w:rsidR="00ED7DDA" w:rsidRPr="005C4D9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формирования и ведения реестра</w:t>
      </w:r>
    </w:p>
    <w:p w:rsidR="00ED7DDA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>м</w:t>
      </w:r>
      <w:r w:rsidR="007C4E03">
        <w:rPr>
          <w:sz w:val="24"/>
          <w:szCs w:val="24"/>
        </w:rPr>
        <w:t xml:space="preserve">униципальных услуг    </w:t>
      </w:r>
      <w:r w:rsidRPr="005C4D98">
        <w:rPr>
          <w:sz w:val="24"/>
          <w:szCs w:val="24"/>
        </w:rPr>
        <w:t xml:space="preserve"> </w:t>
      </w:r>
    </w:p>
    <w:p w:rsidR="00ED7DDA" w:rsidRDefault="007C4E03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сельского</w:t>
      </w:r>
      <w:r w:rsidR="00ED7DDA" w:rsidRPr="005C4D98">
        <w:rPr>
          <w:sz w:val="24"/>
          <w:szCs w:val="24"/>
        </w:rPr>
        <w:t xml:space="preserve">  поселения «</w:t>
      </w:r>
      <w:r>
        <w:rPr>
          <w:sz w:val="24"/>
          <w:szCs w:val="24"/>
        </w:rPr>
        <w:t>Безречнинское</w:t>
      </w:r>
      <w:r w:rsidR="00ED7DDA" w:rsidRPr="00967D07">
        <w:rPr>
          <w:szCs w:val="28"/>
        </w:rPr>
        <w:t xml:space="preserve"> »</w:t>
      </w:r>
      <w:r w:rsidR="00ED7DDA" w:rsidRPr="001E03D8">
        <w:rPr>
          <w:rFonts w:ascii="Arial" w:hAnsi="Arial" w:cs="Arial"/>
          <w:sz w:val="24"/>
          <w:szCs w:val="24"/>
        </w:rPr>
        <w:t> </w:t>
      </w:r>
    </w:p>
    <w:p w:rsidR="00ED7DDA" w:rsidRPr="001E03D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ED7DDA" w:rsidRPr="001E03D8" w:rsidTr="00EC3403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7C4E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 w:rsidR="007C4E03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поселения «</w:t>
            </w:r>
            <w:r w:rsidR="007C4E03">
              <w:rPr>
                <w:sz w:val="24"/>
                <w:szCs w:val="24"/>
              </w:rPr>
              <w:t>Безречнинское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EC3403">
            <w:pPr>
              <w:pStyle w:val="formattext"/>
            </w:pPr>
            <w:r w:rsidRPr="005D5E08">
              <w:t>Нормативно-правовой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 w:rsidR="007C4E03"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EC3403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7C4E03" w:rsidTr="00EC3403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Pr="007C4E03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Pr="007C4E03" w:rsidRDefault="00ED7DDA" w:rsidP="00EC3403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 w:rsidRPr="007C4E03">
              <w:rPr>
                <w:sz w:val="24"/>
                <w:szCs w:val="24"/>
              </w:rPr>
              <w:t xml:space="preserve">Раздел 2.  Услуги, которые являются необходимыми и обязательными для предоставления муниципальных услуг и включены в перечень, утвержденный в соответствии с </w:t>
            </w:r>
            <w:hyperlink r:id="rId14" w:history="1">
              <w:r w:rsidRPr="007C4E03">
                <w:rPr>
                  <w:sz w:val="24"/>
                  <w:szCs w:val="24"/>
                </w:rPr>
                <w:t>пунктом 3 части 1 статьи 9</w:t>
              </w:r>
            </w:hyperlink>
            <w:r w:rsidRPr="007C4E03">
              <w:rPr>
                <w:sz w:val="24"/>
                <w:szCs w:val="24"/>
              </w:rPr>
              <w:t xml:space="preserve"> Федерального</w:t>
            </w:r>
            <w:r w:rsidR="007C4E03">
              <w:rPr>
                <w:sz w:val="24"/>
                <w:szCs w:val="24"/>
              </w:rPr>
              <w:t xml:space="preserve"> </w:t>
            </w:r>
            <w:r w:rsidRPr="007C4E03">
              <w:rPr>
                <w:sz w:val="24"/>
                <w:szCs w:val="24"/>
              </w:rPr>
              <w:t>закона от 27 июля 2010 г. N 210-ФЗ "Об организации предоставления государственных и муниципальных услуг"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п/п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 w:rsidR="007C4E03"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>регламенте предоставления 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EC34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EC3403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EC3403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(разместивший)муниципальное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>, предоставляющи</w:t>
            </w:r>
            <w:r>
              <w:rPr>
                <w:sz w:val="24"/>
                <w:szCs w:val="24"/>
              </w:rPr>
              <w:t>е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EC34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 w:rsidR="009A3695"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>регламенте предоставления 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EC3403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EC340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EC3403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EC3403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</w:p>
    <w:p w:rsidR="00FA6847" w:rsidRDefault="00FA6847"/>
    <w:sectPr w:rsidR="00FA6847" w:rsidSect="007A50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4D" w:rsidRDefault="00B9114D" w:rsidP="00ED7DDA">
      <w:pPr>
        <w:spacing w:line="240" w:lineRule="auto"/>
      </w:pPr>
      <w:r>
        <w:separator/>
      </w:r>
    </w:p>
  </w:endnote>
  <w:endnote w:type="continuationSeparator" w:id="1">
    <w:p w:rsidR="00B9114D" w:rsidRDefault="00B9114D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B" w:rsidRDefault="00B9114D">
    <w:pPr>
      <w:pStyle w:val="a8"/>
      <w:jc w:val="center"/>
    </w:pPr>
  </w:p>
  <w:p w:rsidR="007A5024" w:rsidRDefault="00B911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4D" w:rsidRDefault="00B9114D" w:rsidP="00ED7DDA">
      <w:pPr>
        <w:spacing w:line="240" w:lineRule="auto"/>
      </w:pPr>
      <w:r>
        <w:separator/>
      </w:r>
    </w:p>
  </w:footnote>
  <w:footnote w:type="continuationSeparator" w:id="1">
    <w:p w:rsidR="00B9114D" w:rsidRDefault="00B9114D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66992"/>
      <w:docPartObj>
        <w:docPartGallery w:val="Page Numbers (Top of Page)"/>
        <w:docPartUnique/>
      </w:docPartObj>
    </w:sdtPr>
    <w:sdtContent>
      <w:p w:rsidR="00ED7DDA" w:rsidRDefault="001465E3">
        <w:pPr>
          <w:pStyle w:val="a6"/>
          <w:jc w:val="center"/>
        </w:pPr>
        <w:r>
          <w:fldChar w:fldCharType="begin"/>
        </w:r>
        <w:r w:rsidR="00B4322E">
          <w:instrText xml:space="preserve"> PAGE   \* MERGEFORMAT </w:instrText>
        </w:r>
        <w:r>
          <w:fldChar w:fldCharType="separate"/>
        </w:r>
        <w:r w:rsidR="00A97E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024" w:rsidRDefault="00B911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4" w:rsidRDefault="00B9114D">
    <w:pPr>
      <w:pStyle w:val="a6"/>
      <w:jc w:val="center"/>
    </w:pPr>
  </w:p>
  <w:p w:rsidR="007A5024" w:rsidRDefault="00B911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A"/>
    <w:rsid w:val="001465E3"/>
    <w:rsid w:val="0038541D"/>
    <w:rsid w:val="003D15A8"/>
    <w:rsid w:val="00607EB0"/>
    <w:rsid w:val="00796DFF"/>
    <w:rsid w:val="007C4E03"/>
    <w:rsid w:val="008D35E2"/>
    <w:rsid w:val="009A3695"/>
    <w:rsid w:val="009F2112"/>
    <w:rsid w:val="00A97EDA"/>
    <w:rsid w:val="00B4322E"/>
    <w:rsid w:val="00B9114D"/>
    <w:rsid w:val="00C07100"/>
    <w:rsid w:val="00C6460E"/>
    <w:rsid w:val="00ED7DDA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B551583FCFD2E14FB6D2CAA6FBE04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C6745460BA40E334311E24611F9E108E5F4E88F1FA2040A63277F738ED9E8A5CB3143C2FBE337BF4B031BB0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00297773C21F8B551682FCFF2E14FB6D2CAA6FE494DD1BFC4D7E6BB33272BF05J" TargetMode="External"/><Relationship Id="rId14" Type="http://schemas.openxmlformats.org/officeDocument/2006/relationships/hyperlink" Target="consultantplus://offline/ref=4388F3B38DEEC71BDB48CD116FC078C4C70A8E8C7A5F7EDA1232A93459EB9FBE544F013B306724EB4A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XY3BS+cjHbZxDvrSrMfDugCoMqb2BWRcOV+OCEYQZIw=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JNh3mZsogqYi2JUsRSBXSKkjj++albv42BaaiDNL1B4=</DigestValue>
    </Reference>
  </SignedInfo>
  <SignatureValue>bTxgEwrLDFIMlcysVyfX1BdUWJ9IZIc9K2wwlhJkeGSPpOMs3JwGPF7bznuSxNVZhpnBu6C8rEEj
z2L/55EnOg==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dsig-more#gostr3411"/>
        <DigestValue>nqSS64cmMwrCzxGmxDRhQys0tQl3VKUGTDbZR0StfOk=</DigestValue>
      </Reference>
      <Reference URI="/word/document.xml?ContentType=application/vnd.openxmlformats-officedocument.wordprocessingml.document.main+xml">
        <DigestMethod Algorithm="http://www.w3.org/2001/04/xmldsig-more#gostr3411"/>
        <DigestValue>K0OwO0zUbKd5BaSjAJJ+6Fii9Lq6gqrQRnZ4pPLElxw=</DigestValue>
      </Reference>
      <Reference URI="/word/endnotes.xml?ContentType=application/vnd.openxmlformats-officedocument.wordprocessingml.endnotes+xml">
        <DigestMethod Algorithm="http://www.w3.org/2001/04/xmldsig-more#gostr3411"/>
        <DigestValue>oSHWWHBSBEuDDKBA25E3XbJwjHuAhOY/hjvRQ0zIfn4=</DigestValue>
      </Reference>
      <Reference URI="/word/fontTable.xml?ContentType=application/vnd.openxmlformats-officedocument.wordprocessingml.fontTable+xml">
        <DigestMethod Algorithm="http://www.w3.org/2001/04/xmldsig-more#gostr3411"/>
        <DigestValue>R5xsKqWe9B8lk27iAuZQqXBzc/B0Dx1RvfWd7lgRlzk=</DigestValue>
      </Reference>
      <Reference URI="/word/footer1.xml?ContentType=application/vnd.openxmlformats-officedocument.wordprocessingml.footer+xml">
        <DigestMethod Algorithm="http://www.w3.org/2001/04/xmldsig-more#gostr3411"/>
        <DigestValue>8D0pWs21oz7wPBDtJZoxbSqxQ5v9ZVNDYQ2Mil/LlJQ=</DigestValue>
      </Reference>
      <Reference URI="/word/footnotes.xml?ContentType=application/vnd.openxmlformats-officedocument.wordprocessingml.footnotes+xml">
        <DigestMethod Algorithm="http://www.w3.org/2001/04/xmldsig-more#gostr3411"/>
        <DigestValue>Z4VgnmtUMZ5alt6PfdH/0xZ4VpfwLnymLGJI6PZk+XU=</DigestValue>
      </Reference>
      <Reference URI="/word/header1.xml?ContentType=application/vnd.openxmlformats-officedocument.wordprocessingml.header+xml">
        <DigestMethod Algorithm="http://www.w3.org/2001/04/xmldsig-more#gostr3411"/>
        <DigestValue>bXJsWKkrK19mvOIfLDjyb3U2qPdDxJhrPb/QX/HdyDo=</DigestValue>
      </Reference>
      <Reference URI="/word/header2.xml?ContentType=application/vnd.openxmlformats-officedocument.wordprocessingml.header+xml">
        <DigestMethod Algorithm="http://www.w3.org/2001/04/xmldsig-more#gostr3411"/>
        <DigestValue>2ZAed4+MvOPEyJlUiPJRGVrhAK4fTHCtAQEzNwNY7fo=</DigestValue>
      </Reference>
      <Reference URI="/word/settings.xml?ContentType=application/vnd.openxmlformats-officedocument.wordprocessingml.settings+xml">
        <DigestMethod Algorithm="http://www.w3.org/2001/04/xmldsig-more#gostr3411"/>
        <DigestValue>3OKD7jKQ7Exi5wunJsa4SCu6QrPYgpxEHfZuWPhMsTc=</DigestValue>
      </Reference>
      <Reference URI="/word/styles.xml?ContentType=application/vnd.openxmlformats-officedocument.wordprocessingml.styles+xml">
        <DigestMethod Algorithm="http://www.w3.org/2001/04/xmldsig-more#gostr3411"/>
        <DigestValue>/W5LQrpBVWIdbwpd9GtSm4R+srfdo2NaGZesXPVTl2U=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2018-07-26T01:23:52Z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2018-07-26T01:23:52Z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979D-F4A2-43AD-B514-AAF2F75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2</cp:revision>
  <cp:lastPrinted>2018-06-25T02:28:00Z</cp:lastPrinted>
  <dcterms:created xsi:type="dcterms:W3CDTF">2018-06-25T02:29:00Z</dcterms:created>
  <dcterms:modified xsi:type="dcterms:W3CDTF">2018-06-25T02:29:00Z</dcterms:modified>
</cp:coreProperties>
</file>