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74" w:rsidRPr="00C05674" w:rsidRDefault="00C05674" w:rsidP="00C05674">
      <w:pPr>
        <w:pStyle w:val="ConsPlusTitle"/>
        <w:widowControl/>
        <w:spacing w:line="216" w:lineRule="auto"/>
        <w:jc w:val="center"/>
        <w:outlineLvl w:val="0"/>
        <w:rPr>
          <w:rFonts w:ascii="Times New Roman" w:hAnsi="Times New Roman" w:cs="Times New Roman"/>
          <w:bCs w:val="0"/>
          <w:sz w:val="32"/>
          <w:szCs w:val="28"/>
        </w:rPr>
      </w:pPr>
      <w:r w:rsidRPr="00C05674">
        <w:rPr>
          <w:rFonts w:ascii="Times New Roman" w:hAnsi="Times New Roman" w:cs="Times New Roman"/>
          <w:bCs w:val="0"/>
          <w:sz w:val="32"/>
          <w:szCs w:val="28"/>
        </w:rPr>
        <w:t xml:space="preserve">АДМИНИСТРАЦИЯ СЕЛЬСКОГО ПОСЕЛЕНИЯ «ДОЛГОКЫЧИНСКОЕ» </w:t>
      </w:r>
    </w:p>
    <w:p w:rsidR="00C05674" w:rsidRPr="00C05674" w:rsidRDefault="00C05674" w:rsidP="00C05674">
      <w:pPr>
        <w:pStyle w:val="ConsPlusTitle"/>
        <w:widowControl/>
        <w:spacing w:line="21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05674" w:rsidRPr="00C05674" w:rsidRDefault="00C05674" w:rsidP="00C05674">
      <w:pPr>
        <w:pStyle w:val="ConsPlusTitle"/>
        <w:widowControl/>
        <w:spacing w:line="21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05674" w:rsidRDefault="00C05674" w:rsidP="00C05674">
      <w:pPr>
        <w:pStyle w:val="ConsPlusTitle"/>
        <w:widowControl/>
        <w:spacing w:line="216" w:lineRule="auto"/>
        <w:jc w:val="center"/>
        <w:rPr>
          <w:rFonts w:ascii="Times New Roman" w:hAnsi="Times New Roman" w:cs="Times New Roman"/>
          <w:bCs w:val="0"/>
          <w:sz w:val="32"/>
          <w:szCs w:val="28"/>
        </w:rPr>
      </w:pPr>
      <w:r w:rsidRPr="00C05674">
        <w:rPr>
          <w:rFonts w:ascii="Times New Roman" w:hAnsi="Times New Roman" w:cs="Times New Roman"/>
          <w:bCs w:val="0"/>
          <w:sz w:val="32"/>
          <w:szCs w:val="28"/>
        </w:rPr>
        <w:t>ПОСТАНОВЛЕНИЕ</w:t>
      </w:r>
    </w:p>
    <w:p w:rsidR="001A57B0" w:rsidRPr="00C05674" w:rsidRDefault="001A57B0" w:rsidP="00C05674">
      <w:pPr>
        <w:pStyle w:val="ConsPlusTitle"/>
        <w:widowControl/>
        <w:spacing w:line="216" w:lineRule="auto"/>
        <w:jc w:val="center"/>
        <w:rPr>
          <w:rFonts w:ascii="Times New Roman" w:hAnsi="Times New Roman" w:cs="Times New Roman"/>
          <w:bCs w:val="0"/>
          <w:sz w:val="32"/>
          <w:szCs w:val="28"/>
        </w:rPr>
      </w:pPr>
    </w:p>
    <w:p w:rsidR="00C05674" w:rsidRPr="00C05674" w:rsidRDefault="00C05674" w:rsidP="00C05674">
      <w:pPr>
        <w:pStyle w:val="ConsPlusTitle"/>
        <w:widowControl/>
        <w:spacing w:line="21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A57B0" w:rsidRDefault="001A57B0" w:rsidP="005F5CD5">
      <w:pPr>
        <w:pStyle w:val="ConsPlusTitle"/>
        <w:widowControl/>
        <w:spacing w:line="21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F5CD5" w:rsidRDefault="005F5CD5" w:rsidP="005F5CD5">
      <w:pPr>
        <w:pStyle w:val="ConsPlusTitle"/>
        <w:widowControl/>
        <w:spacing w:line="21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0397B">
        <w:rPr>
          <w:rFonts w:ascii="Times New Roman" w:hAnsi="Times New Roman" w:cs="Times New Roman"/>
          <w:b w:val="0"/>
          <w:bCs w:val="0"/>
          <w:sz w:val="28"/>
          <w:szCs w:val="28"/>
        </w:rPr>
        <w:t>«25</w:t>
      </w:r>
      <w:r w:rsidR="00BC54A8">
        <w:rPr>
          <w:rFonts w:ascii="Times New Roman" w:hAnsi="Times New Roman" w:cs="Times New Roman"/>
          <w:b w:val="0"/>
          <w:bCs w:val="0"/>
          <w:sz w:val="28"/>
          <w:szCs w:val="28"/>
        </w:rPr>
        <w:t>» июля 2018г                        с</w:t>
      </w:r>
      <w:proofErr w:type="gramStart"/>
      <w:r w:rsidR="00BC54A8">
        <w:rPr>
          <w:rFonts w:ascii="Times New Roman" w:hAnsi="Times New Roman" w:cs="Times New Roman"/>
          <w:b w:val="0"/>
          <w:bCs w:val="0"/>
          <w:sz w:val="28"/>
          <w:szCs w:val="28"/>
        </w:rPr>
        <w:t>.Д</w:t>
      </w:r>
      <w:proofErr w:type="gramEnd"/>
      <w:r w:rsidR="00BC54A8">
        <w:rPr>
          <w:rFonts w:ascii="Times New Roman" w:hAnsi="Times New Roman" w:cs="Times New Roman"/>
          <w:b w:val="0"/>
          <w:bCs w:val="0"/>
          <w:sz w:val="28"/>
          <w:szCs w:val="28"/>
        </w:rPr>
        <w:t>олгокыча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</w:t>
      </w:r>
      <w:r w:rsidR="001A57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="00BC54A8">
        <w:rPr>
          <w:rFonts w:ascii="Times New Roman" w:hAnsi="Times New Roman" w:cs="Times New Roman"/>
          <w:b w:val="0"/>
          <w:bCs w:val="0"/>
          <w:sz w:val="28"/>
          <w:szCs w:val="28"/>
        </w:rPr>
        <w:t>№ 17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</w:p>
    <w:p w:rsidR="005F5CD5" w:rsidRDefault="005F5CD5" w:rsidP="00C05674">
      <w:pPr>
        <w:pStyle w:val="ConsPlusTitle"/>
        <w:widowControl/>
        <w:spacing w:line="21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F5CD5" w:rsidRPr="00C05674" w:rsidRDefault="005F5CD5" w:rsidP="00C05674">
      <w:pPr>
        <w:pStyle w:val="ConsPlusTitle"/>
        <w:widowControl/>
        <w:spacing w:line="21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05674" w:rsidRPr="00C05674" w:rsidRDefault="00C05674" w:rsidP="00C05674">
      <w:pPr>
        <w:pStyle w:val="ConsPlusTitle"/>
        <w:widowControl/>
        <w:spacing w:line="216" w:lineRule="auto"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C05674" w:rsidRPr="005F5CD5" w:rsidRDefault="00C05674" w:rsidP="005F5CD5">
      <w:pPr>
        <w:pStyle w:val="ConsPlusTitle"/>
        <w:widowControl/>
        <w:spacing w:line="216" w:lineRule="auto"/>
        <w:jc w:val="center"/>
        <w:rPr>
          <w:rFonts w:ascii="Times New Roman" w:hAnsi="Times New Roman" w:cs="Times New Roman"/>
          <w:b w:val="0"/>
          <w:bCs w:val="0"/>
          <w:i/>
          <w:sz w:val="24"/>
          <w:szCs w:val="28"/>
        </w:rPr>
      </w:pPr>
    </w:p>
    <w:p w:rsidR="00C05674" w:rsidRPr="001A57B0" w:rsidRDefault="00C05674" w:rsidP="005F5CD5">
      <w:pPr>
        <w:pStyle w:val="ConsPlusTitle"/>
        <w:widowControl/>
        <w:spacing w:line="216" w:lineRule="auto"/>
        <w:jc w:val="center"/>
        <w:rPr>
          <w:rFonts w:ascii="Times New Roman" w:hAnsi="Times New Roman" w:cs="Times New Roman"/>
          <w:bCs w:val="0"/>
          <w:sz w:val="32"/>
          <w:szCs w:val="28"/>
        </w:rPr>
      </w:pPr>
      <w:r w:rsidRPr="005F5CD5">
        <w:rPr>
          <w:rFonts w:ascii="Times New Roman" w:hAnsi="Times New Roman" w:cs="Times New Roman"/>
          <w:bCs w:val="0"/>
          <w:sz w:val="32"/>
          <w:szCs w:val="28"/>
        </w:rPr>
        <w:t>«</w:t>
      </w:r>
      <w:r w:rsidRPr="001A57B0">
        <w:rPr>
          <w:rFonts w:ascii="Times New Roman" w:hAnsi="Times New Roman" w:cs="Times New Roman"/>
          <w:bCs w:val="0"/>
          <w:sz w:val="32"/>
          <w:szCs w:val="28"/>
        </w:rPr>
        <w:t>О ПРИЗНАНИИ</w:t>
      </w:r>
      <w:r w:rsidR="001A57B0">
        <w:rPr>
          <w:rFonts w:ascii="Times New Roman" w:hAnsi="Times New Roman" w:cs="Times New Roman"/>
          <w:bCs w:val="0"/>
          <w:sz w:val="32"/>
          <w:szCs w:val="28"/>
        </w:rPr>
        <w:t xml:space="preserve"> </w:t>
      </w:r>
      <w:r w:rsidRPr="001A57B0">
        <w:rPr>
          <w:rFonts w:ascii="Times New Roman" w:hAnsi="Times New Roman" w:cs="Times New Roman"/>
          <w:bCs w:val="0"/>
          <w:sz w:val="32"/>
          <w:szCs w:val="28"/>
        </w:rPr>
        <w:t xml:space="preserve"> </w:t>
      </w:r>
      <w:proofErr w:type="gramStart"/>
      <w:r w:rsidRPr="001A57B0">
        <w:rPr>
          <w:rFonts w:ascii="Times New Roman" w:hAnsi="Times New Roman" w:cs="Times New Roman"/>
          <w:bCs w:val="0"/>
          <w:sz w:val="32"/>
          <w:szCs w:val="28"/>
        </w:rPr>
        <w:t>УТРАТИВШИМ</w:t>
      </w:r>
      <w:proofErr w:type="gramEnd"/>
      <w:r w:rsidRPr="001A57B0">
        <w:rPr>
          <w:rFonts w:ascii="Times New Roman" w:hAnsi="Times New Roman" w:cs="Times New Roman"/>
          <w:bCs w:val="0"/>
          <w:sz w:val="32"/>
          <w:szCs w:val="28"/>
        </w:rPr>
        <w:t xml:space="preserve"> СИЛУ АДМИНИСТРАТИВНОГО </w:t>
      </w:r>
      <w:r w:rsidR="001A57B0">
        <w:rPr>
          <w:rFonts w:ascii="Times New Roman" w:hAnsi="Times New Roman" w:cs="Times New Roman"/>
          <w:bCs w:val="0"/>
          <w:sz w:val="32"/>
          <w:szCs w:val="28"/>
        </w:rPr>
        <w:t xml:space="preserve"> </w:t>
      </w:r>
      <w:r w:rsidRPr="001A57B0">
        <w:rPr>
          <w:rFonts w:ascii="Times New Roman" w:hAnsi="Times New Roman" w:cs="Times New Roman"/>
          <w:bCs w:val="0"/>
          <w:sz w:val="32"/>
          <w:szCs w:val="28"/>
        </w:rPr>
        <w:t>РЕГЛАМЕНТА</w:t>
      </w:r>
    </w:p>
    <w:p w:rsidR="00C05674" w:rsidRPr="001A57B0" w:rsidRDefault="00C05674" w:rsidP="005F5CD5">
      <w:pPr>
        <w:pStyle w:val="ConsPlusTitle"/>
        <w:widowControl/>
        <w:spacing w:line="216" w:lineRule="auto"/>
        <w:ind w:left="540"/>
        <w:jc w:val="center"/>
        <w:rPr>
          <w:rFonts w:ascii="Times New Roman" w:hAnsi="Times New Roman" w:cs="Times New Roman"/>
          <w:bCs w:val="0"/>
          <w:sz w:val="32"/>
          <w:szCs w:val="28"/>
        </w:rPr>
      </w:pPr>
      <w:r w:rsidRPr="001A57B0">
        <w:rPr>
          <w:rFonts w:ascii="Times New Roman" w:hAnsi="Times New Roman" w:cs="Times New Roman"/>
          <w:bCs w:val="0"/>
          <w:sz w:val="32"/>
          <w:szCs w:val="28"/>
        </w:rPr>
        <w:t>ПО ПРЕДОСТАВЛЕНИЮ</w:t>
      </w:r>
      <w:r w:rsidR="001A57B0">
        <w:rPr>
          <w:rFonts w:ascii="Times New Roman" w:hAnsi="Times New Roman" w:cs="Times New Roman"/>
          <w:bCs w:val="0"/>
          <w:sz w:val="32"/>
          <w:szCs w:val="28"/>
        </w:rPr>
        <w:t xml:space="preserve"> </w:t>
      </w:r>
      <w:r w:rsidRPr="001A57B0">
        <w:rPr>
          <w:rFonts w:ascii="Times New Roman" w:hAnsi="Times New Roman" w:cs="Times New Roman"/>
          <w:bCs w:val="0"/>
          <w:sz w:val="32"/>
          <w:szCs w:val="28"/>
        </w:rPr>
        <w:t xml:space="preserve"> МУНИЦИПАЛЬНОЙ УСЛУГИ «ПРИЕМ ЗАЯВЛЕНИЙ, ДОКУМЕНТОВ, А ТАКЖЕ ПОСТАНОВКА </w:t>
      </w:r>
      <w:r w:rsidR="001A57B0">
        <w:rPr>
          <w:rFonts w:ascii="Times New Roman" w:hAnsi="Times New Roman" w:cs="Times New Roman"/>
          <w:bCs w:val="0"/>
          <w:sz w:val="32"/>
          <w:szCs w:val="28"/>
        </w:rPr>
        <w:t xml:space="preserve"> </w:t>
      </w:r>
      <w:r w:rsidRPr="001A57B0">
        <w:rPr>
          <w:rFonts w:ascii="Times New Roman" w:hAnsi="Times New Roman" w:cs="Times New Roman"/>
          <w:bCs w:val="0"/>
          <w:sz w:val="32"/>
          <w:szCs w:val="28"/>
        </w:rPr>
        <w:t>ГРАЖДАН НА УЧЕТ В КАЧЕСТВЕ НУЖДАЮЩИХСЯ В ЖИЛЫХ</w:t>
      </w:r>
      <w:r w:rsidR="001A57B0">
        <w:rPr>
          <w:rFonts w:ascii="Times New Roman" w:hAnsi="Times New Roman" w:cs="Times New Roman"/>
          <w:bCs w:val="0"/>
          <w:sz w:val="32"/>
          <w:szCs w:val="28"/>
        </w:rPr>
        <w:t xml:space="preserve"> </w:t>
      </w:r>
      <w:r w:rsidRPr="001A57B0">
        <w:rPr>
          <w:rFonts w:ascii="Times New Roman" w:hAnsi="Times New Roman" w:cs="Times New Roman"/>
          <w:bCs w:val="0"/>
          <w:sz w:val="32"/>
          <w:szCs w:val="28"/>
        </w:rPr>
        <w:t xml:space="preserve"> ПОМЕЩЕНИЯХ, И СНЯТИИ ГРАЖДАН</w:t>
      </w:r>
      <w:r w:rsidR="001A57B0">
        <w:rPr>
          <w:rFonts w:ascii="Times New Roman" w:hAnsi="Times New Roman" w:cs="Times New Roman"/>
          <w:bCs w:val="0"/>
          <w:sz w:val="32"/>
          <w:szCs w:val="28"/>
        </w:rPr>
        <w:t xml:space="preserve"> </w:t>
      </w:r>
      <w:r w:rsidRPr="001A57B0">
        <w:rPr>
          <w:rFonts w:ascii="Times New Roman" w:hAnsi="Times New Roman" w:cs="Times New Roman"/>
          <w:bCs w:val="0"/>
          <w:sz w:val="32"/>
          <w:szCs w:val="28"/>
        </w:rPr>
        <w:t xml:space="preserve"> С ТАКОГО УЧЕТА»</w:t>
      </w:r>
    </w:p>
    <w:p w:rsidR="00C05674" w:rsidRPr="001A57B0" w:rsidRDefault="00C05674" w:rsidP="005F5CD5">
      <w:pPr>
        <w:pStyle w:val="ConsPlusTitle"/>
        <w:widowControl/>
        <w:spacing w:line="216" w:lineRule="auto"/>
        <w:ind w:left="540"/>
        <w:jc w:val="center"/>
        <w:rPr>
          <w:rFonts w:ascii="Times New Roman" w:hAnsi="Times New Roman" w:cs="Times New Roman"/>
          <w:bCs w:val="0"/>
          <w:sz w:val="32"/>
          <w:szCs w:val="28"/>
        </w:rPr>
      </w:pPr>
    </w:p>
    <w:p w:rsidR="00781540" w:rsidRPr="005F5CD5" w:rsidRDefault="00C05674">
      <w:pPr>
        <w:rPr>
          <w:sz w:val="20"/>
        </w:rPr>
      </w:pPr>
      <w:r w:rsidRPr="005F5CD5">
        <w:rPr>
          <w:sz w:val="20"/>
        </w:rPr>
        <w:t xml:space="preserve">      </w:t>
      </w:r>
    </w:p>
    <w:p w:rsidR="00C05674" w:rsidRDefault="00C05674"/>
    <w:p w:rsidR="00C05674" w:rsidRDefault="00C05674" w:rsidP="005F5CD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674">
        <w:rPr>
          <w:rFonts w:ascii="Times New Roman" w:hAnsi="Times New Roman" w:cs="Times New Roman"/>
          <w:sz w:val="28"/>
          <w:szCs w:val="28"/>
        </w:rPr>
        <w:t xml:space="preserve">Рассмотрев экспертное заключение Администрации Губернатора Забайкальского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Закона Забайкальского края от 25 </w:t>
      </w:r>
      <w:r w:rsidR="001A57B0">
        <w:rPr>
          <w:rFonts w:ascii="Times New Roman" w:hAnsi="Times New Roman" w:cs="Times New Roman"/>
          <w:sz w:val="28"/>
          <w:szCs w:val="28"/>
        </w:rPr>
        <w:t>сентября 2008 года № 30 – ЗЗК «</w:t>
      </w:r>
      <w:r>
        <w:rPr>
          <w:rFonts w:ascii="Times New Roman" w:hAnsi="Times New Roman" w:cs="Times New Roman"/>
          <w:sz w:val="28"/>
          <w:szCs w:val="28"/>
        </w:rPr>
        <w:t>О порядке организации и ведения регистра муниципальных нормативных правовых актов Забайкальского края», Порядка проведения юридической экспертизы муниципальных правовых актов Забайкальского края, утвержденного постановлением Правительства Забайкальского края от 1 июня 2010 года  №  217, администрация сельского поселения «Долгокычинское»</w:t>
      </w:r>
      <w:proofErr w:type="gramEnd"/>
    </w:p>
    <w:p w:rsidR="00C05674" w:rsidRPr="005F5CD5" w:rsidRDefault="00C05674">
      <w:pPr>
        <w:rPr>
          <w:rFonts w:ascii="Times New Roman" w:hAnsi="Times New Roman" w:cs="Times New Roman"/>
          <w:b/>
          <w:sz w:val="32"/>
          <w:szCs w:val="32"/>
        </w:rPr>
      </w:pPr>
      <w:r w:rsidRPr="005F5CD5">
        <w:rPr>
          <w:rFonts w:ascii="Times New Roman" w:hAnsi="Times New Roman" w:cs="Times New Roman"/>
          <w:b/>
          <w:sz w:val="32"/>
          <w:szCs w:val="32"/>
        </w:rPr>
        <w:t>ПОСТАНОВЛЯЕТ</w:t>
      </w:r>
      <w:r w:rsidR="001A57B0">
        <w:rPr>
          <w:rFonts w:ascii="Times New Roman" w:hAnsi="Times New Roman" w:cs="Times New Roman"/>
          <w:b/>
          <w:sz w:val="32"/>
          <w:szCs w:val="32"/>
        </w:rPr>
        <w:t>:</w:t>
      </w:r>
    </w:p>
    <w:p w:rsidR="00C05674" w:rsidRDefault="00C05674" w:rsidP="00BC5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1.Признать утратившим силу П</w:t>
      </w:r>
      <w:r w:rsidR="001A57B0">
        <w:rPr>
          <w:rFonts w:ascii="Times New Roman" w:hAnsi="Times New Roman" w:cs="Times New Roman"/>
          <w:sz w:val="28"/>
          <w:szCs w:val="28"/>
        </w:rPr>
        <w:t>остановление от 27 сентября 2013</w:t>
      </w:r>
      <w:r>
        <w:rPr>
          <w:rFonts w:ascii="Times New Roman" w:hAnsi="Times New Roman" w:cs="Times New Roman"/>
          <w:sz w:val="28"/>
          <w:szCs w:val="28"/>
        </w:rPr>
        <w:t xml:space="preserve"> года № 40 «Об утверждении</w:t>
      </w:r>
      <w:r w:rsidR="005F5CD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по предоставлению муниципальной услуги «Прием заявлений, документов, а также  постановка граждан на учет в качестве нуждающихся в жилых помещениях, и снятии граждан с такого учета»</w:t>
      </w:r>
    </w:p>
    <w:p w:rsidR="005F5CD5" w:rsidRPr="006A4501" w:rsidRDefault="005F5CD5" w:rsidP="00BC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постановление вступает в силу после официального  опубликования (обнародования)   на специально оборудованных стендах сельского поселения «Долгокычинское», а также размещения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муниципального района «Оловяннинский район» </w:t>
      </w:r>
      <w:r w:rsidRPr="006A4501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6A450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6A4501">
        <w:rPr>
          <w:rFonts w:ascii="Times New Roman" w:hAnsi="Times New Roman" w:cs="Times New Roman"/>
          <w:sz w:val="28"/>
          <w:szCs w:val="28"/>
          <w:u w:val="single"/>
        </w:rPr>
        <w:t>оловян</w:t>
      </w:r>
      <w:proofErr w:type="gramStart"/>
      <w:r w:rsidRPr="006A4501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Pr="006A4501">
        <w:rPr>
          <w:rFonts w:ascii="Times New Roman" w:hAnsi="Times New Roman" w:cs="Times New Roman"/>
          <w:sz w:val="28"/>
          <w:szCs w:val="28"/>
          <w:u w:val="single"/>
        </w:rPr>
        <w:t>абайкальскийкрай.рф</w:t>
      </w:r>
      <w:proofErr w:type="spellEnd"/>
      <w:r w:rsidRPr="006A450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F5CD5" w:rsidRDefault="005F5CD5">
      <w:pPr>
        <w:rPr>
          <w:rFonts w:ascii="Times New Roman" w:hAnsi="Times New Roman" w:cs="Times New Roman"/>
          <w:sz w:val="28"/>
          <w:szCs w:val="28"/>
        </w:rPr>
      </w:pPr>
    </w:p>
    <w:p w:rsidR="005F5CD5" w:rsidRDefault="005F5CD5">
      <w:pPr>
        <w:rPr>
          <w:rFonts w:ascii="Times New Roman" w:hAnsi="Times New Roman" w:cs="Times New Roman"/>
          <w:sz w:val="28"/>
          <w:szCs w:val="28"/>
        </w:rPr>
      </w:pPr>
    </w:p>
    <w:p w:rsidR="005F5CD5" w:rsidRDefault="005F5CD5">
      <w:pPr>
        <w:rPr>
          <w:rFonts w:ascii="Times New Roman" w:hAnsi="Times New Roman" w:cs="Times New Roman"/>
          <w:sz w:val="28"/>
          <w:szCs w:val="28"/>
        </w:rPr>
      </w:pPr>
    </w:p>
    <w:p w:rsidR="005F5CD5" w:rsidRDefault="005F5CD5" w:rsidP="005F5C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F5CD5" w:rsidRDefault="005F5CD5" w:rsidP="005F5C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«Долгокычинское»                              Г.А.Созонова</w:t>
      </w:r>
    </w:p>
    <w:sectPr w:rsidR="005F5CD5" w:rsidSect="0078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05674"/>
    <w:rsid w:val="0012637F"/>
    <w:rsid w:val="001A57B0"/>
    <w:rsid w:val="003106E3"/>
    <w:rsid w:val="005F5CD5"/>
    <w:rsid w:val="0060397B"/>
    <w:rsid w:val="00781540"/>
    <w:rsid w:val="00AE6D5C"/>
    <w:rsid w:val="00BC54A8"/>
    <w:rsid w:val="00C0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56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cp:lastPrinted>2018-07-23T02:17:00Z</cp:lastPrinted>
  <dcterms:created xsi:type="dcterms:W3CDTF">2018-07-22T23:51:00Z</dcterms:created>
  <dcterms:modified xsi:type="dcterms:W3CDTF">2018-08-01T23:57:00Z</dcterms:modified>
</cp:coreProperties>
</file>