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E" w:rsidRDefault="000D3C4E" w:rsidP="008B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B1580" w:rsidRDefault="00BB1580" w:rsidP="008B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B1580" w:rsidRDefault="00BB1580" w:rsidP="00BB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580" w:rsidRDefault="00BB1580" w:rsidP="00BB1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BB1580" w:rsidRDefault="000D3C4E" w:rsidP="00BB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______</w:t>
      </w:r>
      <w:r w:rsidR="00BB1580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____</w:t>
      </w:r>
    </w:p>
    <w:p w:rsidR="00BB1580" w:rsidRDefault="00BB1580" w:rsidP="00BB1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580" w:rsidRDefault="00BB1580" w:rsidP="008B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  администрации сельского поселения «Единенское» от </w:t>
      </w:r>
      <w:r w:rsidR="008B2E9B">
        <w:rPr>
          <w:rFonts w:ascii="Times New Roman" w:hAnsi="Times New Roman" w:cs="Times New Roman"/>
          <w:b/>
          <w:sz w:val="28"/>
          <w:szCs w:val="28"/>
        </w:rPr>
        <w:t>19.06.2014 года № 26 «Об утверждении порядка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9подготовки к совершению) на территории с/</w:t>
      </w:r>
      <w:proofErr w:type="spellStart"/>
      <w:proofErr w:type="gramStart"/>
      <w:r w:rsidR="008B2E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B2E9B">
        <w:rPr>
          <w:rFonts w:ascii="Times New Roman" w:hAnsi="Times New Roman" w:cs="Times New Roman"/>
          <w:b/>
          <w:sz w:val="28"/>
          <w:szCs w:val="28"/>
        </w:rPr>
        <w:t xml:space="preserve"> «Единенское» правонарушений и преступлений»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E9B" w:rsidRDefault="008B2E9B" w:rsidP="008B2E9B">
      <w:pPr>
        <w:rPr>
          <w:rFonts w:ascii="Times New Roman" w:hAnsi="Times New Roman" w:cs="Times New Roman"/>
          <w:b/>
          <w:sz w:val="28"/>
          <w:szCs w:val="28"/>
        </w:rPr>
      </w:pPr>
    </w:p>
    <w:p w:rsidR="008B2E9B" w:rsidRDefault="008B2E9B" w:rsidP="00BB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Оловяннинского района, в соответствии с частью 4 статьи 7</w:t>
      </w:r>
      <w:r w:rsidR="00BB158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и»,</w:t>
      </w:r>
      <w:r w:rsidR="00BB158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  администрация сельского поселения «Единенское»           </w:t>
      </w:r>
    </w:p>
    <w:p w:rsidR="00BB1580" w:rsidRDefault="00BB1580" w:rsidP="008B2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580" w:rsidRDefault="00BB1580" w:rsidP="00BB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>
        <w:rPr>
          <w:rFonts w:ascii="Times New Roman" w:hAnsi="Times New Roman" w:cs="Times New Roman"/>
          <w:sz w:val="28"/>
          <w:szCs w:val="28"/>
        </w:rPr>
        <w:t>П</w:t>
      </w:r>
      <w:r w:rsidR="008B2E9B" w:rsidRPr="008B2E9B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сельского поселения «Единенское» от </w:t>
      </w:r>
      <w:r w:rsidR="008B2E9B">
        <w:rPr>
          <w:rFonts w:ascii="Times New Roman" w:hAnsi="Times New Roman" w:cs="Times New Roman"/>
          <w:sz w:val="28"/>
          <w:szCs w:val="28"/>
        </w:rPr>
        <w:t xml:space="preserve">19.06.2014 года № </w:t>
      </w:r>
      <w:r w:rsidR="008B2E9B" w:rsidRPr="008B2E9B">
        <w:rPr>
          <w:rFonts w:ascii="Times New Roman" w:hAnsi="Times New Roman" w:cs="Times New Roman"/>
          <w:sz w:val="28"/>
          <w:szCs w:val="28"/>
        </w:rPr>
        <w:t>26 «Об утверждении порядка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9подготовки к совершению) на территории с/</w:t>
      </w:r>
      <w:proofErr w:type="spellStart"/>
      <w:proofErr w:type="gramStart"/>
      <w:r w:rsidR="008B2E9B" w:rsidRPr="008B2E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B2E9B" w:rsidRPr="008B2E9B">
        <w:rPr>
          <w:rFonts w:ascii="Times New Roman" w:hAnsi="Times New Roman" w:cs="Times New Roman"/>
          <w:sz w:val="28"/>
          <w:szCs w:val="28"/>
        </w:rPr>
        <w:t xml:space="preserve"> «Единенское» правонарушений и преступлений» 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B1580" w:rsidRDefault="00BB1580" w:rsidP="00BB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580" w:rsidRDefault="00BB1580" w:rsidP="00BB15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 вступает в силу после  его официального  опубликования.</w:t>
      </w:r>
    </w:p>
    <w:p w:rsidR="00BB1580" w:rsidRDefault="00BB1580" w:rsidP="00B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B1580" w:rsidRDefault="00BB1580" w:rsidP="00B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1580"/>
    <w:rsid w:val="000232E3"/>
    <w:rsid w:val="000D3C4E"/>
    <w:rsid w:val="006E6D8F"/>
    <w:rsid w:val="008B2E9B"/>
    <w:rsid w:val="00A171CD"/>
    <w:rsid w:val="00BB1580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2018-08-15T00:33:00Z</dcterms:created>
  <dcterms:modified xsi:type="dcterms:W3CDTF">2018-08-15T05:50:00Z</dcterms:modified>
</cp:coreProperties>
</file>