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E" w:rsidRDefault="00B406EE" w:rsidP="00B406EE">
      <w:pPr>
        <w:jc w:val="center"/>
        <w:rPr>
          <w:sz w:val="28"/>
          <w:szCs w:val="28"/>
        </w:rPr>
      </w:pPr>
      <w:r w:rsidRPr="003B2EA8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 xml:space="preserve">ФЕДЕРАЦИЯ </w:t>
      </w:r>
      <w:r>
        <w:rPr>
          <w:sz w:val="28"/>
          <w:szCs w:val="28"/>
        </w:rPr>
        <w:br/>
        <w:t>АДМИНИСТРАЦИЯ</w:t>
      </w:r>
      <w:r w:rsidRPr="004B4055">
        <w:rPr>
          <w:sz w:val="28"/>
          <w:szCs w:val="28"/>
        </w:rPr>
        <w:t xml:space="preserve"> СЕЛЬСКОГО ПОСЕЛЕНИЯ «МИРНИНСКОЕ»</w:t>
      </w:r>
      <w:r w:rsidRPr="004B4055">
        <w:rPr>
          <w:sz w:val="28"/>
          <w:szCs w:val="28"/>
        </w:rPr>
        <w:br/>
        <w:t>МУНИЦИПАЛЬНОГО РАЙОНА</w:t>
      </w:r>
      <w:r w:rsidRPr="004B4055">
        <w:rPr>
          <w:sz w:val="28"/>
          <w:szCs w:val="28"/>
        </w:rPr>
        <w:br/>
        <w:t>«ОЛОВЯННИНСКИЙ РАЙОН»</w:t>
      </w:r>
      <w:r w:rsidRPr="004B4055">
        <w:rPr>
          <w:sz w:val="28"/>
          <w:szCs w:val="28"/>
        </w:rPr>
        <w:br/>
        <w:t>ЗАБАЙКАЛЬСКИЙ КРАЙ</w:t>
      </w:r>
    </w:p>
    <w:p w:rsidR="00B406EE" w:rsidRPr="004B4055" w:rsidRDefault="00B406EE" w:rsidP="00B406EE">
      <w:pPr>
        <w:jc w:val="center"/>
        <w:rPr>
          <w:sz w:val="28"/>
          <w:szCs w:val="28"/>
        </w:rPr>
      </w:pPr>
    </w:p>
    <w:p w:rsidR="00B406EE" w:rsidRPr="004B4055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927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2018 года                                                                                          №</w:t>
      </w:r>
      <w:r w:rsidR="00D935EC">
        <w:rPr>
          <w:sz w:val="28"/>
          <w:szCs w:val="28"/>
        </w:rPr>
        <w:t>33</w:t>
      </w:r>
    </w:p>
    <w:p w:rsidR="00B406EE" w:rsidRDefault="00B406EE" w:rsidP="00B406EE">
      <w:pPr>
        <w:rPr>
          <w:sz w:val="28"/>
          <w:szCs w:val="28"/>
        </w:rPr>
      </w:pPr>
    </w:p>
    <w:p w:rsidR="00B406EE" w:rsidRDefault="00B406EE" w:rsidP="00B406EE">
      <w:pPr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административных регламентов по предоставлению муниципальных услуг сельского поселения «Мирнинское»</w:t>
      </w: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rPr>
          <w:sz w:val="28"/>
          <w:szCs w:val="28"/>
        </w:rPr>
      </w:pPr>
    </w:p>
    <w:p w:rsidR="00B406EE" w:rsidRDefault="00B406EE" w:rsidP="00B406EE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 года №131 – ФЗ «Об общих принципах организации местного самоуправления в Российской Федерации», в целях формирования муниципального задания на оказание муниципальных услуг, Совет сельского поселения «Мирнинское»</w:t>
      </w:r>
    </w:p>
    <w:p w:rsidR="00B406EE" w:rsidRDefault="00B406EE" w:rsidP="00B406EE">
      <w:pPr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муниципальных услуг, предоставляемых администрацией сельского поселения «Мирнинское» (прилагается).</w:t>
      </w:r>
    </w:p>
    <w:p w:rsidR="00B406EE" w:rsidRPr="00FD136B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A43">
        <w:rPr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Настоящее решение вступает в силу после его официального обнародования на информационных стендах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Мирнинское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 п.ст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ирная, ул.Кирпичная,45; сельского Дома Культуры по адресу: п.ст.Мирная, ул.Школьная,3 и (или) опубликования на официальном сайте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оловян.забайкальскийкрай.рф</w:t>
      </w:r>
      <w:proofErr w:type="spellEnd"/>
      <w:r>
        <w:rPr>
          <w:color w:val="000000"/>
          <w:sz w:val="28"/>
          <w:szCs w:val="28"/>
        </w:rPr>
        <w:t>.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«Мирнинское»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Г.Г.Бородина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Решением Совета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сельского поселения «Мирнинское»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№</w:t>
      </w:r>
      <w:r w:rsidR="00547927">
        <w:rPr>
          <w:color w:val="000000"/>
          <w:sz w:val="28"/>
          <w:szCs w:val="28"/>
        </w:rPr>
        <w:t>32   22.06.2018 года</w:t>
      </w:r>
    </w:p>
    <w:p w:rsidR="00B406EE" w:rsidRDefault="00B406EE" w:rsidP="00B406EE">
      <w:pPr>
        <w:shd w:val="clear" w:color="auto" w:fill="FFFFFF"/>
        <w:ind w:right="-284"/>
        <w:jc w:val="center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jc w:val="center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муниципальных услуг</w:t>
      </w:r>
    </w:p>
    <w:p w:rsidR="00B406EE" w:rsidRDefault="00B406EE" w:rsidP="00B406EE">
      <w:pPr>
        <w:shd w:val="clear" w:color="auto" w:fill="FFFFFF"/>
        <w:ind w:right="-284"/>
        <w:jc w:val="center"/>
        <w:rPr>
          <w:color w:val="000000"/>
          <w:sz w:val="28"/>
          <w:szCs w:val="28"/>
        </w:rPr>
      </w:pP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Выдача копии финансово – лицевого счета, выписки из домовой книги, справок и иных документов в сфере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хозяйства,  выдача которых относится к полномочиям соответствующего муниципального учреждения.</w:t>
      </w:r>
    </w:p>
    <w:p w:rsidR="00B406EE" w:rsidRDefault="00B406EE" w:rsidP="00B406EE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«Мирнинское».</w:t>
      </w: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Pr="006A2504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Default="00B406EE" w:rsidP="00B406EE">
      <w:pPr>
        <w:jc w:val="center"/>
        <w:rPr>
          <w:sz w:val="28"/>
          <w:szCs w:val="28"/>
        </w:rPr>
      </w:pPr>
    </w:p>
    <w:p w:rsidR="00B406EE" w:rsidRPr="00BB09DA" w:rsidRDefault="00B406EE" w:rsidP="00B406EE">
      <w:pPr>
        <w:jc w:val="center"/>
        <w:rPr>
          <w:sz w:val="28"/>
          <w:szCs w:val="28"/>
        </w:rPr>
      </w:pPr>
    </w:p>
    <w:p w:rsidR="00B11FBE" w:rsidRPr="00B406EE" w:rsidRDefault="00B11FBE">
      <w:pPr>
        <w:rPr>
          <w:sz w:val="28"/>
          <w:szCs w:val="28"/>
        </w:rPr>
      </w:pPr>
    </w:p>
    <w:sectPr w:rsidR="00B11FBE" w:rsidRPr="00B406EE" w:rsidSect="0021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EE"/>
    <w:rsid w:val="00547927"/>
    <w:rsid w:val="00991361"/>
    <w:rsid w:val="00B11FBE"/>
    <w:rsid w:val="00B406EE"/>
    <w:rsid w:val="00D9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5ZBlESZfwP8tG9AtAazk+2Pm9DTJhU0UeWdf6zV8f5A=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B63LvB0JjcKVjIEieICO7WlHv0HAsAsKrq9J8qAEMbA=</DigestValue>
    </Reference>
  </SignedInfo>
  <SignatureValue>0UCYW3M7xKjduoCxM8L7yemwEv56G0+GRQFt+OmnwMZJB6mboKEwk6WpEcCZA0XCBMyHWpilw/YW
AjScndPfBA==</SignatureValue>
  <KeyInfo>
    <X509Data>
      <X509Certificate>MIIJ5DCCCZOgAwIBAgIQAdP5Vj3+Dk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wMTAzMTQwNVoXDTE5MDYwMTAzMTQwNVowggHxMRgwFgYFKoUDZAESDTEwNTc1MTUwMTk1MDYxGjAYBggqhQMDgQMBARIMMDA3NTE1MDA1OTY1MRYwFAYFKoUDZAMSCzA0NjU0NzkyNzg5MQswCQYDVQQGEwJSVTEvMC0GA1UECAwmNzUg0JfQsNCx0LDQudC60LDQu9GM0YHQutC40Lkg0LrRgNCw0LkxGzAZBgNVBAcMEtGB0YIuINCc0LjRgNC90LDRjzE5MDcGA1UEDAww0JPQu9Cw0LLQsCDRgdC10LvRjNGB0LrQvtCz0L4g0L/QvtGB0LXQu9C10L3QuNGP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FWgCP5EV9xfP2zGXMkD1IPvw8yI1/CeBERzpyJC9hA4=</DigestValue>
      </Reference>
      <Reference URI="/word/fontTable.xml?ContentType=application/vnd.openxmlformats-officedocument.wordprocessingml.fontTable+xml">
        <DigestMethod Algorithm="http://www.w3.org/2001/04/xmldsig-more#gostr3411"/>
        <DigestValue>xOFjGlaqMP9B+PM93JiPFduZQAKx9/Ro3LJ4ISJ3t1Q=</DigestValue>
      </Reference>
      <Reference URI="/word/settings.xml?ContentType=application/vnd.openxmlformats-officedocument.wordprocessingml.settings+xml">
        <DigestMethod Algorithm="http://www.w3.org/2001/04/xmldsig-more#gostr3411"/>
        <DigestValue>VfZ6nRFy3mg/vsbT8i0nYyM52mwtCU6+82TQV4L8jHk=</DigestValue>
      </Reference>
      <Reference URI="/word/styles.xml?ContentType=application/vnd.openxmlformats-officedocument.wordprocessingml.styles+xml">
        <DigestMethod Algorithm="http://www.w3.org/2001/04/xmldsig-more#gostr3411"/>
        <DigestValue>VCX/oK+xtU88F1Z+k16HCs3GGtTuI0In8ObqIILhXkQ=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2018-07-06T05:50:11Z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2018-07-06T05:50:11Z</xd:SigningTime>
          <xd:SigningCertificate>
            <xd:Cert>
              <xd:CertDigest>
                <DigestMethod Algorithm="http://www.w3.org/2001/04/xmldsig-more#gostr3411"/>
                <DigestValue>w6wKqjyi5la9ZJDvcBtQ+Knw2+oiHHuWnmHAkKjP614=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2429859785734770046198883681400913923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2018-06-28T07:34:00Z</cp:lastPrinted>
  <dcterms:created xsi:type="dcterms:W3CDTF">2018-06-28T07:25:00Z</dcterms:created>
  <dcterms:modified xsi:type="dcterms:W3CDTF">2018-06-28T07:35:00Z</dcterms:modified>
</cp:coreProperties>
</file>