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AF" w:rsidRDefault="00E94A8C" w:rsidP="00E94A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 w:rsidR="00D503AF">
        <w:rPr>
          <w:rFonts w:ascii="Times New Roman" w:hAnsi="Times New Roman" w:cs="Times New Roman"/>
          <w:sz w:val="28"/>
        </w:rPr>
        <w:t>СОВЕТ СЕЛЬСКОГО ПОСЕЛЕНИЯ  «ЕДИНЕНСКОЕ»</w:t>
      </w:r>
    </w:p>
    <w:p w:rsidR="00D503AF" w:rsidRDefault="00D503AF" w:rsidP="00D503A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РАЙОНА «ОЛОВЯННИНСКИЙ РАЙОН»</w:t>
      </w:r>
    </w:p>
    <w:p w:rsidR="00D503AF" w:rsidRDefault="00D503AF" w:rsidP="00D503AF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ЗАБАЙКАЛЬСКОГО КРАЯ</w:t>
      </w:r>
    </w:p>
    <w:p w:rsidR="00D503AF" w:rsidRDefault="00D503AF" w:rsidP="00D503A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503AF" w:rsidRDefault="00D503AF" w:rsidP="00D503A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503AF" w:rsidRDefault="00D503AF" w:rsidP="00D503A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D503AF" w:rsidRDefault="00D503AF" w:rsidP="00D503A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503AF" w:rsidRDefault="00D503AF" w:rsidP="00D503A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Единение</w:t>
      </w:r>
    </w:p>
    <w:p w:rsidR="00D503AF" w:rsidRDefault="00D503AF" w:rsidP="00D503AF">
      <w:pPr>
        <w:spacing w:after="0"/>
        <w:rPr>
          <w:rFonts w:ascii="Times New Roman" w:hAnsi="Times New Roman" w:cs="Times New Roman"/>
          <w:sz w:val="28"/>
        </w:rPr>
      </w:pPr>
    </w:p>
    <w:p w:rsidR="00D503AF" w:rsidRDefault="00E94A8C" w:rsidP="00D503A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«27» августа</w:t>
      </w:r>
      <w:r w:rsidR="00D503AF">
        <w:rPr>
          <w:rFonts w:ascii="Times New Roman" w:hAnsi="Times New Roman" w:cs="Times New Roman"/>
          <w:sz w:val="28"/>
        </w:rPr>
        <w:t xml:space="preserve"> 2018 года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  <w:r w:rsidR="00D503AF">
        <w:rPr>
          <w:rFonts w:ascii="Times New Roman" w:hAnsi="Times New Roman" w:cs="Times New Roman"/>
          <w:sz w:val="28"/>
        </w:rPr>
        <w:t xml:space="preserve">    №  </w:t>
      </w:r>
      <w:r w:rsidR="0096026D">
        <w:rPr>
          <w:rFonts w:ascii="Times New Roman" w:hAnsi="Times New Roman" w:cs="Times New Roman"/>
          <w:sz w:val="28"/>
        </w:rPr>
        <w:t>81</w:t>
      </w:r>
    </w:p>
    <w:p w:rsidR="00D503AF" w:rsidRDefault="00D503AF" w:rsidP="00D503A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503AF" w:rsidRDefault="00D503AF" w:rsidP="00D503A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утверждении отчета  об исполнении</w:t>
      </w:r>
    </w:p>
    <w:p w:rsidR="00D503AF" w:rsidRDefault="00D503AF" w:rsidP="00D503A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бюджета сельского поселения «Единенское»</w:t>
      </w:r>
    </w:p>
    <w:p w:rsidR="00D503AF" w:rsidRDefault="00D503AF" w:rsidP="00D503A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 2 квартал 2018 год.</w:t>
      </w:r>
    </w:p>
    <w:p w:rsidR="00D503AF" w:rsidRDefault="00D503AF" w:rsidP="00D503A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503AF" w:rsidRDefault="00D503AF" w:rsidP="00D503A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Руководствуясь п.1 ст.35 Положением «О бюджетном  процессе в сельском поселении «Единенское» от 22 октября  2014 года № 311-ФЗ,  Совет сельского  поселения «Единенское»</w:t>
      </w:r>
    </w:p>
    <w:p w:rsidR="00D503AF" w:rsidRDefault="00D503AF" w:rsidP="00D503A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503AF" w:rsidRDefault="00D503AF" w:rsidP="00D503A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503AF" w:rsidRDefault="00D503AF" w:rsidP="00D503A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РЕШИЛ:</w:t>
      </w:r>
    </w:p>
    <w:p w:rsidR="00D503AF" w:rsidRDefault="00D503AF" w:rsidP="00D503A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503AF" w:rsidRDefault="00D503AF" w:rsidP="00D503A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отчет об исполнении  бюджета сельского поселения «Единенское»</w:t>
      </w:r>
    </w:p>
    <w:p w:rsidR="00D503AF" w:rsidRDefault="00D503AF" w:rsidP="00D503A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 2 квартал 2018 года.</w:t>
      </w:r>
    </w:p>
    <w:p w:rsidR="00D503AF" w:rsidRDefault="00D503AF" w:rsidP="00D503A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Общий объ</w:t>
      </w:r>
      <w:r w:rsidR="003558C4">
        <w:rPr>
          <w:rFonts w:ascii="Times New Roman" w:hAnsi="Times New Roman" w:cs="Times New Roman"/>
          <w:sz w:val="28"/>
        </w:rPr>
        <w:t xml:space="preserve">ем доходов  в сумме  348337326 </w:t>
      </w:r>
      <w:r>
        <w:rPr>
          <w:rFonts w:ascii="Times New Roman" w:hAnsi="Times New Roman" w:cs="Times New Roman"/>
          <w:sz w:val="28"/>
        </w:rPr>
        <w:t xml:space="preserve"> рублей;</w:t>
      </w:r>
    </w:p>
    <w:p w:rsidR="00D503AF" w:rsidRDefault="00D503AF" w:rsidP="00D503A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Общий об</w:t>
      </w:r>
      <w:r w:rsidR="003558C4">
        <w:rPr>
          <w:rFonts w:ascii="Times New Roman" w:hAnsi="Times New Roman" w:cs="Times New Roman"/>
          <w:sz w:val="28"/>
        </w:rPr>
        <w:t>ъем расходов в сумме 348748239</w:t>
      </w:r>
      <w:r>
        <w:rPr>
          <w:rFonts w:ascii="Times New Roman" w:hAnsi="Times New Roman" w:cs="Times New Roman"/>
          <w:sz w:val="28"/>
        </w:rPr>
        <w:t xml:space="preserve"> рублей;</w:t>
      </w:r>
    </w:p>
    <w:p w:rsidR="00D503AF" w:rsidRDefault="00D503AF" w:rsidP="00D503A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Настоящее решение вступает в силу после его официального  обнародования.</w:t>
      </w:r>
    </w:p>
    <w:p w:rsidR="00D503AF" w:rsidRDefault="00D503AF" w:rsidP="00D503A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Данное решение  опубликовать (обнародовать) на информационном стенде в здании администрации  и на официальном сайте.</w:t>
      </w:r>
    </w:p>
    <w:p w:rsidR="00D503AF" w:rsidRDefault="00D503AF" w:rsidP="00D503A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503AF" w:rsidRDefault="00D503AF" w:rsidP="00D503AF">
      <w:pPr>
        <w:spacing w:after="0"/>
        <w:rPr>
          <w:rFonts w:ascii="Times New Roman" w:hAnsi="Times New Roman" w:cs="Times New Roman"/>
          <w:sz w:val="28"/>
        </w:rPr>
      </w:pPr>
    </w:p>
    <w:p w:rsidR="00D503AF" w:rsidRDefault="00D503AF" w:rsidP="00D503A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сельского поселения</w:t>
      </w:r>
    </w:p>
    <w:p w:rsidR="00D503AF" w:rsidRDefault="00D503AF" w:rsidP="00D503A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«Единенское»                                                                 У.И. Курилова</w:t>
      </w:r>
    </w:p>
    <w:p w:rsidR="00D503AF" w:rsidRDefault="00D503AF" w:rsidP="00D503A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503AF" w:rsidRDefault="00D503AF" w:rsidP="00D503A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13669" w:rsidRDefault="00C13669"/>
    <w:sectPr w:rsidR="00C13669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503AF"/>
    <w:rsid w:val="00145259"/>
    <w:rsid w:val="001C7014"/>
    <w:rsid w:val="003558C4"/>
    <w:rsid w:val="004C4263"/>
    <w:rsid w:val="004D010C"/>
    <w:rsid w:val="0096026D"/>
    <w:rsid w:val="00A67A7D"/>
    <w:rsid w:val="00C13669"/>
    <w:rsid w:val="00CE6FE9"/>
    <w:rsid w:val="00D503AF"/>
    <w:rsid w:val="00E94A8C"/>
    <w:rsid w:val="00F8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10</cp:revision>
  <dcterms:created xsi:type="dcterms:W3CDTF">2018-08-23T02:49:00Z</dcterms:created>
  <dcterms:modified xsi:type="dcterms:W3CDTF">2018-08-28T07:21:00Z</dcterms:modified>
</cp:coreProperties>
</file>