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2C" w:rsidRDefault="000C652C" w:rsidP="000C6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104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C652C" w:rsidRDefault="000C652C" w:rsidP="000C6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52C" w:rsidRDefault="000C652C" w:rsidP="000C6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652C" w:rsidRDefault="000C652C" w:rsidP="000C6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52C" w:rsidRDefault="004E08D1" w:rsidP="000C6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</w:t>
      </w:r>
      <w:r w:rsidR="00290C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90CC0">
        <w:rPr>
          <w:rFonts w:ascii="Times New Roman" w:hAnsi="Times New Roman" w:cs="Times New Roman"/>
          <w:sz w:val="28"/>
          <w:szCs w:val="28"/>
        </w:rPr>
        <w:t xml:space="preserve"> 2018 </w:t>
      </w:r>
      <w:r w:rsidR="000C652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652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0C652C" w:rsidRDefault="000C652C" w:rsidP="000C6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52C" w:rsidRDefault="00D21C82" w:rsidP="000C65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104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0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4A7">
        <w:rPr>
          <w:rFonts w:ascii="Times New Roman" w:hAnsi="Times New Roman" w:cs="Times New Roman"/>
          <w:b/>
          <w:bCs/>
          <w:sz w:val="28"/>
          <w:szCs w:val="28"/>
        </w:rPr>
        <w:t>Оловянная</w:t>
      </w:r>
    </w:p>
    <w:p w:rsidR="00290CC0" w:rsidRDefault="00290CC0" w:rsidP="000C65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CC0" w:rsidRDefault="000C652C" w:rsidP="00290CC0">
      <w:pPr>
        <w:jc w:val="center"/>
        <w:rPr>
          <w:b/>
          <w:sz w:val="28"/>
          <w:szCs w:val="28"/>
        </w:rPr>
      </w:pPr>
      <w:r w:rsidRPr="009230F6">
        <w:rPr>
          <w:b/>
          <w:sz w:val="28"/>
          <w:szCs w:val="28"/>
        </w:rPr>
        <w:t xml:space="preserve">Об утверждении конкурсной документации </w:t>
      </w:r>
      <w:r w:rsidR="00290CC0">
        <w:rPr>
          <w:b/>
          <w:sz w:val="28"/>
          <w:szCs w:val="28"/>
        </w:rPr>
        <w:t xml:space="preserve">  </w:t>
      </w:r>
      <w:r w:rsidRPr="009230F6">
        <w:rPr>
          <w:b/>
          <w:sz w:val="28"/>
          <w:szCs w:val="28"/>
        </w:rPr>
        <w:t>для проведения открытого конкурса</w:t>
      </w:r>
      <w:r w:rsidR="00290CC0">
        <w:rPr>
          <w:b/>
          <w:sz w:val="28"/>
          <w:szCs w:val="28"/>
        </w:rPr>
        <w:t xml:space="preserve">  </w:t>
      </w:r>
      <w:r w:rsidRPr="009230F6">
        <w:rPr>
          <w:b/>
          <w:sz w:val="28"/>
          <w:szCs w:val="28"/>
        </w:rPr>
        <w:t>на право заключения</w:t>
      </w:r>
      <w:r w:rsidR="00290CC0">
        <w:rPr>
          <w:b/>
          <w:sz w:val="28"/>
          <w:szCs w:val="28"/>
        </w:rPr>
        <w:t xml:space="preserve">  </w:t>
      </w:r>
      <w:r w:rsidRPr="009230F6">
        <w:rPr>
          <w:b/>
          <w:sz w:val="28"/>
          <w:szCs w:val="28"/>
        </w:rPr>
        <w:t xml:space="preserve">концессионного соглашения в отношении </w:t>
      </w:r>
      <w:r w:rsidR="00290CC0">
        <w:rPr>
          <w:b/>
          <w:sz w:val="28"/>
          <w:szCs w:val="28"/>
        </w:rPr>
        <w:t xml:space="preserve"> </w:t>
      </w:r>
      <w:r w:rsidR="0029100E">
        <w:rPr>
          <w:b/>
          <w:sz w:val="28"/>
          <w:szCs w:val="28"/>
        </w:rPr>
        <w:t xml:space="preserve">объектов </w:t>
      </w:r>
      <w:r w:rsidR="00290CC0">
        <w:rPr>
          <w:b/>
          <w:sz w:val="28"/>
          <w:szCs w:val="28"/>
        </w:rPr>
        <w:t xml:space="preserve"> </w:t>
      </w:r>
      <w:r w:rsidR="0029100E">
        <w:rPr>
          <w:b/>
          <w:sz w:val="28"/>
          <w:szCs w:val="28"/>
        </w:rPr>
        <w:t xml:space="preserve"> коммунальной инфраструктуры </w:t>
      </w:r>
      <w:r w:rsidR="00290CC0">
        <w:rPr>
          <w:b/>
          <w:sz w:val="28"/>
          <w:szCs w:val="28"/>
        </w:rPr>
        <w:t>-</w:t>
      </w:r>
      <w:r w:rsidR="0029100E">
        <w:rPr>
          <w:b/>
          <w:sz w:val="28"/>
          <w:szCs w:val="28"/>
        </w:rPr>
        <w:t xml:space="preserve"> объектов </w:t>
      </w:r>
      <w:r w:rsidR="00290CC0">
        <w:rPr>
          <w:b/>
          <w:sz w:val="28"/>
          <w:szCs w:val="28"/>
        </w:rPr>
        <w:t>водоснабжения, расположенных на территории</w:t>
      </w:r>
    </w:p>
    <w:p w:rsidR="0029100E" w:rsidRPr="00ED4884" w:rsidRDefault="00290CC0" w:rsidP="0029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29100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Степнинское</w:t>
      </w:r>
      <w:r w:rsidR="0029100E">
        <w:rPr>
          <w:b/>
          <w:sz w:val="28"/>
          <w:szCs w:val="28"/>
        </w:rPr>
        <w:t>»</w:t>
      </w:r>
    </w:p>
    <w:p w:rsidR="0029100E" w:rsidRDefault="0029100E" w:rsidP="00290CC0">
      <w:pPr>
        <w:jc w:val="center"/>
        <w:rPr>
          <w:b/>
          <w:sz w:val="28"/>
          <w:szCs w:val="28"/>
        </w:rPr>
      </w:pPr>
    </w:p>
    <w:p w:rsidR="000C652C" w:rsidRPr="009230F6" w:rsidRDefault="000C652C" w:rsidP="000C652C">
      <w:pPr>
        <w:jc w:val="center"/>
        <w:rPr>
          <w:b/>
          <w:sz w:val="28"/>
          <w:szCs w:val="28"/>
        </w:rPr>
      </w:pPr>
    </w:p>
    <w:p w:rsidR="000C652C" w:rsidRDefault="000C652C" w:rsidP="000C6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D16E9">
        <w:rPr>
          <w:sz w:val="28"/>
          <w:szCs w:val="28"/>
        </w:rPr>
        <w:t>Руководствуясь статьей 1</w:t>
      </w:r>
      <w:r>
        <w:rPr>
          <w:sz w:val="28"/>
          <w:szCs w:val="28"/>
        </w:rPr>
        <w:t>4</w:t>
      </w:r>
      <w:r w:rsidRPr="001D16E9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 (с изменениями и дополнениями), статьей 22 Федерального закона от 21.07.2005 № 115-ФЗ "О концессионных соглашениях", статьями </w:t>
      </w:r>
      <w:r w:rsidR="001753E8">
        <w:rPr>
          <w:sz w:val="28"/>
          <w:szCs w:val="28"/>
        </w:rPr>
        <w:t>8,10,25,41</w:t>
      </w:r>
      <w:r>
        <w:rPr>
          <w:sz w:val="28"/>
          <w:szCs w:val="28"/>
        </w:rPr>
        <w:t xml:space="preserve"> </w:t>
      </w:r>
      <w:r w:rsidRPr="001D16E9">
        <w:rPr>
          <w:sz w:val="28"/>
          <w:szCs w:val="28"/>
        </w:rPr>
        <w:t xml:space="preserve">Устава </w:t>
      </w:r>
      <w:r w:rsidR="009104A7">
        <w:rPr>
          <w:sz w:val="28"/>
          <w:szCs w:val="28"/>
        </w:rPr>
        <w:t>муниципального района «Оловяннинский район»</w:t>
      </w:r>
      <w:r w:rsidRPr="001D16E9">
        <w:rPr>
          <w:sz w:val="28"/>
          <w:szCs w:val="28"/>
        </w:rPr>
        <w:t xml:space="preserve">, в целях обеспечения эффективного использования имущества, находящегося в муниципальной собственности муниципального </w:t>
      </w:r>
      <w:r w:rsidR="009104A7">
        <w:rPr>
          <w:sz w:val="28"/>
          <w:szCs w:val="28"/>
        </w:rPr>
        <w:t>района «Оловяннинский район»</w:t>
      </w:r>
      <w:r w:rsidRPr="001D16E9">
        <w:rPr>
          <w:sz w:val="28"/>
          <w:szCs w:val="28"/>
        </w:rPr>
        <w:t>,</w:t>
      </w:r>
      <w:r w:rsidR="00A94D22">
        <w:rPr>
          <w:sz w:val="28"/>
          <w:szCs w:val="28"/>
        </w:rPr>
        <w:t xml:space="preserve"> администрация муниципального района «Оловяннинский район»</w:t>
      </w:r>
      <w:proofErr w:type="gramEnd"/>
    </w:p>
    <w:p w:rsidR="00CE120C" w:rsidRDefault="00CE120C" w:rsidP="000C652C">
      <w:pPr>
        <w:jc w:val="both"/>
        <w:rPr>
          <w:sz w:val="28"/>
          <w:szCs w:val="28"/>
        </w:rPr>
      </w:pPr>
    </w:p>
    <w:p w:rsidR="00A94D22" w:rsidRDefault="00A94D22" w:rsidP="000C6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е т:</w:t>
      </w:r>
    </w:p>
    <w:p w:rsidR="00CE120C" w:rsidRPr="00A94D22" w:rsidRDefault="00CE120C" w:rsidP="000C652C">
      <w:pPr>
        <w:jc w:val="both"/>
        <w:rPr>
          <w:b/>
          <w:sz w:val="28"/>
          <w:szCs w:val="28"/>
        </w:rPr>
      </w:pPr>
    </w:p>
    <w:p w:rsidR="000C652C" w:rsidRPr="00955C04" w:rsidRDefault="000C652C" w:rsidP="000C6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1.З</w:t>
      </w:r>
      <w:r w:rsidRPr="00955C04">
        <w:rPr>
          <w:sz w:val="28"/>
          <w:szCs w:val="28"/>
        </w:rPr>
        <w:t xml:space="preserve">аключить концессионное соглашение в отношении </w:t>
      </w:r>
      <w:r w:rsidR="0029100E" w:rsidRPr="0029100E">
        <w:rPr>
          <w:sz w:val="28"/>
          <w:szCs w:val="28"/>
        </w:rPr>
        <w:t xml:space="preserve">объектов </w:t>
      </w:r>
      <w:r w:rsidR="00290CC0">
        <w:rPr>
          <w:sz w:val="28"/>
          <w:szCs w:val="28"/>
        </w:rPr>
        <w:t xml:space="preserve"> </w:t>
      </w:r>
      <w:r w:rsidR="0029100E" w:rsidRPr="0029100E">
        <w:rPr>
          <w:sz w:val="28"/>
          <w:szCs w:val="28"/>
        </w:rPr>
        <w:t xml:space="preserve"> коммунальной инфраструктуры</w:t>
      </w:r>
      <w:r w:rsidR="00290CC0">
        <w:rPr>
          <w:sz w:val="28"/>
          <w:szCs w:val="28"/>
        </w:rPr>
        <w:t xml:space="preserve"> – объектов водоснабжения, расположенных на территории сельского поселения «Степнинское»</w:t>
      </w:r>
      <w:r w:rsidR="00D21C82">
        <w:rPr>
          <w:sz w:val="28"/>
          <w:szCs w:val="28"/>
        </w:rPr>
        <w:t xml:space="preserve"> </w:t>
      </w:r>
      <w:r w:rsidR="00290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5C04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кон</w:t>
      </w:r>
      <w:r w:rsidRPr="00955C04">
        <w:rPr>
          <w:sz w:val="28"/>
          <w:szCs w:val="28"/>
        </w:rPr>
        <w:t>цессионное соглашение) путем проведения открытого конкурса на право заключения концессионного соглашения (далее - конкурс).</w:t>
      </w:r>
    </w:p>
    <w:p w:rsidR="000C652C" w:rsidRPr="00955C04" w:rsidRDefault="000C652C" w:rsidP="000C652C">
      <w:pPr>
        <w:jc w:val="both"/>
        <w:rPr>
          <w:sz w:val="28"/>
          <w:szCs w:val="28"/>
        </w:rPr>
      </w:pPr>
      <w:r w:rsidRPr="00955C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955C04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955C04">
        <w:rPr>
          <w:sz w:val="28"/>
          <w:szCs w:val="28"/>
        </w:rPr>
        <w:t>. В целях проведения конкурса на право заключения концессионного соглашения утвердить:</w:t>
      </w:r>
    </w:p>
    <w:p w:rsidR="000C652C" w:rsidRPr="00955C04" w:rsidRDefault="000C652C" w:rsidP="000C652C">
      <w:pPr>
        <w:jc w:val="both"/>
        <w:rPr>
          <w:sz w:val="28"/>
          <w:szCs w:val="28"/>
        </w:rPr>
      </w:pPr>
      <w:r w:rsidRPr="00955C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955C04">
        <w:rPr>
          <w:sz w:val="28"/>
          <w:szCs w:val="28"/>
        </w:rPr>
        <w:t xml:space="preserve">конкурсную документацию, в том числе условия концессионного соглашения, согласно приложению </w:t>
      </w:r>
      <w:r>
        <w:rPr>
          <w:sz w:val="28"/>
          <w:szCs w:val="28"/>
        </w:rPr>
        <w:t>№</w:t>
      </w:r>
      <w:r w:rsidR="007F2EDC">
        <w:rPr>
          <w:sz w:val="28"/>
          <w:szCs w:val="28"/>
        </w:rPr>
        <w:t xml:space="preserve"> 1</w:t>
      </w:r>
      <w:r w:rsidR="00454D3C">
        <w:rPr>
          <w:sz w:val="28"/>
          <w:szCs w:val="28"/>
        </w:rPr>
        <w:t xml:space="preserve"> к постановлению</w:t>
      </w:r>
      <w:r w:rsidRPr="00955C04">
        <w:rPr>
          <w:sz w:val="28"/>
          <w:szCs w:val="28"/>
        </w:rPr>
        <w:t>;</w:t>
      </w:r>
    </w:p>
    <w:p w:rsidR="000C652C" w:rsidRPr="00955C04" w:rsidRDefault="000C652C" w:rsidP="000C652C">
      <w:pPr>
        <w:jc w:val="both"/>
        <w:rPr>
          <w:sz w:val="28"/>
          <w:szCs w:val="28"/>
        </w:rPr>
      </w:pPr>
      <w:r w:rsidRPr="00955C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55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положение о конкурсной комиссии</w:t>
      </w:r>
      <w:r w:rsidRPr="00955C04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проведению к</w:t>
      </w:r>
      <w:r w:rsidR="007F2EDC">
        <w:rPr>
          <w:sz w:val="28"/>
          <w:szCs w:val="28"/>
        </w:rPr>
        <w:t>онкурса, согласно приложению № 2</w:t>
      </w:r>
      <w:r w:rsidR="00454D3C">
        <w:rPr>
          <w:sz w:val="28"/>
          <w:szCs w:val="28"/>
        </w:rPr>
        <w:t xml:space="preserve"> к постановлению</w:t>
      </w:r>
      <w:r w:rsidR="007F2EDC">
        <w:rPr>
          <w:sz w:val="28"/>
          <w:szCs w:val="28"/>
        </w:rPr>
        <w:t>;</w:t>
      </w:r>
    </w:p>
    <w:p w:rsidR="000C652C" w:rsidRDefault="000C652C" w:rsidP="000C652C">
      <w:pPr>
        <w:jc w:val="both"/>
        <w:rPr>
          <w:sz w:val="28"/>
          <w:szCs w:val="28"/>
        </w:rPr>
      </w:pPr>
      <w:r w:rsidRPr="00955C04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955C04">
        <w:rPr>
          <w:sz w:val="28"/>
          <w:szCs w:val="28"/>
        </w:rPr>
        <w:t xml:space="preserve"> состав конкурсной комиссии по проведению конкурса</w:t>
      </w:r>
      <w:r w:rsidR="00454D3C">
        <w:rPr>
          <w:sz w:val="28"/>
          <w:szCs w:val="28"/>
        </w:rPr>
        <w:t>,</w:t>
      </w:r>
      <w:r w:rsidRPr="00955C0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955C0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54D3C">
        <w:rPr>
          <w:sz w:val="28"/>
          <w:szCs w:val="28"/>
        </w:rPr>
        <w:t xml:space="preserve"> к постановлению</w:t>
      </w:r>
      <w:r w:rsidR="007F2EDC">
        <w:rPr>
          <w:sz w:val="28"/>
          <w:szCs w:val="28"/>
        </w:rPr>
        <w:t>.</w:t>
      </w:r>
      <w:bookmarkStart w:id="0" w:name="_GoBack"/>
    </w:p>
    <w:bookmarkEnd w:id="0"/>
    <w:p w:rsidR="000C652C" w:rsidRPr="00955C04" w:rsidRDefault="000C652C" w:rsidP="000C6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Установить, что Концедентом от </w:t>
      </w:r>
      <w:r w:rsidR="009104A7">
        <w:rPr>
          <w:sz w:val="28"/>
          <w:szCs w:val="28"/>
        </w:rPr>
        <w:t>администрации муниципального района «Оловяннинский район» будет выступать Комитет по управлению муниципальным имуществом</w:t>
      </w:r>
      <w:r w:rsidR="00A94D22">
        <w:rPr>
          <w:sz w:val="28"/>
          <w:szCs w:val="28"/>
        </w:rPr>
        <w:t xml:space="preserve"> и инвес</w:t>
      </w:r>
      <w:r w:rsidR="006B0ACF">
        <w:rPr>
          <w:sz w:val="28"/>
          <w:szCs w:val="28"/>
        </w:rPr>
        <w:t>тициям</w:t>
      </w:r>
      <w:r w:rsidR="009104A7">
        <w:rPr>
          <w:sz w:val="28"/>
          <w:szCs w:val="28"/>
        </w:rPr>
        <w:t xml:space="preserve"> администрации муниципального района «Оловяннинский район».</w:t>
      </w:r>
    </w:p>
    <w:p w:rsidR="000C652C" w:rsidRPr="001F51EB" w:rsidRDefault="000C652C" w:rsidP="000C6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C04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4.</w:t>
      </w:r>
      <w:r w:rsidRPr="009230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04A7">
        <w:rPr>
          <w:sz w:val="28"/>
          <w:szCs w:val="28"/>
        </w:rPr>
        <w:t xml:space="preserve">Комитету по управлению муниципальным имуществом </w:t>
      </w:r>
      <w:r w:rsidR="006B0ACF">
        <w:rPr>
          <w:sz w:val="28"/>
          <w:szCs w:val="28"/>
        </w:rPr>
        <w:t>и  инвестициям</w:t>
      </w:r>
      <w:r w:rsidR="00CE120C">
        <w:rPr>
          <w:sz w:val="28"/>
          <w:szCs w:val="28"/>
        </w:rPr>
        <w:t xml:space="preserve"> </w:t>
      </w:r>
      <w:r w:rsidR="00A94D22">
        <w:rPr>
          <w:sz w:val="28"/>
          <w:szCs w:val="28"/>
        </w:rPr>
        <w:t xml:space="preserve"> </w:t>
      </w:r>
      <w:r w:rsidR="009104A7">
        <w:rPr>
          <w:sz w:val="28"/>
          <w:szCs w:val="28"/>
        </w:rPr>
        <w:t xml:space="preserve">администрации муниципального района «Оловяннинский район» </w:t>
      </w:r>
      <w:r w:rsidRPr="001F51EB">
        <w:rPr>
          <w:sz w:val="28"/>
          <w:szCs w:val="28"/>
        </w:rPr>
        <w:t>обеспечить размещение конкурсной документации для проведения конкурса на право закл</w:t>
      </w:r>
      <w:r>
        <w:rPr>
          <w:sz w:val="28"/>
          <w:szCs w:val="28"/>
        </w:rPr>
        <w:t>ючения концессионного соглашения</w:t>
      </w:r>
      <w:r w:rsidRPr="001F51EB">
        <w:rPr>
          <w:sz w:val="28"/>
          <w:szCs w:val="28"/>
        </w:rPr>
        <w:t xml:space="preserve"> на официальном сайте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9104A7">
        <w:rPr>
          <w:sz w:val="28"/>
          <w:szCs w:val="28"/>
        </w:rPr>
        <w:t xml:space="preserve">муниципального района «Оловяннинский район» </w:t>
      </w:r>
      <w:r w:rsidRPr="001F51EB">
        <w:rPr>
          <w:sz w:val="28"/>
          <w:szCs w:val="28"/>
        </w:rPr>
        <w:t xml:space="preserve">в сети Интернет </w:t>
      </w:r>
      <w:r w:rsidR="009104A7">
        <w:rPr>
          <w:sz w:val="28"/>
          <w:szCs w:val="28"/>
        </w:rPr>
        <w:t xml:space="preserve">и на сайте </w:t>
      </w:r>
      <w:r w:rsidR="009104A7">
        <w:rPr>
          <w:sz w:val="28"/>
          <w:szCs w:val="28"/>
          <w:lang w:val="en-US"/>
        </w:rPr>
        <w:t>www</w:t>
      </w:r>
      <w:r w:rsidR="009104A7" w:rsidRPr="009104A7">
        <w:rPr>
          <w:sz w:val="28"/>
          <w:szCs w:val="28"/>
        </w:rPr>
        <w:t>.</w:t>
      </w:r>
      <w:proofErr w:type="spellStart"/>
      <w:r w:rsidR="009104A7">
        <w:rPr>
          <w:sz w:val="28"/>
          <w:szCs w:val="28"/>
          <w:lang w:val="en-US"/>
        </w:rPr>
        <w:t>torgi</w:t>
      </w:r>
      <w:proofErr w:type="spellEnd"/>
      <w:r w:rsidR="009104A7" w:rsidRPr="009104A7">
        <w:rPr>
          <w:sz w:val="28"/>
          <w:szCs w:val="28"/>
        </w:rPr>
        <w:t>.</w:t>
      </w:r>
      <w:proofErr w:type="spellStart"/>
      <w:r w:rsidR="009104A7">
        <w:rPr>
          <w:sz w:val="28"/>
          <w:szCs w:val="28"/>
          <w:lang w:val="en-US"/>
        </w:rPr>
        <w:t>gov</w:t>
      </w:r>
      <w:proofErr w:type="spellEnd"/>
      <w:r w:rsidR="009104A7" w:rsidRPr="009104A7">
        <w:rPr>
          <w:sz w:val="28"/>
          <w:szCs w:val="28"/>
        </w:rPr>
        <w:t>.</w:t>
      </w:r>
      <w:r w:rsidR="009104A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1F51EB">
        <w:rPr>
          <w:sz w:val="28"/>
          <w:szCs w:val="28"/>
        </w:rPr>
        <w:t xml:space="preserve">одновременно с размещением </w:t>
      </w:r>
      <w:r w:rsidR="001B0B45">
        <w:rPr>
          <w:sz w:val="28"/>
          <w:szCs w:val="28"/>
        </w:rPr>
        <w:t xml:space="preserve">извещения </w:t>
      </w:r>
      <w:r w:rsidRPr="001F51EB">
        <w:rPr>
          <w:sz w:val="28"/>
          <w:szCs w:val="28"/>
        </w:rPr>
        <w:t xml:space="preserve"> о проведении открытого конкурса.</w:t>
      </w:r>
    </w:p>
    <w:p w:rsidR="000C652C" w:rsidRDefault="000C652C" w:rsidP="000C652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643F" w:rsidRPr="0040643F">
        <w:rPr>
          <w:sz w:val="28"/>
          <w:szCs w:val="28"/>
        </w:rPr>
        <w:t>5.</w:t>
      </w:r>
      <w:proofErr w:type="gramStart"/>
      <w:r w:rsidR="0040643F" w:rsidRPr="0040643F">
        <w:rPr>
          <w:sz w:val="28"/>
          <w:szCs w:val="28"/>
        </w:rPr>
        <w:t>Контроль за</w:t>
      </w:r>
      <w:proofErr w:type="gramEnd"/>
      <w:r w:rsidR="0040643F" w:rsidRPr="0040643F">
        <w:rPr>
          <w:sz w:val="28"/>
          <w:szCs w:val="28"/>
        </w:rPr>
        <w:t xml:space="preserve"> исполнением настоящего п</w:t>
      </w:r>
      <w:r w:rsidRPr="0040643F">
        <w:rPr>
          <w:sz w:val="28"/>
          <w:szCs w:val="28"/>
        </w:rPr>
        <w:t xml:space="preserve">остановления </w:t>
      </w:r>
      <w:r w:rsidR="0040643F">
        <w:rPr>
          <w:sz w:val="28"/>
          <w:szCs w:val="28"/>
        </w:rPr>
        <w:t xml:space="preserve">возложить на </w:t>
      </w:r>
      <w:r w:rsidR="00CE120C">
        <w:rPr>
          <w:sz w:val="28"/>
          <w:szCs w:val="28"/>
        </w:rPr>
        <w:t>заместителя</w:t>
      </w:r>
      <w:r w:rsidR="00227558">
        <w:rPr>
          <w:sz w:val="28"/>
          <w:szCs w:val="28"/>
        </w:rPr>
        <w:t xml:space="preserve"> руководителя администрации </w:t>
      </w:r>
      <w:r w:rsidR="0040643F">
        <w:rPr>
          <w:sz w:val="28"/>
          <w:szCs w:val="28"/>
        </w:rPr>
        <w:t xml:space="preserve"> муниципального района «Оловяннинский район, председателя МКУ КУМИ</w:t>
      </w:r>
      <w:r>
        <w:rPr>
          <w:sz w:val="28"/>
          <w:szCs w:val="28"/>
        </w:rPr>
        <w:t>.</w:t>
      </w:r>
    </w:p>
    <w:p w:rsidR="00CE120C" w:rsidRDefault="00CE120C" w:rsidP="009104A7">
      <w:pPr>
        <w:autoSpaceDE w:val="0"/>
        <w:autoSpaceDN w:val="0"/>
        <w:adjustRightInd w:val="0"/>
        <w:rPr>
          <w:sz w:val="28"/>
          <w:szCs w:val="28"/>
        </w:rPr>
      </w:pPr>
    </w:p>
    <w:p w:rsidR="00CE120C" w:rsidRDefault="00CE120C" w:rsidP="009104A7">
      <w:pPr>
        <w:autoSpaceDE w:val="0"/>
        <w:autoSpaceDN w:val="0"/>
        <w:adjustRightInd w:val="0"/>
        <w:rPr>
          <w:sz w:val="28"/>
          <w:szCs w:val="28"/>
        </w:rPr>
      </w:pPr>
    </w:p>
    <w:p w:rsidR="00CE120C" w:rsidRDefault="00CE120C" w:rsidP="009104A7">
      <w:pPr>
        <w:autoSpaceDE w:val="0"/>
        <w:autoSpaceDN w:val="0"/>
        <w:adjustRightInd w:val="0"/>
        <w:rPr>
          <w:sz w:val="28"/>
          <w:szCs w:val="28"/>
        </w:rPr>
      </w:pPr>
    </w:p>
    <w:p w:rsidR="009104A7" w:rsidRDefault="00CE120C" w:rsidP="009104A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</w:t>
      </w:r>
      <w:r w:rsidR="009104A7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</w:p>
    <w:p w:rsidR="009104A7" w:rsidRDefault="009104A7" w:rsidP="009104A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«Оловяннинский район»                                  </w:t>
      </w:r>
      <w:r w:rsidR="00290CC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CE120C">
        <w:rPr>
          <w:rFonts w:ascii="Times New Roman CYR" w:hAnsi="Times New Roman CYR" w:cs="Times New Roman CYR"/>
          <w:sz w:val="28"/>
          <w:szCs w:val="28"/>
        </w:rPr>
        <w:t xml:space="preserve">             А</w:t>
      </w:r>
      <w:r>
        <w:rPr>
          <w:rFonts w:ascii="Times New Roman CYR" w:hAnsi="Times New Roman CYR" w:cs="Times New Roman CYR"/>
          <w:sz w:val="28"/>
          <w:szCs w:val="28"/>
        </w:rPr>
        <w:t>.В.</w:t>
      </w:r>
      <w:r w:rsidR="00CE120C">
        <w:rPr>
          <w:rFonts w:ascii="Times New Roman CYR" w:hAnsi="Times New Roman CYR" w:cs="Times New Roman CYR"/>
          <w:sz w:val="28"/>
          <w:szCs w:val="28"/>
        </w:rPr>
        <w:t>Антошкин</w:t>
      </w:r>
    </w:p>
    <w:p w:rsidR="009104A7" w:rsidRDefault="009104A7" w:rsidP="000C65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C652C" w:rsidRDefault="000C652C" w:rsidP="000C65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C652C" w:rsidRDefault="000C652C" w:rsidP="000C65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C652C" w:rsidRDefault="000C652C" w:rsidP="000C65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CEA" w:rsidRDefault="00D17CEA"/>
    <w:sectPr w:rsidR="00D17CEA" w:rsidSect="00CF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52C"/>
    <w:rsid w:val="000754C3"/>
    <w:rsid w:val="000C652C"/>
    <w:rsid w:val="001617D8"/>
    <w:rsid w:val="001753E8"/>
    <w:rsid w:val="001B0B45"/>
    <w:rsid w:val="001B2C7E"/>
    <w:rsid w:val="00227558"/>
    <w:rsid w:val="00290CC0"/>
    <w:rsid w:val="0029100E"/>
    <w:rsid w:val="0040643F"/>
    <w:rsid w:val="00454D3C"/>
    <w:rsid w:val="004E08D1"/>
    <w:rsid w:val="005805B9"/>
    <w:rsid w:val="005B2B3C"/>
    <w:rsid w:val="006B0ACF"/>
    <w:rsid w:val="0074366B"/>
    <w:rsid w:val="007F2EDC"/>
    <w:rsid w:val="008B7876"/>
    <w:rsid w:val="009104A7"/>
    <w:rsid w:val="00A94D22"/>
    <w:rsid w:val="00CE120C"/>
    <w:rsid w:val="00CF6993"/>
    <w:rsid w:val="00D17CEA"/>
    <w:rsid w:val="00D21C82"/>
    <w:rsid w:val="00DA0AB5"/>
    <w:rsid w:val="00EE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C652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C65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C652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C65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11CF-4412-421A-A762-877EA395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Анатольевна</dc:creator>
  <cp:lastModifiedBy>Саша</cp:lastModifiedBy>
  <cp:revision>16</cp:revision>
  <cp:lastPrinted>2018-09-03T05:43:00Z</cp:lastPrinted>
  <dcterms:created xsi:type="dcterms:W3CDTF">2016-06-02T05:37:00Z</dcterms:created>
  <dcterms:modified xsi:type="dcterms:W3CDTF">2018-09-05T07:44:00Z</dcterms:modified>
</cp:coreProperties>
</file>