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DF" w:rsidRDefault="00D80BE6" w:rsidP="00D80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F31DF">
        <w:rPr>
          <w:rFonts w:ascii="Times New Roman" w:hAnsi="Times New Roman" w:cs="Times New Roman"/>
          <w:sz w:val="28"/>
          <w:szCs w:val="28"/>
        </w:rPr>
        <w:t>АДМИНИСТРАЦИЯ СЕЛЬСКОГО ПОСЕЛЕНИЯ «ЕДИНЕНСКОЕ»</w:t>
      </w:r>
    </w:p>
    <w:p w:rsidR="00AF31DF" w:rsidRDefault="00AF31DF" w:rsidP="00AF31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F31DF" w:rsidRDefault="00D80BE6" w:rsidP="00AF31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«13»  ноября</w:t>
      </w:r>
      <w:r w:rsidR="00AF31DF">
        <w:rPr>
          <w:rFonts w:ascii="Times New Roman" w:hAnsi="Times New Roman" w:cs="Times New Roman"/>
          <w:sz w:val="28"/>
          <w:szCs w:val="28"/>
        </w:rPr>
        <w:t xml:space="preserve">  2018 года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33</w:t>
      </w:r>
    </w:p>
    <w:p w:rsidR="00AF31DF" w:rsidRDefault="00AF31DF" w:rsidP="00AF31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AF31DF" w:rsidRDefault="00AF31DF" w:rsidP="00AF31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31DF" w:rsidRDefault="00AF31DF" w:rsidP="00AF3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«О признании утратившим силу постановление  администрации сельского поселения «Единенское» от 14.03.2014 года № 7 «О создании спасательных служб в сельском поселении «Единенское»»</w:t>
      </w:r>
    </w:p>
    <w:p w:rsidR="00AF31DF" w:rsidRDefault="00AF31DF" w:rsidP="00AF31DF">
      <w:pPr>
        <w:rPr>
          <w:rFonts w:ascii="Times New Roman" w:hAnsi="Times New Roman" w:cs="Times New Roman"/>
          <w:sz w:val="28"/>
          <w:szCs w:val="28"/>
        </w:rPr>
      </w:pPr>
    </w:p>
    <w:p w:rsidR="00AF31DF" w:rsidRDefault="00AF31DF" w:rsidP="00AF31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 протеста прокурора Оловяннинского района  в соответствии с частью 4 статьи 7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 «Единенское», администрация сельского поселения «Единенское».</w:t>
      </w:r>
    </w:p>
    <w:p w:rsidR="00AF31DF" w:rsidRDefault="00AF31DF" w:rsidP="00AF31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F31DF" w:rsidRDefault="00AF31DF" w:rsidP="00AF3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Постановления  администрации сельского поселения «Единенское»  от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14.03.2014 года № 7 «О создании спасательных служб в сельском поселении «Единенское»» признать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утратившим силу.</w:t>
      </w:r>
    </w:p>
    <w:p w:rsidR="00AF31DF" w:rsidRDefault="00AF31DF" w:rsidP="00AF31D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Данное постановление опубликовать и (или) обнародовать на информационных стендах в здании администрации с. Единение,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В-Шаранай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, школе, библиотеки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веб-сайте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www.оловян.забайкальскийкрай.рф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31DF" w:rsidRDefault="00AF31DF" w:rsidP="00AF31D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 Настоящее постановление  вступает в силу  после  его официального обнародования.</w:t>
      </w:r>
    </w:p>
    <w:p w:rsidR="00D80BE6" w:rsidRDefault="00D80BE6" w:rsidP="00AF31DF">
      <w:pPr>
        <w:spacing w:after="0" w:line="240" w:lineRule="auto"/>
        <w:jc w:val="both"/>
        <w:rPr>
          <w:sz w:val="28"/>
          <w:szCs w:val="28"/>
        </w:rPr>
      </w:pPr>
    </w:p>
    <w:p w:rsidR="00AF31DF" w:rsidRDefault="00AF31DF" w:rsidP="00AF31DF">
      <w:pPr>
        <w:spacing w:after="0" w:line="240" w:lineRule="auto"/>
        <w:jc w:val="both"/>
        <w:rPr>
          <w:sz w:val="28"/>
          <w:szCs w:val="28"/>
        </w:rPr>
      </w:pPr>
    </w:p>
    <w:p w:rsidR="00AF31DF" w:rsidRDefault="00AF31DF" w:rsidP="00AF3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F31DF" w:rsidRDefault="00AF31DF" w:rsidP="00AF3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«Единенское»                                                          У.И. Курилова</w:t>
      </w:r>
    </w:p>
    <w:p w:rsidR="00C13669" w:rsidRDefault="00C13669"/>
    <w:sectPr w:rsidR="00C13669" w:rsidSect="00C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31DF"/>
    <w:rsid w:val="00AF31DF"/>
    <w:rsid w:val="00BC3268"/>
    <w:rsid w:val="00C13669"/>
    <w:rsid w:val="00D80BE6"/>
    <w:rsid w:val="00F80EF9"/>
    <w:rsid w:val="00FA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31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4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5</cp:revision>
  <dcterms:created xsi:type="dcterms:W3CDTF">2018-11-09T03:53:00Z</dcterms:created>
  <dcterms:modified xsi:type="dcterms:W3CDTF">2018-11-09T05:31:00Z</dcterms:modified>
</cp:coreProperties>
</file>