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76" w:rsidRPr="003E16D8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3E16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0A3876" w:rsidRPr="003E16D8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3E16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0A3876" w:rsidRPr="003E16D8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3E16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</w:t>
      </w:r>
      <w:r w:rsidR="007561E3" w:rsidRPr="003E16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восьмая </w:t>
      </w:r>
      <w:r w:rsidRPr="003E16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сессия шестого созыва)</w:t>
      </w:r>
    </w:p>
    <w:p w:rsidR="000A3876" w:rsidRPr="003E16D8" w:rsidRDefault="000A387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A3876" w:rsidRPr="003E16D8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3E16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0A3876" w:rsidRPr="003E16D8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</w:t>
      </w:r>
      <w:proofErr w:type="spellEnd"/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Оловянная</w:t>
      </w:r>
    </w:p>
    <w:p w:rsidR="000A3876" w:rsidRPr="003E16D8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A3876" w:rsidRPr="003E16D8" w:rsidRDefault="00CC2194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12 </w:t>
      </w:r>
      <w:r w:rsidR="000A3876"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декабря  2018 года                 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</w:t>
      </w:r>
      <w:r w:rsidR="000A3876"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96</w:t>
      </w:r>
    </w:p>
    <w:p w:rsidR="000A3876" w:rsidRPr="003E16D8" w:rsidRDefault="000A3876" w:rsidP="000A3876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C160D1" w:rsidRPr="003E16D8" w:rsidRDefault="000A3876" w:rsidP="00C160D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3E16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О состоянии здравоохранения </w:t>
      </w:r>
    </w:p>
    <w:p w:rsidR="00C160D1" w:rsidRPr="003E16D8" w:rsidRDefault="000A3876" w:rsidP="00C160D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3E16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в муниципальном районе </w:t>
      </w:r>
    </w:p>
    <w:p w:rsidR="000A3876" w:rsidRPr="003E16D8" w:rsidRDefault="000A3876" w:rsidP="00C160D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3E16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«Оловяннинский район»</w:t>
      </w:r>
    </w:p>
    <w:p w:rsidR="000A3876" w:rsidRPr="003E16D8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3E16D8" w:rsidRDefault="000A3876" w:rsidP="000A3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Руководствуясь </w:t>
      </w:r>
      <w:r w:rsidR="00F33453" w:rsidRPr="00F3345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пунктом 11.1 статьи 36 Федерального закона от 6.10.2003г. № 131-ФЗ «Об общих принципах организации местного самоуправления в Российской Федерации», пунктом 7 статьи 23 Устава муниципального района «Оловяннинский район», заслушав</w:t>
      </w:r>
      <w:r w:rsidR="00372E3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и обсудив и</w:t>
      </w:r>
      <w:r w:rsidR="00372E38" w:rsidRPr="00372E3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нформацию исполняющего обязанности Главного врача ГУЗ «</w:t>
      </w:r>
      <w:proofErr w:type="spellStart"/>
      <w:r w:rsidR="00372E38" w:rsidRPr="00372E3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Оловяннинская</w:t>
      </w:r>
      <w:proofErr w:type="spellEnd"/>
      <w:r w:rsidR="00372E38" w:rsidRPr="00372E3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ЦРБ»</w:t>
      </w:r>
      <w:r w:rsidR="00372E3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, </w:t>
      </w: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Совет муниципального района «Оловяннинский район»</w:t>
      </w:r>
    </w:p>
    <w:p w:rsidR="000A3876" w:rsidRPr="003E16D8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3E16D8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3E16D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РЕШИЛ:</w:t>
      </w:r>
    </w:p>
    <w:p w:rsidR="000A3876" w:rsidRPr="003E16D8" w:rsidRDefault="000A387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3E16D8" w:rsidRDefault="000A3876" w:rsidP="000A3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1. </w:t>
      </w:r>
      <w:r w:rsidR="00C160D1"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Информацию </w:t>
      </w:r>
      <w:r w:rsidR="005C0424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исполняющего обязанности </w:t>
      </w:r>
      <w:r w:rsidR="00C160D1"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Г</w:t>
      </w: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лавного врача ГУЗ </w:t>
      </w:r>
      <w:r w:rsidR="00ED4607"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«</w:t>
      </w:r>
      <w:proofErr w:type="spellStart"/>
      <w:r w:rsidR="00C160D1"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Оловяннинская</w:t>
      </w:r>
      <w:proofErr w:type="spellEnd"/>
      <w:r w:rsidR="00C160D1"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ЦРБ</w:t>
      </w:r>
      <w:r w:rsidR="00ED4607"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»</w:t>
      </w: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«</w:t>
      </w:r>
      <w:r w:rsidR="00ED4607"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 состоянии здравоохранения в муниципальном районе «Оловяннинский район»</w:t>
      </w: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» принять к сведению.</w:t>
      </w:r>
    </w:p>
    <w:p w:rsidR="000A3876" w:rsidRPr="003E16D8" w:rsidRDefault="00ED4607" w:rsidP="000A3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2. Настоящее решение </w:t>
      </w:r>
      <w:r w:rsidR="000A3876"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подлежит официальному опубликованию (обнародованию)</w:t>
      </w:r>
    </w:p>
    <w:p w:rsidR="000A3876" w:rsidRPr="003E16D8" w:rsidRDefault="000A387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3E16D8" w:rsidRDefault="000A387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3E16D8" w:rsidRDefault="000A3876" w:rsidP="00ED4607">
      <w:pPr>
        <w:keepNext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Глава муниципального района</w:t>
      </w:r>
    </w:p>
    <w:p w:rsidR="000A3876" w:rsidRPr="003E16D8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«Оловяннинский район»                </w:t>
      </w:r>
      <w:r w:rsidR="00ED4607"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</w:t>
      </w: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А.В. Антошкин</w:t>
      </w:r>
    </w:p>
    <w:p w:rsidR="000A3876" w:rsidRPr="003E16D8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3E16D8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Председатель Совета </w:t>
      </w:r>
    </w:p>
    <w:p w:rsidR="000A3876" w:rsidRPr="003E16D8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муниципального района</w:t>
      </w:r>
    </w:p>
    <w:p w:rsidR="000A3876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«Оловяннинский район»        </w:t>
      </w:r>
      <w:r w:rsidR="00ED4607"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</w:t>
      </w: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С.Б. </w:t>
      </w:r>
      <w:proofErr w:type="spellStart"/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Бальжинимаева</w:t>
      </w:r>
      <w:proofErr w:type="spellEnd"/>
    </w:p>
    <w:p w:rsidR="003E16D8" w:rsidRDefault="003E16D8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3E16D8" w:rsidRDefault="003E16D8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3E16D8" w:rsidRDefault="003E16D8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3E16D8" w:rsidRDefault="003E16D8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3E16D8" w:rsidRDefault="003E16D8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3E16D8" w:rsidRDefault="003E16D8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CC2194" w:rsidRDefault="00CC2194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5C0424" w:rsidRDefault="005C0424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3E16D8" w:rsidRDefault="003E16D8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5B0F91" w:rsidRDefault="005B0F91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bookmarkStart w:id="0" w:name="_GoBack"/>
      <w:bookmarkEnd w:id="0"/>
    </w:p>
    <w:p w:rsidR="003E16D8" w:rsidRDefault="003E16D8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3E16D8" w:rsidRDefault="003E16D8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E11411" w:rsidRPr="002B29C0" w:rsidRDefault="00E11411" w:rsidP="00E1141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2B29C0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lastRenderedPageBreak/>
        <w:t xml:space="preserve">Информация Главного врача ГУЗ </w:t>
      </w:r>
      <w:proofErr w:type="spellStart"/>
      <w:r w:rsidRPr="002B29C0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Оловяннинская</w:t>
      </w:r>
      <w:proofErr w:type="spellEnd"/>
      <w:r w:rsidRPr="002B29C0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ЦРБ</w:t>
      </w:r>
    </w:p>
    <w:p w:rsidR="00211F29" w:rsidRDefault="00E11411" w:rsidP="00E1141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2B29C0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«</w:t>
      </w:r>
      <w:r w:rsidRPr="002B29C0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О состоянии здравоохранения в муниципальном районе «Оловяннинский район» </w:t>
      </w:r>
    </w:p>
    <w:p w:rsidR="00211F29" w:rsidRDefault="00E11411" w:rsidP="00211F29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2B29C0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в 2018 г.</w:t>
      </w:r>
    </w:p>
    <w:p w:rsidR="00E11411" w:rsidRPr="00211F29" w:rsidRDefault="00E11411" w:rsidP="00AE48B8">
      <w:pPr>
        <w:widowControl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2B29C0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Количество коек всего - 228,                                           </w:t>
      </w:r>
      <w:r w:rsidR="00AE48B8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          </w:t>
      </w:r>
      <w:r w:rsidRPr="002B29C0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    </w:t>
      </w:r>
      <w:r w:rsidR="00211F2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             </w:t>
      </w:r>
      <w:r w:rsidRPr="002B29C0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Количество ФАП - 20</w:t>
      </w:r>
    </w:p>
    <w:p w:rsidR="003E16D8" w:rsidRPr="002B29C0" w:rsidRDefault="003E16D8" w:rsidP="00211F29">
      <w:pPr>
        <w:spacing w:after="0" w:line="276" w:lineRule="auto"/>
        <w:ind w:left="-567" w:right="-291" w:firstLine="284"/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Количество коек всего –_228,                   </w:t>
      </w:r>
      <w:r w:rsidR="00211F29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                                     </w:t>
      </w: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               Количество ФАП - _20</w:t>
      </w:r>
    </w:p>
    <w:p w:rsidR="003E16D8" w:rsidRPr="002B29C0" w:rsidRDefault="003E16D8" w:rsidP="00211F29">
      <w:pPr>
        <w:spacing w:after="0" w:line="276" w:lineRule="auto"/>
        <w:ind w:left="-567" w:right="-291" w:firstLine="284"/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в </w:t>
      </w:r>
      <w:proofErr w:type="spellStart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т.ч</w:t>
      </w:r>
      <w:proofErr w:type="spellEnd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. круглосуточных -_165                                          </w:t>
      </w:r>
      <w:r w:rsidR="00211F29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               </w:t>
      </w: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                 УБ - _2</w:t>
      </w:r>
    </w:p>
    <w:p w:rsidR="003E16D8" w:rsidRPr="002B29C0" w:rsidRDefault="003E16D8" w:rsidP="00211F29">
      <w:pPr>
        <w:spacing w:after="0" w:line="276" w:lineRule="auto"/>
        <w:ind w:left="-567" w:right="-291" w:firstLine="284"/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дневной стационар – _63      </w:t>
      </w:r>
    </w:p>
    <w:p w:rsidR="003E16D8" w:rsidRPr="002B29C0" w:rsidRDefault="003E16D8" w:rsidP="00211F29">
      <w:pPr>
        <w:spacing w:after="0" w:line="276" w:lineRule="auto"/>
        <w:ind w:left="-567" w:right="-291" w:firstLine="284"/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по данным ТФОМС, прикреплено населения - 32 189 чел.</w:t>
      </w:r>
    </w:p>
    <w:p w:rsidR="003E16D8" w:rsidRPr="002B29C0" w:rsidRDefault="003E16D8" w:rsidP="00211F29">
      <w:pPr>
        <w:spacing w:after="0" w:line="240" w:lineRule="auto"/>
        <w:ind w:left="-567" w:right="-291" w:firstLine="284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На начало 01.11.2018г. общая численность работников (физических лиц) ГУЗ «</w:t>
      </w:r>
      <w:proofErr w:type="spellStart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Оловяннинская</w:t>
      </w:r>
      <w:proofErr w:type="spellEnd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ЦРБ» составила 660 человек. Врачей (физических лиц) – 46 человека, укомплектованность – 45,5 %, средних медицинских работников – 242 человек, укомплектованность – 70,4 %.</w:t>
      </w:r>
    </w:p>
    <w:p w:rsidR="003E16D8" w:rsidRPr="002B29C0" w:rsidRDefault="003E16D8" w:rsidP="00211F29">
      <w:pPr>
        <w:spacing w:after="0" w:line="240" w:lineRule="auto"/>
        <w:ind w:left="-567" w:right="-291" w:firstLine="284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Врачей-педиатров участковых (физических лиц) – 4 человека, укомплектованность – 39,1%, Врачей-терапевтов участковых (физических лиц) – 6 человек, укомплектованность – 58,4 %.</w:t>
      </w:r>
    </w:p>
    <w:p w:rsidR="003E16D8" w:rsidRPr="002B29C0" w:rsidRDefault="003E16D8" w:rsidP="00211F29">
      <w:pPr>
        <w:spacing w:after="0" w:line="240" w:lineRule="auto"/>
        <w:ind w:left="-567" w:right="-291" w:firstLine="284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Прибыло за 10 мес.  2018г. 13 врачей, убыло 17 врачей, из них: 1 по соглашению сторон, 16 по инициативе работника, за этот же период прибыло среднего медицинского персонала: 13чел., убыло среднего медицинского персонала 16, все по инициативе работника.  </w:t>
      </w:r>
    </w:p>
    <w:p w:rsidR="003E16D8" w:rsidRPr="002B29C0" w:rsidRDefault="003E16D8" w:rsidP="00211F29">
      <w:pPr>
        <w:spacing w:after="0" w:line="240" w:lineRule="auto"/>
        <w:ind w:left="-567" w:right="-291" w:firstLine="284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Для решения вопроса укомплектования ГУЗ «</w:t>
      </w:r>
      <w:proofErr w:type="spellStart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Оловяннинская</w:t>
      </w:r>
      <w:proofErr w:type="spellEnd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ЦРБ» специалистами с высшим и средним медицинским образованием в условиях оттока квалифицированных медицинских кадров продолжается работа.  При этом особое внимание уделяется закреплению молодых специалистов – проходивших обучение, по целевой подготовке специалистов с высшим и средним медицинским образованием. </w:t>
      </w:r>
    </w:p>
    <w:p w:rsidR="003E16D8" w:rsidRPr="002B29C0" w:rsidRDefault="003E16D8" w:rsidP="00211F29">
      <w:pPr>
        <w:spacing w:after="0" w:line="240" w:lineRule="auto"/>
        <w:ind w:left="-567" w:right="-291" w:firstLine="284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В 2018г. направлены на обучение на целевой основе 4 студента, из них: 1чел. по специальности «Педиатрия, 3чел. по специальности «Лечебное дело», 1чел. поступил в ординатуру по специальности «Терапия».  </w:t>
      </w:r>
    </w:p>
    <w:p w:rsidR="003E16D8" w:rsidRPr="002B29C0" w:rsidRDefault="003E16D8" w:rsidP="00211F29">
      <w:pPr>
        <w:spacing w:after="0" w:line="240" w:lineRule="auto"/>
        <w:ind w:left="-567" w:right="-291" w:firstLine="284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Для привлечения специалистов с высшим медицинским образованием предлагается компенсация оплаты жилых помещений в размере 5 000 руб., выплата единовременного пособия: не имеющие стажа работы в размере – 30 000,00 руб., имеющие стаж работы  в размере – 20 000,00руб., предоставление места в детских дошкольных учреждениях, участие в программе «Земский доктор». </w:t>
      </w:r>
    </w:p>
    <w:p w:rsidR="003E16D8" w:rsidRPr="002B29C0" w:rsidRDefault="003E16D8" w:rsidP="00211F29">
      <w:pPr>
        <w:spacing w:after="0" w:line="240" w:lineRule="auto"/>
        <w:ind w:left="-567" w:right="-291" w:firstLine="284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Для привлечения специалистов со средним медицинским образованием предлагается выплата единовременного пособия: не имеющие стажа работы в размере – 15 000,00 руб., имеющие стаж работы  в размере – 12 000,00руб., предоставление места в детских дошкольных учреждениях, участие в программе «Земский фельдшер». </w:t>
      </w:r>
    </w:p>
    <w:p w:rsidR="003E16D8" w:rsidRPr="002B29C0" w:rsidRDefault="003E16D8" w:rsidP="00211F29">
      <w:pPr>
        <w:spacing w:after="0" w:line="240" w:lineRule="auto"/>
        <w:ind w:left="-567" w:right="-291" w:firstLine="284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Из числа прибывших врачей в 2018г. 1 специалиста стали участниками программы «Земский доктор»:</w:t>
      </w:r>
    </w:p>
    <w:p w:rsidR="003E16D8" w:rsidRPr="002B29C0" w:rsidRDefault="003E16D8" w:rsidP="00211F29">
      <w:pPr>
        <w:spacing w:after="0" w:line="240" w:lineRule="auto"/>
        <w:ind w:left="-567" w:right="-291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- </w:t>
      </w:r>
      <w:proofErr w:type="spellStart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Багдаева</w:t>
      </w:r>
      <w:proofErr w:type="spellEnd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Долсон</w:t>
      </w:r>
      <w:proofErr w:type="spellEnd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Жамбалнимбуевна</w:t>
      </w:r>
      <w:proofErr w:type="spellEnd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– врач – педиатр участковый ГУЗ «</w:t>
      </w:r>
      <w:proofErr w:type="spellStart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Оловяннинская</w:t>
      </w:r>
      <w:proofErr w:type="spellEnd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ЦРБ», договор № 4 от 18.07.2018г.</w:t>
      </w:r>
    </w:p>
    <w:p w:rsidR="003E16D8" w:rsidRPr="002B29C0" w:rsidRDefault="003E16D8" w:rsidP="003E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Медицинский персонал.</w:t>
      </w:r>
    </w:p>
    <w:tbl>
      <w:tblPr>
        <w:tblW w:w="1018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701"/>
        <w:gridCol w:w="1606"/>
        <w:gridCol w:w="1371"/>
        <w:gridCol w:w="1832"/>
      </w:tblGrid>
      <w:tr w:rsidR="003E16D8" w:rsidRPr="002B29C0" w:rsidTr="00453081">
        <w:trPr>
          <w:trHeight w:val="248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Показатели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2015г.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2016г.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2017г.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proofErr w:type="gram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10 мес.2018г.</w:t>
            </w:r>
            <w:proofErr w:type="gramEnd"/>
          </w:p>
        </w:tc>
      </w:tr>
      <w:tr w:rsidR="003E16D8" w:rsidRPr="002B29C0" w:rsidTr="0052773C">
        <w:trPr>
          <w:trHeight w:val="278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Численность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врачей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 xml:space="preserve"> (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физических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лиц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58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53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54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46</w:t>
            </w:r>
          </w:p>
        </w:tc>
      </w:tr>
      <w:tr w:rsidR="003E16D8" w:rsidRPr="002B29C0" w:rsidTr="00453081">
        <w:trPr>
          <w:trHeight w:val="496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 w:bidi="hi-IN"/>
              </w:rPr>
              <w:t xml:space="preserve"> Численность среднего медперсонала (физических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265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256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247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242</w:t>
            </w:r>
          </w:p>
        </w:tc>
      </w:tr>
    </w:tbl>
    <w:p w:rsidR="003E16D8" w:rsidRPr="002B29C0" w:rsidRDefault="003E16D8" w:rsidP="003E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eastAsia="ru-RU"/>
        </w:rPr>
      </w:pPr>
      <w:r w:rsidRPr="002B29C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eastAsia="ru-RU"/>
        </w:rPr>
        <w:t xml:space="preserve">  Процент сертификации и аттестации медицинского персонала. </w:t>
      </w:r>
    </w:p>
    <w:tbl>
      <w:tblPr>
        <w:tblW w:w="10230" w:type="dxa"/>
        <w:jc w:val="center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1720"/>
        <w:gridCol w:w="1598"/>
        <w:gridCol w:w="957"/>
        <w:gridCol w:w="2276"/>
      </w:tblGrid>
      <w:tr w:rsidR="003E16D8" w:rsidRPr="002B29C0" w:rsidTr="0052773C">
        <w:trPr>
          <w:trHeight w:val="235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ind w:left="-516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Показатели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2015г.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2016г.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2017г.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 xml:space="preserve">10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мес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. 2018г.</w:t>
            </w:r>
          </w:p>
        </w:tc>
      </w:tr>
      <w:tr w:rsidR="003E16D8" w:rsidRPr="002B29C0" w:rsidTr="0052773C">
        <w:trPr>
          <w:trHeight w:val="410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 xml:space="preserve">%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аттестации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 xml:space="preserve"> :</w:t>
            </w:r>
          </w:p>
          <w:p w:rsidR="003E16D8" w:rsidRPr="0052773C" w:rsidRDefault="0052773C" w:rsidP="0052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врачи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64%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17%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33%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34,8%</w:t>
            </w:r>
          </w:p>
        </w:tc>
      </w:tr>
      <w:tr w:rsidR="003E16D8" w:rsidRPr="002B29C0" w:rsidTr="0052773C">
        <w:trPr>
          <w:trHeight w:val="687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 xml:space="preserve">%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сертификации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врачей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95%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100%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100%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eastAsia="ru-RU" w:bidi="hi-IN"/>
              </w:rPr>
            </w:pPr>
            <w:proofErr w:type="gram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eastAsia="ru-RU" w:bidi="hi-IN"/>
              </w:rPr>
              <w:t>98% (проходят обучение (2 врача, 1 врач запланирован на январь-февраль 2019г.)</w:t>
            </w:r>
            <w:proofErr w:type="gramEnd"/>
          </w:p>
        </w:tc>
      </w:tr>
      <w:tr w:rsidR="003E16D8" w:rsidRPr="002B29C0" w:rsidTr="0052773C">
        <w:trPr>
          <w:trHeight w:val="502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 xml:space="preserve">-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средний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медперсонал</w:t>
            </w:r>
            <w:proofErr w:type="spellEnd"/>
          </w:p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 xml:space="preserve">%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аттестации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57%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54%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29%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60,37%</w:t>
            </w:r>
          </w:p>
        </w:tc>
      </w:tr>
      <w:tr w:rsidR="003E16D8" w:rsidRPr="002B29C0" w:rsidTr="0052773C">
        <w:trPr>
          <w:trHeight w:val="479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 xml:space="preserve">%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сертификации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среднего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медперсонала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98%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99,6%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100%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98% (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проходят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>обучение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lang w:val="en-US" w:eastAsia="ru-RU" w:bidi="hi-IN"/>
              </w:rPr>
              <w:t xml:space="preserve"> 5чел. СМП)</w:t>
            </w:r>
          </w:p>
        </w:tc>
      </w:tr>
    </w:tbl>
    <w:p w:rsidR="003E16D8" w:rsidRPr="002B29C0" w:rsidRDefault="003E16D8" w:rsidP="003E1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</w:pPr>
      <w:r w:rsidRPr="002B29C0"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  <w:t xml:space="preserve">Текучесть кадров: </w:t>
      </w:r>
    </w:p>
    <w:tbl>
      <w:tblPr>
        <w:tblW w:w="101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418"/>
        <w:gridCol w:w="1791"/>
      </w:tblGrid>
      <w:tr w:rsidR="003E16D8" w:rsidRPr="002B29C0" w:rsidTr="00F041E1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2017г.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 xml:space="preserve">10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мес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. 2018г.</w:t>
            </w:r>
          </w:p>
        </w:tc>
      </w:tr>
      <w:tr w:rsidR="003E16D8" w:rsidRPr="002B29C0" w:rsidTr="00F041E1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Прибыло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врачей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13</w:t>
            </w:r>
          </w:p>
        </w:tc>
      </w:tr>
      <w:tr w:rsidR="003E16D8" w:rsidRPr="002B29C0" w:rsidTr="00F041E1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lastRenderedPageBreak/>
              <w:t>Убыло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врачей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17</w:t>
            </w:r>
          </w:p>
        </w:tc>
      </w:tr>
      <w:tr w:rsidR="003E16D8" w:rsidRPr="002B29C0" w:rsidTr="00F041E1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Прибыло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среднего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мед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 xml:space="preserve">.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персонала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22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13</w:t>
            </w:r>
          </w:p>
        </w:tc>
      </w:tr>
      <w:tr w:rsidR="003E16D8" w:rsidRPr="002B29C0" w:rsidTr="00F041E1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Убыло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среднего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мед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 xml:space="preserve">.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персонала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31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Cs/>
                <w:i w:val="0"/>
                <w:iCs w:val="0"/>
                <w:lang w:val="en-US" w:eastAsia="ru-RU" w:bidi="hi-IN"/>
              </w:rPr>
              <w:t>16</w:t>
            </w:r>
          </w:p>
        </w:tc>
      </w:tr>
    </w:tbl>
    <w:p w:rsidR="003E16D8" w:rsidRPr="0052773C" w:rsidRDefault="003E16D8" w:rsidP="0052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  <w:lang w:eastAsia="ru-RU"/>
        </w:rPr>
      </w:pPr>
      <w:r w:rsidRPr="0052773C"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  <w:lang w:eastAsia="ru-RU"/>
        </w:rPr>
        <w:t>Врачебные вакансии в количестве 17 по следующим специальностям:</w:t>
      </w: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826"/>
        <w:gridCol w:w="4271"/>
      </w:tblGrid>
      <w:tr w:rsidR="003E16D8" w:rsidRPr="002B29C0" w:rsidTr="0052773C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 w:bidi="hi-IN"/>
              </w:rPr>
              <w:t xml:space="preserve"> </w:t>
            </w:r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Наименование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вакантной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врачебной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должности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Количество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eastAsia="ru-RU" w:bidi="hi-IN"/>
              </w:rPr>
              <w:t>Предполагаемое место работы с указанием подразделения</w:t>
            </w:r>
          </w:p>
        </w:tc>
      </w:tr>
      <w:tr w:rsidR="003E16D8" w:rsidRPr="002B29C0" w:rsidTr="0052773C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4</w:t>
            </w:r>
          </w:p>
        </w:tc>
      </w:tr>
      <w:tr w:rsidR="003E16D8" w:rsidRPr="002B29C0" w:rsidTr="0052773C">
        <w:trPr>
          <w:trHeight w:val="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Врач-терапевт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участковый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C0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</w:t>
            </w:r>
          </w:p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п. Ясногорск</w:t>
            </w:r>
          </w:p>
        </w:tc>
      </w:tr>
      <w:tr w:rsidR="003E16D8" w:rsidRPr="002B29C0" w:rsidTr="0052773C">
        <w:trPr>
          <w:trHeight w:val="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Врач-терапевт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подростковый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п. Ясногорск</w:t>
            </w:r>
          </w:p>
        </w:tc>
      </w:tr>
      <w:tr w:rsidR="003E16D8" w:rsidRPr="002B29C0" w:rsidTr="0052773C">
        <w:trPr>
          <w:trHeight w:val="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Врач-терапевт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дневного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стационара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п. Ясногорск</w:t>
            </w:r>
          </w:p>
        </w:tc>
      </w:tr>
      <w:tr w:rsidR="003E16D8" w:rsidRPr="002B29C0" w:rsidTr="0052773C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Врач-хирург хирургического кабинета поликлиники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п. Ясногорск</w:t>
            </w:r>
          </w:p>
        </w:tc>
      </w:tr>
      <w:tr w:rsidR="003E16D8" w:rsidRPr="002B29C0" w:rsidTr="0052773C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Врач-невролог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п. Ясногорск</w:t>
            </w:r>
          </w:p>
        </w:tc>
      </w:tr>
      <w:tr w:rsidR="003E16D8" w:rsidRPr="002B29C0" w:rsidTr="0052773C">
        <w:trPr>
          <w:trHeight w:val="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Врач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районной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педиатр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п. Ясногорск</w:t>
            </w:r>
          </w:p>
        </w:tc>
      </w:tr>
      <w:tr w:rsidR="003E16D8" w:rsidRPr="002B29C0" w:rsidTr="0052773C">
        <w:trPr>
          <w:trHeight w:val="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Врач-педиатр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участковый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п. Ясногорск</w:t>
            </w:r>
          </w:p>
        </w:tc>
      </w:tr>
      <w:tr w:rsidR="003E16D8" w:rsidRPr="002B29C0" w:rsidTr="0052773C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Врач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-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рентгенолог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п. Ясногорск</w:t>
            </w:r>
          </w:p>
        </w:tc>
      </w:tr>
      <w:tr w:rsidR="003E16D8" w:rsidRPr="002B29C0" w:rsidTr="0052773C">
        <w:trPr>
          <w:trHeight w:val="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Врач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-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неонатолог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п. Ясногорск</w:t>
            </w:r>
          </w:p>
        </w:tc>
      </w:tr>
      <w:tr w:rsidR="003E16D8" w:rsidRPr="002B29C0" w:rsidTr="0052773C">
        <w:trPr>
          <w:trHeight w:val="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Врач-хирург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хирургического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отделения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п. Ясногорск</w:t>
            </w:r>
          </w:p>
        </w:tc>
      </w:tr>
      <w:tr w:rsidR="003E16D8" w:rsidRPr="002B29C0" w:rsidTr="0052773C">
        <w:trPr>
          <w:trHeight w:val="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Врач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инфекционист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п. Ясногорск</w:t>
            </w:r>
          </w:p>
        </w:tc>
      </w:tr>
      <w:tr w:rsidR="003E16D8" w:rsidRPr="002B29C0" w:rsidTr="0052773C">
        <w:trPr>
          <w:trHeight w:val="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Главный врач структурного подразделения ОРБ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п. Оловянная</w:t>
            </w:r>
          </w:p>
        </w:tc>
      </w:tr>
      <w:tr w:rsidR="003E16D8" w:rsidRPr="002B29C0" w:rsidTr="0052773C">
        <w:trPr>
          <w:trHeight w:val="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Врач-фтизиатр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п. Оловянная</w:t>
            </w:r>
          </w:p>
        </w:tc>
      </w:tr>
      <w:tr w:rsidR="003E16D8" w:rsidRPr="002B29C0" w:rsidTr="0052773C">
        <w:trPr>
          <w:trHeight w:val="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Врач-педиатр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участковый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п. Оловянная</w:t>
            </w:r>
          </w:p>
        </w:tc>
      </w:tr>
      <w:tr w:rsidR="003E16D8" w:rsidRPr="002B29C0" w:rsidTr="0052773C">
        <w:trPr>
          <w:trHeight w:val="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Врач-педиатр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участковый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Калангуйская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участковая больница</w:t>
            </w:r>
          </w:p>
        </w:tc>
      </w:tr>
      <w:tr w:rsidR="003E16D8" w:rsidRPr="002B29C0" w:rsidTr="0052773C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Врач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терапевт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участковый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поликлиники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Яснинское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подразделение</w:t>
            </w:r>
          </w:p>
        </w:tc>
      </w:tr>
      <w:tr w:rsidR="003E16D8" w:rsidRPr="002B29C0" w:rsidTr="0052773C">
        <w:trPr>
          <w:trHeight w:val="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Врач-терапевт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дневного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стационара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Яснинское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подразделение</w:t>
            </w:r>
          </w:p>
        </w:tc>
      </w:tr>
    </w:tbl>
    <w:p w:rsidR="003E16D8" w:rsidRPr="0052773C" w:rsidRDefault="003E16D8" w:rsidP="003E16D8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  <w:lang w:eastAsia="ru-RU"/>
        </w:rPr>
      </w:pPr>
      <w:r w:rsidRPr="0052773C"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  <w:lang w:eastAsia="ru-RU"/>
        </w:rPr>
        <w:t>Вакансии среднего медицинского персонала в количестве 18  по следующим специальностям:</w:t>
      </w:r>
    </w:p>
    <w:tbl>
      <w:tblPr>
        <w:tblW w:w="100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0"/>
        <w:gridCol w:w="4112"/>
        <w:gridCol w:w="1134"/>
        <w:gridCol w:w="4254"/>
      </w:tblGrid>
      <w:tr w:rsidR="003E16D8" w:rsidRPr="002B29C0" w:rsidTr="00F041E1">
        <w:trPr>
          <w:trHeight w:val="6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eastAsia="ru-RU" w:bidi="hi-IN"/>
              </w:rPr>
              <w:t>Наименование вакантной должности среднего медицинского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Количество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eastAsia="ru-RU" w:bidi="hi-IN"/>
              </w:rPr>
              <w:t>Предполагаемое место работы с указанием подразделения</w:t>
            </w:r>
          </w:p>
        </w:tc>
      </w:tr>
      <w:tr w:rsidR="003E16D8" w:rsidRPr="002B29C0" w:rsidTr="00F041E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4</w:t>
            </w:r>
          </w:p>
        </w:tc>
      </w:tr>
      <w:tr w:rsidR="003E16D8" w:rsidRPr="002B29C0" w:rsidTr="00F041E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Медицинская сестра врача-терапевта участкового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п. Ясногорск</w:t>
            </w:r>
          </w:p>
        </w:tc>
      </w:tr>
      <w:tr w:rsidR="003E16D8" w:rsidRPr="002B29C0" w:rsidTr="00F041E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Медицинская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сестра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детского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сада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п. Ясногорск</w:t>
            </w:r>
          </w:p>
        </w:tc>
      </w:tr>
      <w:tr w:rsidR="003E16D8" w:rsidRPr="002B29C0" w:rsidTr="0052773C">
        <w:trPr>
          <w:trHeight w:val="4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Медицинская сестра </w:t>
            </w:r>
            <w:proofErr w:type="gram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процедурной</w:t>
            </w:r>
            <w:proofErr w:type="gram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педиатрического отделения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п. Ясногорск</w:t>
            </w:r>
          </w:p>
        </w:tc>
      </w:tr>
      <w:tr w:rsidR="003E16D8" w:rsidRPr="002B29C0" w:rsidTr="00F041E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Медицинская сестра врача-терапевта участкового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п. Оловянная</w:t>
            </w:r>
          </w:p>
        </w:tc>
      </w:tr>
      <w:tr w:rsidR="003E16D8" w:rsidRPr="002B29C0" w:rsidTr="00F041E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Фельдшер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скорой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медицинской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помощи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п. Оловянная</w:t>
            </w:r>
          </w:p>
        </w:tc>
      </w:tr>
      <w:tr w:rsidR="003E16D8" w:rsidRPr="002B29C0" w:rsidTr="00F041E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Фельдшер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школы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Яснинское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подразделение</w:t>
            </w:r>
          </w:p>
        </w:tc>
      </w:tr>
      <w:tr w:rsidR="003E16D8" w:rsidRPr="002B29C0" w:rsidTr="00F041E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Медицинская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сестра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физиотерапевтического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кабинета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Яснинское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подразделение</w:t>
            </w:r>
          </w:p>
        </w:tc>
      </w:tr>
      <w:tr w:rsidR="003E16D8" w:rsidRPr="002B29C0" w:rsidTr="0052773C">
        <w:trPr>
          <w:trHeight w:val="5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Медицинская сестра врача-педиатра участкового поликлиники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Яснинское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подразделение</w:t>
            </w:r>
          </w:p>
        </w:tc>
      </w:tr>
      <w:tr w:rsidR="003E16D8" w:rsidRPr="002B29C0" w:rsidTr="00F041E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Старшая медицинская сестра гериатрического отделения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Яснинское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подразделение</w:t>
            </w:r>
          </w:p>
        </w:tc>
      </w:tr>
      <w:tr w:rsidR="003E16D8" w:rsidRPr="002B29C0" w:rsidTr="00F041E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Фельдшер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ВБ СМП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Яснинское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подразделение</w:t>
            </w:r>
          </w:p>
        </w:tc>
      </w:tr>
      <w:tr w:rsidR="003E16D8" w:rsidRPr="002B29C0" w:rsidTr="00F041E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Заведующая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ФАП -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фельдшер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ст.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Безречная</w:t>
            </w:r>
            <w:proofErr w:type="spellEnd"/>
          </w:p>
        </w:tc>
      </w:tr>
      <w:tr w:rsidR="003E16D8" w:rsidRPr="002B29C0" w:rsidTr="00F041E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Медицинская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сестра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ФАП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ст. Мирная</w:t>
            </w:r>
          </w:p>
        </w:tc>
      </w:tr>
      <w:tr w:rsidR="003E16D8" w:rsidRPr="002B29C0" w:rsidTr="00F041E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Заведующая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ФАП -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фельдшер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с.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Турга</w:t>
            </w:r>
            <w:proofErr w:type="spellEnd"/>
          </w:p>
        </w:tc>
      </w:tr>
      <w:tr w:rsidR="003E16D8" w:rsidRPr="002B29C0" w:rsidTr="00F041E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Медицинская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сестра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ФАП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ст. Степь</w:t>
            </w:r>
          </w:p>
        </w:tc>
      </w:tr>
      <w:tr w:rsidR="003E16D8" w:rsidRPr="002B29C0" w:rsidTr="00F041E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Заведующая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ФАП -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фельдшер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с. Верхний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Шаранай</w:t>
            </w:r>
            <w:proofErr w:type="spellEnd"/>
          </w:p>
        </w:tc>
      </w:tr>
      <w:tr w:rsidR="003E16D8" w:rsidRPr="002B29C0" w:rsidTr="00F041E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Заведующая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ФАП -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фельдшер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с. Улан-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Цацык</w:t>
            </w:r>
            <w:proofErr w:type="spellEnd"/>
          </w:p>
        </w:tc>
      </w:tr>
      <w:tr w:rsidR="003E16D8" w:rsidRPr="002B29C0" w:rsidTr="00F041E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Заведующая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ФАП -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фельдшер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с.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Бурулятуй</w:t>
            </w:r>
            <w:proofErr w:type="spellEnd"/>
          </w:p>
        </w:tc>
      </w:tr>
      <w:tr w:rsidR="003E16D8" w:rsidRPr="002B29C0" w:rsidTr="00F041E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lastRenderedPageBreak/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Заведующая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ФАП -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фельдшер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ГУЗ «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Оловяннинская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 ЦРБ» с.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Камкай</w:t>
            </w:r>
            <w:proofErr w:type="spellEnd"/>
          </w:p>
        </w:tc>
      </w:tr>
    </w:tbl>
    <w:p w:rsidR="003E16D8" w:rsidRPr="0052773C" w:rsidRDefault="003E16D8" w:rsidP="003E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ru-RU"/>
        </w:rPr>
      </w:pPr>
      <w:r w:rsidRPr="0052773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ru-RU"/>
        </w:rPr>
        <w:t>Анализ штатного расписания 2018 г</w:t>
      </w:r>
    </w:p>
    <w:tbl>
      <w:tblPr>
        <w:tblW w:w="10635" w:type="dxa"/>
        <w:jc w:val="center"/>
        <w:tblInd w:w="-208" w:type="dxa"/>
        <w:tblLayout w:type="fixed"/>
        <w:tblLook w:val="04A0" w:firstRow="1" w:lastRow="0" w:firstColumn="1" w:lastColumn="0" w:noHBand="0" w:noVBand="1"/>
      </w:tblPr>
      <w:tblGrid>
        <w:gridCol w:w="1135"/>
        <w:gridCol w:w="1068"/>
        <w:gridCol w:w="1134"/>
        <w:gridCol w:w="776"/>
        <w:gridCol w:w="993"/>
        <w:gridCol w:w="708"/>
        <w:gridCol w:w="709"/>
        <w:gridCol w:w="851"/>
        <w:gridCol w:w="993"/>
        <w:gridCol w:w="1134"/>
        <w:gridCol w:w="1134"/>
      </w:tblGrid>
      <w:tr w:rsidR="003E16D8" w:rsidRPr="002B29C0" w:rsidTr="001514CA">
        <w:trPr>
          <w:trHeight w:val="1593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Утверждено по штатному расписанию на 01.01.2018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Утверждено по штатному расписанию на 05.09.2018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Отклонение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+/-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Занято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должностей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Физические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Коэффициент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совместительства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%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укомплектованности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Примечание (выведено, но не 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Итого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оптимизация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2018г,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ед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Штатная численность после оптимизации, ед.</w:t>
            </w:r>
          </w:p>
        </w:tc>
      </w:tr>
      <w:tr w:rsidR="003E16D8" w:rsidRPr="002B29C0" w:rsidTr="001514CA">
        <w:trPr>
          <w:trHeight w:val="256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Врачи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100,25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-2,5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70,75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6D8" w:rsidRPr="002B29C0" w:rsidRDefault="003E16D8" w:rsidP="003E16D8">
            <w:pPr>
              <w:spacing w:line="276" w:lineRule="auto"/>
              <w:jc w:val="right"/>
              <w:rPr>
                <w:rFonts w:ascii="Calibri" w:eastAsia="Times New Roman;Times New Roman" w:hAnsi="Calibri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2B29C0">
              <w:rPr>
                <w:rFonts w:ascii="Calibri" w:eastAsia="Times New Roman;Times New Roman" w:hAnsi="Calibri" w:cs="Times New Roman;Times New Roman"/>
                <w:i w:val="0"/>
                <w:iCs w:val="0"/>
                <w:color w:val="000000"/>
                <w:lang w:val="en-US" w:eastAsia="zh-CN" w:bidi="hi-IN"/>
              </w:rPr>
              <w:t>80,3</w:t>
            </w:r>
          </w:p>
        </w:tc>
      </w:tr>
      <w:tr w:rsidR="003E16D8" w:rsidRPr="002B29C0" w:rsidTr="0052773C">
        <w:trPr>
          <w:trHeight w:val="456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Сред.мед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.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персонал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363,75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333,5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-30,25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295,5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88,6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Times New Roman" w:eastAsia="Times New Roman;Times New Roman" w:hAnsi="Times New Roman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6D8" w:rsidRPr="002B29C0" w:rsidRDefault="003E16D8" w:rsidP="003E16D8">
            <w:pPr>
              <w:spacing w:line="276" w:lineRule="auto"/>
              <w:jc w:val="right"/>
              <w:rPr>
                <w:rFonts w:ascii="Calibri" w:eastAsia="Times New Roman;Times New Roman" w:hAnsi="Calibri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2B29C0">
              <w:rPr>
                <w:rFonts w:ascii="Calibri" w:eastAsia="Times New Roman;Times New Roman" w:hAnsi="Calibri" w:cs="Times New Roman;Times New Roman"/>
                <w:i w:val="0"/>
                <w:iCs w:val="0"/>
                <w:color w:val="000000"/>
                <w:lang w:val="en-US" w:eastAsia="zh-CN" w:bidi="hi-IN"/>
              </w:rPr>
              <w:t>297,0</w:t>
            </w:r>
          </w:p>
        </w:tc>
      </w:tr>
      <w:tr w:rsidR="003E16D8" w:rsidRPr="002B29C0" w:rsidTr="0052773C">
        <w:trPr>
          <w:trHeight w:val="52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Млад.мед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.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персонал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77,75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-1,5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70,25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Times New Roman" w:eastAsia="Times New Roman;Times New Roman" w:hAnsi="Times New Roman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6D8" w:rsidRPr="002B29C0" w:rsidRDefault="003E16D8" w:rsidP="003E16D8">
            <w:pPr>
              <w:spacing w:line="276" w:lineRule="auto"/>
              <w:jc w:val="right"/>
              <w:rPr>
                <w:rFonts w:ascii="Calibri" w:eastAsia="Times New Roman;Times New Roman" w:hAnsi="Calibri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2B29C0">
              <w:rPr>
                <w:rFonts w:ascii="Calibri" w:eastAsia="Times New Roman;Times New Roman" w:hAnsi="Calibri" w:cs="Times New Roman;Times New Roman"/>
                <w:i w:val="0"/>
                <w:iCs w:val="0"/>
                <w:color w:val="000000"/>
                <w:lang w:val="en-US" w:eastAsia="zh-CN" w:bidi="hi-IN"/>
              </w:rPr>
              <w:t>70,3</w:t>
            </w:r>
          </w:p>
        </w:tc>
      </w:tr>
      <w:tr w:rsidR="003E16D8" w:rsidRPr="002B29C0" w:rsidTr="001514CA">
        <w:trPr>
          <w:trHeight w:val="264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Прочие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262,25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-29,25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94,9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Times New Roman" w:eastAsia="Times New Roman;Times New Roman" w:hAnsi="Times New Roman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6D8" w:rsidRPr="002B29C0" w:rsidRDefault="003E16D8" w:rsidP="003E16D8">
            <w:pPr>
              <w:spacing w:line="276" w:lineRule="auto"/>
              <w:jc w:val="right"/>
              <w:rPr>
                <w:rFonts w:ascii="Calibri" w:eastAsia="Times New Roman;Times New Roman" w:hAnsi="Calibri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2B29C0">
              <w:rPr>
                <w:rFonts w:ascii="Calibri" w:eastAsia="Times New Roman;Times New Roman" w:hAnsi="Calibri" w:cs="Times New Roman;Times New Roman"/>
                <w:i w:val="0"/>
                <w:iCs w:val="0"/>
                <w:color w:val="000000"/>
                <w:lang w:val="en-US" w:eastAsia="zh-CN" w:bidi="hi-IN"/>
              </w:rPr>
              <w:t>239,5</w:t>
            </w:r>
          </w:p>
        </w:tc>
      </w:tr>
      <w:tr w:rsidR="003E16D8" w:rsidRPr="002B29C0" w:rsidTr="0052773C">
        <w:trPr>
          <w:trHeight w:val="478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АУП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всего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Times New Roman" w:eastAsia="Times New Roman;Times New Roman" w:hAnsi="Times New Roman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6D8" w:rsidRPr="002B29C0" w:rsidRDefault="003E16D8" w:rsidP="003E16D8">
            <w:pPr>
              <w:spacing w:line="276" w:lineRule="auto"/>
              <w:jc w:val="right"/>
              <w:rPr>
                <w:rFonts w:ascii="Calibri" w:eastAsia="Times New Roman;Times New Roman" w:hAnsi="Calibri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2B29C0">
              <w:rPr>
                <w:rFonts w:ascii="Calibri" w:eastAsia="Times New Roman;Times New Roman" w:hAnsi="Calibri" w:cs="Times New Roman;Times New Roman"/>
                <w:i w:val="0"/>
                <w:iCs w:val="0"/>
                <w:color w:val="000000"/>
                <w:lang w:val="en-US" w:eastAsia="zh-CN" w:bidi="hi-IN"/>
              </w:rPr>
              <w:t>5,0</w:t>
            </w:r>
          </w:p>
        </w:tc>
      </w:tr>
      <w:tr w:rsidR="003E16D8" w:rsidRPr="002B29C0" w:rsidTr="0052773C">
        <w:trPr>
          <w:trHeight w:val="684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В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т.ч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.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руководитель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Times New Roman" w:eastAsia="Times New Roman;Times New Roman" w:hAnsi="Times New Roman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6D8" w:rsidRPr="002B29C0" w:rsidRDefault="003E16D8" w:rsidP="003E16D8">
            <w:pPr>
              <w:spacing w:line="276" w:lineRule="auto"/>
              <w:jc w:val="right"/>
              <w:rPr>
                <w:rFonts w:ascii="Calibri" w:eastAsia="Times New Roman;Times New Roman" w:hAnsi="Calibri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2B29C0">
              <w:rPr>
                <w:rFonts w:ascii="Calibri" w:eastAsia="Times New Roman;Times New Roman" w:hAnsi="Calibri" w:cs="Times New Roman;Times New Roman"/>
                <w:i w:val="0"/>
                <w:iCs w:val="0"/>
                <w:color w:val="000000"/>
                <w:lang w:val="en-US" w:eastAsia="zh-CN" w:bidi="hi-IN"/>
              </w:rPr>
              <w:t>1,0</w:t>
            </w:r>
          </w:p>
        </w:tc>
      </w:tr>
      <w:tr w:rsidR="003E16D8" w:rsidRPr="002B29C0" w:rsidTr="0052773C">
        <w:trPr>
          <w:trHeight w:val="538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        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заместители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Times New Roman" w:eastAsia="Times New Roman;Times New Roman" w:hAnsi="Times New Roman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6D8" w:rsidRPr="002B29C0" w:rsidRDefault="003E16D8" w:rsidP="003E16D8">
            <w:pPr>
              <w:spacing w:line="276" w:lineRule="auto"/>
              <w:jc w:val="right"/>
              <w:rPr>
                <w:rFonts w:ascii="Calibri" w:eastAsia="Times New Roman;Times New Roman" w:hAnsi="Calibri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2B29C0">
              <w:rPr>
                <w:rFonts w:ascii="Calibri" w:eastAsia="Times New Roman;Times New Roman" w:hAnsi="Calibri" w:cs="Times New Roman;Times New Roman"/>
                <w:i w:val="0"/>
                <w:iCs w:val="0"/>
                <w:color w:val="000000"/>
                <w:lang w:val="en-US" w:eastAsia="zh-CN" w:bidi="hi-IN"/>
              </w:rPr>
              <w:t>4,0</w:t>
            </w:r>
          </w:p>
        </w:tc>
      </w:tr>
      <w:tr w:rsidR="003E16D8" w:rsidRPr="002B29C0" w:rsidTr="0052773C">
        <w:trPr>
          <w:trHeight w:val="264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Итого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842,25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778,75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-63,5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689,5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88,5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Times New Roman" w:eastAsia="Times New Roman;Times New Roman" w:hAnsi="Times New Roman" w:cs="Times New Roman;Times New Roman"/>
                <w:b/>
                <w:bCs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lang w:val="en-US" w:eastAsia="zh-CN" w:bidi="hi-IN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2B29C0" w:rsidRDefault="003E16D8" w:rsidP="003E16D8">
            <w:pPr>
              <w:spacing w:line="276" w:lineRule="auto"/>
              <w:jc w:val="both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lang w:val="en-US" w:eastAsia="zh-CN" w:bidi="hi-IN"/>
              </w:rPr>
            </w:pPr>
            <w:r w:rsidRPr="002B29C0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lang w:val="en-US" w:eastAsia="zh-CN" w:bidi="hi-IN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6D8" w:rsidRPr="002B29C0" w:rsidRDefault="003E16D8" w:rsidP="003E16D8">
            <w:pPr>
              <w:spacing w:line="276" w:lineRule="auto"/>
              <w:jc w:val="right"/>
              <w:rPr>
                <w:rFonts w:ascii="Calibri" w:eastAsia="Times New Roman;Times New Roman" w:hAnsi="Calibri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</w:pPr>
            <w:r w:rsidRPr="002B29C0">
              <w:rPr>
                <w:rFonts w:ascii="Calibri" w:eastAsia="Times New Roman;Times New Roman" w:hAnsi="Calibri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  <w:t>712,0</w:t>
            </w:r>
          </w:p>
        </w:tc>
      </w:tr>
    </w:tbl>
    <w:p w:rsidR="003E16D8" w:rsidRPr="002B29C0" w:rsidRDefault="003E16D8" w:rsidP="001514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Оптимизация численности приведет к снижению расходов на </w:t>
      </w:r>
      <w:proofErr w:type="gramStart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ОТ</w:t>
      </w:r>
      <w:proofErr w:type="gramEnd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на 7 млн. руб. в год, эффект будет достигнут в 2019г.</w:t>
      </w:r>
    </w:p>
    <w:p w:rsidR="003E16D8" w:rsidRPr="002B29C0" w:rsidRDefault="003E16D8" w:rsidP="001514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На 01.11.2018г. общая численность работников (физических лиц) ГУЗ «</w:t>
      </w:r>
      <w:proofErr w:type="spellStart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Оловяннинская</w:t>
      </w:r>
      <w:proofErr w:type="spellEnd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ЦРБ» составила 634 человек. Врачей (физических лиц) – 46 человека, укомплектованность – 45,5 %, средних медицинских работников – 242 человек, укомплектованность – 70,4 %.</w:t>
      </w:r>
    </w:p>
    <w:p w:rsidR="003E16D8" w:rsidRPr="002B29C0" w:rsidRDefault="003E16D8" w:rsidP="001514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proofErr w:type="gramStart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Соотношение – врачи: средний медицинский персонал равно 1:5,3, что свидетельст</w:t>
      </w:r>
      <w:r w:rsidR="00B6234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вует о недостаточности врачей (</w:t>
      </w:r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рекомендуемое 1:3-3,4), для обеспеченности врачебными кадрами, предлагается компенсация оплаты жилых помещений в размере 5 000 руб., выплата единовременного пособия: не имеющие стажа работы в размере – 30 000,00 руб., имеющие стаж работы  в размере – 20 000,00руб., </w:t>
      </w:r>
      <w:r w:rsidRPr="002B29C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компенсация при переезде, </w:t>
      </w:r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предоставление места в детских дошкольных учреждениях, участие</w:t>
      </w:r>
      <w:proofErr w:type="gramEnd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в программе «Земский доктор», размещение вакантных  должностей на сайтах сети Интернет, «</w:t>
      </w:r>
      <w:proofErr w:type="spellStart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Монитроинг</w:t>
      </w:r>
      <w:proofErr w:type="spellEnd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по обеспечению учреждений медицинскими кадрами», Оловяннинский центр занятости населения.</w:t>
      </w:r>
    </w:p>
    <w:p w:rsidR="003E16D8" w:rsidRPr="002B29C0" w:rsidRDefault="003E16D8" w:rsidP="001514C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Для привлечения специалистов со средним медицинским образованием предлагается выплата единовременного пособия </w:t>
      </w:r>
      <w:proofErr w:type="gramStart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для</w:t>
      </w:r>
      <w:proofErr w:type="gramEnd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не </w:t>
      </w:r>
      <w:proofErr w:type="gramStart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имеющих</w:t>
      </w:r>
      <w:proofErr w:type="gramEnd"/>
      <w:r w:rsidRPr="002B29C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стаж работы в размере – 15 000,00 руб., имеющих стаж работы  в размере – 12 000,00руб., предоставление места в детских дошкольных учреждениях, </w:t>
      </w:r>
      <w:r w:rsidRPr="002B29C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компенсация аренды жилого помещения.</w:t>
      </w:r>
    </w:p>
    <w:p w:rsidR="003E16D8" w:rsidRPr="002B29C0" w:rsidRDefault="003E16D8" w:rsidP="001514C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B29C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На сегодняшний день заключено эффективных контрактов с сотрудниками </w:t>
      </w:r>
      <w:proofErr w:type="spellStart"/>
      <w:r w:rsidRPr="002B29C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Оловяннинской</w:t>
      </w:r>
      <w:proofErr w:type="spellEnd"/>
      <w:r w:rsidRPr="002B29C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ЦРБ в пределах 50%, эффективные контракты составлены не верно, противоречат трудовому законодательству. </w:t>
      </w:r>
    </w:p>
    <w:p w:rsidR="003E16D8" w:rsidRPr="002B29C0" w:rsidRDefault="003E16D8" w:rsidP="001514C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B29C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Аттестация рабочих мест проведена в полном объеме.</w:t>
      </w:r>
    </w:p>
    <w:p w:rsidR="003E16D8" w:rsidRPr="002B29C0" w:rsidRDefault="003E16D8" w:rsidP="001514C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B29C0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Рекомендации Куратора:</w:t>
      </w:r>
      <w:r w:rsidRPr="002B29C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провести объемную работу по разработки эффективных контрастов </w:t>
      </w:r>
      <w:proofErr w:type="gramStart"/>
      <w:r w:rsidRPr="002B29C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согласно</w:t>
      </w:r>
      <w:proofErr w:type="gramEnd"/>
      <w:r w:rsidRPr="002B29C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трудового законодательства  Российской Федерации, с 2019 года вручить всем сотрудникам ЦРБ дополнительные соглашения  с критериями эффективного контракта.</w:t>
      </w:r>
    </w:p>
    <w:p w:rsidR="003E16D8" w:rsidRPr="002B29C0" w:rsidRDefault="003E16D8" w:rsidP="001514CA">
      <w:pPr>
        <w:tabs>
          <w:tab w:val="left" w:pos="4253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2B29C0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Так же рекомендовано организовать работу по обучению медицинских работников за счет средств нормированного страхового запаса ТФОМС (НСЗ), что снизит финансовую нагрузку на расходную часть по обучению  специалистов.</w:t>
      </w:r>
    </w:p>
    <w:p w:rsidR="003E16D8" w:rsidRPr="002B29C0" w:rsidRDefault="003E16D8" w:rsidP="001514CA">
      <w:pPr>
        <w:spacing w:after="0" w:line="240" w:lineRule="auto"/>
        <w:ind w:firstLine="284"/>
        <w:contextualSpacing/>
        <w:jc w:val="both"/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В своей работе </w:t>
      </w:r>
      <w:proofErr w:type="spellStart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Оловяннинкая</w:t>
      </w:r>
      <w:proofErr w:type="spellEnd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 ЦРБ руководствуется разработанными и утвержденными положениями: Приказ №491-О от 19.05.2015 «Об утверждении Положения об оплате труда ГУЗ «</w:t>
      </w:r>
      <w:proofErr w:type="spellStart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Оловяннинская</w:t>
      </w:r>
      <w:proofErr w:type="spellEnd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 ЦРБ». Положение включает в себя: источники фонда формирования </w:t>
      </w: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lastRenderedPageBreak/>
        <w:t xml:space="preserve">фонда оплаты труда, размеры окладов по профессиональным квалификационным группам, компенсационные выплаты, стимулирующие выплаты, повышающие коэффициенты к окладам, условия оплаты труда руководителей учреждения. </w:t>
      </w:r>
    </w:p>
    <w:p w:rsidR="003E16D8" w:rsidRPr="002B29C0" w:rsidRDefault="003E16D8" w:rsidP="001514CA">
      <w:pPr>
        <w:spacing w:after="0" w:line="240" w:lineRule="auto"/>
        <w:ind w:firstLine="284"/>
        <w:contextualSpacing/>
        <w:jc w:val="both"/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 Приказом №42-ОД от 10.01.2018 утверждено положение о распределении денежных средств полученных в порядке оказания услуг по медицинской помощи, оказанной женщинам в период беременности и родов и в послеродовой период, а также по диспансерному наблюдению ребенка в течени</w:t>
      </w:r>
      <w:proofErr w:type="gramStart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и</w:t>
      </w:r>
      <w:proofErr w:type="gramEnd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 первого года жизни. Выплаты производятся согласно протоколам по талону №1 родового сертификата – оплата за оказание амбулаторно-поликлинической медицинской помощи женщинам в период беременности, по талону №2 родового сертификата – оплата за оказание медицинской помощи женщинам в период родов и послеродовой период, по талонам №3-1 3-2 – оплата за осуществление диспансерного наблюдения ребенка в течени</w:t>
      </w:r>
      <w:proofErr w:type="gramStart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и</w:t>
      </w:r>
      <w:proofErr w:type="gramEnd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 первых шести и вторых шести месяцев года жизни.</w:t>
      </w:r>
    </w:p>
    <w:p w:rsidR="003E16D8" w:rsidRPr="002B29C0" w:rsidRDefault="003E16D8" w:rsidP="001514CA">
      <w:pPr>
        <w:spacing w:after="0" w:line="240" w:lineRule="auto"/>
        <w:ind w:firstLine="284"/>
        <w:contextualSpacing/>
        <w:jc w:val="both"/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Приказом №947-ОД от 06.12.2016 утверждено Положение об оказании платных услуг ГУЗ «</w:t>
      </w:r>
      <w:proofErr w:type="spellStart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Оловяннинская</w:t>
      </w:r>
      <w:proofErr w:type="spellEnd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 ЦРБ». Средства,  полученные от платных услуг используются </w:t>
      </w:r>
      <w:proofErr w:type="gramStart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для</w:t>
      </w:r>
      <w:proofErr w:type="gramEnd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:</w:t>
      </w:r>
    </w:p>
    <w:p w:rsidR="003E16D8" w:rsidRPr="002B29C0" w:rsidRDefault="003E16D8" w:rsidP="001514CA">
      <w:pPr>
        <w:spacing w:after="0" w:line="240" w:lineRule="auto"/>
        <w:ind w:firstLine="284"/>
        <w:contextualSpacing/>
        <w:jc w:val="both"/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- укрепления материально-технической базы учреждения;</w:t>
      </w:r>
    </w:p>
    <w:p w:rsidR="003E16D8" w:rsidRPr="002B29C0" w:rsidRDefault="003E16D8" w:rsidP="001514CA">
      <w:pPr>
        <w:spacing w:after="0" w:line="240" w:lineRule="auto"/>
        <w:ind w:firstLine="284"/>
        <w:contextualSpacing/>
        <w:jc w:val="both"/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- приобретение оборудования и спортинвентаря;</w:t>
      </w:r>
    </w:p>
    <w:p w:rsidR="003E16D8" w:rsidRPr="002B29C0" w:rsidRDefault="003E16D8" w:rsidP="001514CA">
      <w:pPr>
        <w:spacing w:after="0" w:line="240" w:lineRule="auto"/>
        <w:ind w:firstLine="284"/>
        <w:contextualSpacing/>
        <w:jc w:val="both"/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- приобретение предметов хозяйственного назначения и оборудования;</w:t>
      </w:r>
    </w:p>
    <w:p w:rsidR="003E16D8" w:rsidRPr="002B29C0" w:rsidRDefault="003E16D8" w:rsidP="001514CA">
      <w:pPr>
        <w:spacing w:after="0" w:line="240" w:lineRule="auto"/>
        <w:ind w:firstLine="284"/>
        <w:contextualSpacing/>
        <w:jc w:val="both"/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- премирование работников учреждения.</w:t>
      </w:r>
    </w:p>
    <w:p w:rsidR="003E16D8" w:rsidRPr="002B29C0" w:rsidRDefault="003E16D8" w:rsidP="001514CA">
      <w:pPr>
        <w:spacing w:after="0" w:line="240" w:lineRule="auto"/>
        <w:ind w:firstLine="284"/>
        <w:contextualSpacing/>
        <w:jc w:val="both"/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Приказом № 34-ОД от 10.01.2018 г утверждено Положение о компенсации оплаты найма жилых помещений для медицинских работников ГУЗ «</w:t>
      </w:r>
      <w:proofErr w:type="spellStart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Оловяннинская</w:t>
      </w:r>
      <w:proofErr w:type="spellEnd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 ЦРБ». Финансирование расходов осуществляются за счет средств от приносящей доход деятельности.</w:t>
      </w:r>
    </w:p>
    <w:p w:rsidR="003E16D8" w:rsidRPr="002B29C0" w:rsidRDefault="003E16D8" w:rsidP="001514CA">
      <w:pPr>
        <w:spacing w:after="0" w:line="240" w:lineRule="auto"/>
        <w:ind w:firstLine="284"/>
        <w:contextualSpacing/>
        <w:jc w:val="both"/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b/>
          <w:i w:val="0"/>
          <w:iCs w:val="0"/>
          <w:sz w:val="24"/>
          <w:szCs w:val="24"/>
          <w:lang w:eastAsia="zh-CN"/>
        </w:rPr>
        <w:t xml:space="preserve">Рекомендации Куратора: </w:t>
      </w: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  разработать критерии оценки эффективности деятельности сотрудников учреждения, включить в положение об оплате труда критерии эффективности деятельности сотрудников ЦРБ. Юристам провести работу по совершенствованию механизма по распределению стимулирующих выплат по эффективным контрактам и прописать в положении об оплате труда.</w:t>
      </w:r>
    </w:p>
    <w:tbl>
      <w:tblPr>
        <w:tblW w:w="10147" w:type="dxa"/>
        <w:tblInd w:w="-176" w:type="dxa"/>
        <w:tblLook w:val="04A0" w:firstRow="1" w:lastRow="0" w:firstColumn="1" w:lastColumn="0" w:noHBand="0" w:noVBand="1"/>
      </w:tblPr>
      <w:tblGrid>
        <w:gridCol w:w="2077"/>
        <w:gridCol w:w="1974"/>
        <w:gridCol w:w="1793"/>
        <w:gridCol w:w="1461"/>
        <w:gridCol w:w="1688"/>
        <w:gridCol w:w="1154"/>
      </w:tblGrid>
      <w:tr w:rsidR="003E16D8" w:rsidRPr="002B29C0" w:rsidTr="00F041E1">
        <w:trPr>
          <w:trHeight w:val="322"/>
        </w:trPr>
        <w:tc>
          <w:tcPr>
            <w:tcW w:w="10147" w:type="dxa"/>
            <w:gridSpan w:val="6"/>
            <w:noWrap/>
            <w:vAlign w:val="center"/>
            <w:hideMark/>
          </w:tcPr>
          <w:p w:rsidR="003E16D8" w:rsidRPr="001514CA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4"/>
                <w:lang w:val="en-US" w:eastAsia="ru-RU" w:bidi="hi-IN"/>
              </w:rPr>
            </w:pPr>
            <w:proofErr w:type="spellStart"/>
            <w:r w:rsidRPr="001514C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4"/>
                <w:lang w:val="en-US" w:eastAsia="ru-RU" w:bidi="hi-IN"/>
              </w:rPr>
              <w:t>Анализ</w:t>
            </w:r>
            <w:proofErr w:type="spellEnd"/>
            <w:r w:rsidRPr="001514C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1514C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4"/>
                <w:lang w:val="en-US" w:eastAsia="ru-RU" w:bidi="hi-IN"/>
              </w:rPr>
              <w:t>финансового</w:t>
            </w:r>
            <w:proofErr w:type="spellEnd"/>
            <w:r w:rsidRPr="001514C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1514C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4"/>
                <w:lang w:val="en-US" w:eastAsia="ru-RU" w:bidi="hi-IN"/>
              </w:rPr>
              <w:t>обеспечения</w:t>
            </w:r>
            <w:proofErr w:type="spellEnd"/>
          </w:p>
        </w:tc>
      </w:tr>
      <w:tr w:rsidR="003E16D8" w:rsidRPr="002B29C0" w:rsidTr="00F041E1">
        <w:trPr>
          <w:trHeight w:val="322"/>
        </w:trPr>
        <w:tc>
          <w:tcPr>
            <w:tcW w:w="10147" w:type="dxa"/>
            <w:gridSpan w:val="6"/>
            <w:noWrap/>
            <w:vAlign w:val="center"/>
            <w:hideMark/>
          </w:tcPr>
          <w:p w:rsidR="003E16D8" w:rsidRPr="001514CA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4"/>
                <w:lang w:val="en-US" w:eastAsia="ru-RU" w:bidi="hi-IN"/>
              </w:rPr>
            </w:pPr>
            <w:proofErr w:type="spellStart"/>
            <w:r w:rsidRPr="001514C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4"/>
                <w:lang w:val="en-US" w:eastAsia="ru-RU" w:bidi="hi-IN"/>
              </w:rPr>
              <w:t>по</w:t>
            </w:r>
            <w:proofErr w:type="spellEnd"/>
            <w:r w:rsidRPr="001514C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1514C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4"/>
                <w:lang w:val="en-US" w:eastAsia="ru-RU" w:bidi="hi-IN"/>
              </w:rPr>
              <w:t>источникам</w:t>
            </w:r>
            <w:proofErr w:type="spellEnd"/>
            <w:r w:rsidRPr="001514C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4"/>
                <w:lang w:val="en-US" w:eastAsia="ru-RU" w:bidi="hi-IN"/>
              </w:rPr>
              <w:t xml:space="preserve"> </w:t>
            </w:r>
          </w:p>
        </w:tc>
      </w:tr>
      <w:tr w:rsidR="003E16D8" w:rsidRPr="002B29C0" w:rsidTr="00F041E1">
        <w:trPr>
          <w:trHeight w:val="337"/>
        </w:trPr>
        <w:tc>
          <w:tcPr>
            <w:tcW w:w="10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hi-IN"/>
              </w:rPr>
            </w:pPr>
            <w:proofErr w:type="spellStart"/>
            <w:proofErr w:type="gram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hi-IN"/>
              </w:rPr>
              <w:t>тыс</w:t>
            </w:r>
            <w:proofErr w:type="spellEnd"/>
            <w:proofErr w:type="gram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proofErr w:type="gramEnd"/>
            <w:r w:rsidRPr="002B29C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hi-IN"/>
              </w:rPr>
              <w:t>.</w:t>
            </w:r>
          </w:p>
        </w:tc>
      </w:tr>
      <w:tr w:rsidR="003E16D8" w:rsidRPr="002B29C0" w:rsidTr="001514CA">
        <w:trPr>
          <w:trHeight w:val="337"/>
        </w:trPr>
        <w:tc>
          <w:tcPr>
            <w:tcW w:w="2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Источники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финансирования</w:t>
            </w:r>
            <w:proofErr w:type="spellEnd"/>
          </w:p>
        </w:tc>
        <w:tc>
          <w:tcPr>
            <w:tcW w:w="8070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За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10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месяцев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2018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год</w:t>
            </w:r>
            <w:proofErr w:type="spellEnd"/>
          </w:p>
        </w:tc>
      </w:tr>
      <w:tr w:rsidR="003E16D8" w:rsidRPr="002B29C0" w:rsidTr="001514CA">
        <w:trPr>
          <w:trHeight w:val="7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план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всего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фактических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расходов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%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выполнения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 xml:space="preserve">в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т.ч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. ФЗП (КОСГУ 211, 213)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Доля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ФОТ, %</w:t>
            </w:r>
          </w:p>
        </w:tc>
      </w:tr>
      <w:tr w:rsidR="003E16D8" w:rsidRPr="002B29C0" w:rsidTr="001514CA">
        <w:trPr>
          <w:trHeight w:val="248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Средства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ОМС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328 894,90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252 540,00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77%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214638,00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85%</w:t>
            </w:r>
          </w:p>
        </w:tc>
      </w:tr>
      <w:tr w:rsidR="003E16D8" w:rsidRPr="002B29C0" w:rsidTr="001514CA">
        <w:trPr>
          <w:trHeight w:val="326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Средства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бюджета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33 057,08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  21 805,00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66%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10374,00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48%</w:t>
            </w:r>
          </w:p>
        </w:tc>
      </w:tr>
      <w:tr w:rsidR="003E16D8" w:rsidRPr="002B29C0" w:rsidTr="001514CA">
        <w:trPr>
          <w:trHeight w:val="659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Средства от иной, приносящей доход деятельности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18 648,60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    6 518,00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35%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             2969,00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46%</w:t>
            </w:r>
          </w:p>
        </w:tc>
      </w:tr>
      <w:tr w:rsidR="003E16D8" w:rsidRPr="002B29C0" w:rsidTr="001514CA">
        <w:trPr>
          <w:trHeight w:val="659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Всего расходов на содержание учреждения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380 600,58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280 863,00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74%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         227981,00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81%</w:t>
            </w:r>
          </w:p>
        </w:tc>
      </w:tr>
    </w:tbl>
    <w:p w:rsidR="003E16D8" w:rsidRPr="002B29C0" w:rsidRDefault="003E16D8" w:rsidP="00986C02">
      <w:pPr>
        <w:spacing w:after="0" w:line="276" w:lineRule="auto"/>
        <w:ind w:firstLine="284"/>
        <w:jc w:val="both"/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>Доля расходов на фонд оплаты труда за 10 месяцев 2018 года  значительно увеличилась по следующим причинам:</w:t>
      </w:r>
    </w:p>
    <w:p w:rsidR="003E16D8" w:rsidRPr="00986C02" w:rsidRDefault="003E16D8" w:rsidP="00986C02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86C0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Увеличение целевых показателей средней заработной платы на 2018г. На основании Распоряжения Министерства здравоохранения Забайкальского Края от 27.02.2018г. №282/</w:t>
      </w:r>
      <w:proofErr w:type="gramStart"/>
      <w:r w:rsidRPr="00986C0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</w:t>
      </w:r>
      <w:proofErr w:type="gramEnd"/>
      <w:r w:rsidRPr="00986C0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 внесении изменений в распоряжение МЗЗК от 2.12.2017г. №1668 «О доведении целевых показателей средней заработной платы до МО Забайкальского края на 2018г.», целевые показатели средней заработной платы на 2018г. для ГУЗ «</w:t>
      </w:r>
      <w:proofErr w:type="spellStart"/>
      <w:r w:rsidRPr="00986C0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986C0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ЦРБ»:</w:t>
      </w:r>
    </w:p>
    <w:p w:rsidR="003E16D8" w:rsidRPr="002B29C0" w:rsidRDefault="003E16D8" w:rsidP="00986C0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B29C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Врачи – 63 643,77 руб., рост к 2017г. – 43%;</w:t>
      </w:r>
    </w:p>
    <w:p w:rsidR="003E16D8" w:rsidRPr="002B29C0" w:rsidRDefault="003E16D8" w:rsidP="00986C0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B29C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СМП – 31 822,54 руб., рост 38%;</w:t>
      </w:r>
    </w:p>
    <w:p w:rsidR="003E16D8" w:rsidRPr="002B29C0" w:rsidRDefault="003E16D8" w:rsidP="00986C0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B29C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ММП  - 31 822,54 руб., рост 95%</w:t>
      </w:r>
    </w:p>
    <w:p w:rsidR="003E16D8" w:rsidRPr="00986C02" w:rsidRDefault="003E16D8" w:rsidP="00986C02">
      <w:pPr>
        <w:pStyle w:val="ac"/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</w:pPr>
      <w:r w:rsidRPr="00986C02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lastRenderedPageBreak/>
        <w:t>Индексация окладов с 01.01.2018г. (в рамках исполнения Программы   поэтапного совершенствования системы оплаты труда в гос. учреждениях на 2012-2018гг., утв. Распоряжением Правительства РФ от 26.11.2012г. №2190-р) (мед</w:t>
      </w:r>
      <w:proofErr w:type="gramStart"/>
      <w:r w:rsidRPr="00986C02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>.</w:t>
      </w:r>
      <w:proofErr w:type="gramEnd"/>
      <w:r w:rsidRPr="00986C02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 xml:space="preserve"> </w:t>
      </w:r>
      <w:proofErr w:type="gramStart"/>
      <w:r w:rsidRPr="00986C02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>п</w:t>
      </w:r>
      <w:proofErr w:type="gramEnd"/>
      <w:r w:rsidRPr="00986C02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>ерсонал – до 15%, прочие – 4%);</w:t>
      </w:r>
    </w:p>
    <w:p w:rsidR="003E16D8" w:rsidRPr="002B29C0" w:rsidRDefault="003E16D8" w:rsidP="00986C02">
      <w:pPr>
        <w:numPr>
          <w:ilvl w:val="0"/>
          <w:numId w:val="26"/>
        </w:numPr>
        <w:spacing w:after="0" w:line="276" w:lineRule="auto"/>
        <w:ind w:left="0" w:firstLine="284"/>
        <w:contextualSpacing/>
        <w:jc w:val="both"/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 xml:space="preserve">Увеличение МРОТ с 01.01.2018г. – 9 489 руб. (на 21,7%) ст.1 Федерального закона от 07.03.2018г. «О минимальном </w:t>
      </w:r>
      <w:proofErr w:type="gramStart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>размере оплаты труда</w:t>
      </w:r>
      <w:proofErr w:type="gramEnd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 xml:space="preserve">»; </w:t>
      </w:r>
    </w:p>
    <w:p w:rsidR="003E16D8" w:rsidRPr="002B29C0" w:rsidRDefault="003E16D8" w:rsidP="00986C02">
      <w:pPr>
        <w:numPr>
          <w:ilvl w:val="0"/>
          <w:numId w:val="26"/>
        </w:numPr>
        <w:spacing w:after="0" w:line="276" w:lineRule="auto"/>
        <w:ind w:left="0" w:firstLine="284"/>
        <w:contextualSpacing/>
        <w:jc w:val="both"/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 xml:space="preserve">МРОТ с 01.05.2018г. – 11 163 руб. ст.1 Федерального закона от 07.03.2018г. «О минимальном </w:t>
      </w:r>
      <w:proofErr w:type="gramStart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>размере оплаты труда</w:t>
      </w:r>
      <w:proofErr w:type="gramEnd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>», увеличение составило 17,6%.</w:t>
      </w:r>
    </w:p>
    <w:p w:rsidR="003E16D8" w:rsidRPr="002B29C0" w:rsidRDefault="003E16D8" w:rsidP="003E16D8">
      <w:pPr>
        <w:spacing w:after="0" w:line="276" w:lineRule="auto"/>
        <w:jc w:val="center"/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  <w:t xml:space="preserve">Выполнение объемов медицинской помощи по программе ОМС </w:t>
      </w:r>
      <w:proofErr w:type="gramStart"/>
      <w:r w:rsidRPr="002B29C0"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  <w:t>за</w:t>
      </w:r>
      <w:proofErr w:type="gramEnd"/>
      <w:r w:rsidRPr="002B29C0"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  <w:t xml:space="preserve"> </w:t>
      </w:r>
    </w:p>
    <w:p w:rsidR="003E16D8" w:rsidRPr="002B29C0" w:rsidRDefault="003E16D8" w:rsidP="003E16D8">
      <w:pPr>
        <w:spacing w:after="0" w:line="276" w:lineRule="auto"/>
        <w:jc w:val="center"/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  <w:t>10 месяцев 2018 года</w:t>
      </w:r>
    </w:p>
    <w:tbl>
      <w:tblPr>
        <w:tblW w:w="10635" w:type="dxa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1201"/>
        <w:gridCol w:w="1135"/>
        <w:gridCol w:w="709"/>
        <w:gridCol w:w="1066"/>
        <w:gridCol w:w="1060"/>
        <w:gridCol w:w="1134"/>
        <w:gridCol w:w="709"/>
        <w:gridCol w:w="1134"/>
        <w:gridCol w:w="1134"/>
      </w:tblGrid>
      <w:tr w:rsidR="003E16D8" w:rsidRPr="00B62342" w:rsidTr="00811B0C">
        <w:trPr>
          <w:trHeight w:val="334"/>
          <w:jc w:val="center"/>
        </w:trPr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Вид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помощи</w:t>
            </w:r>
            <w:proofErr w:type="spellEnd"/>
          </w:p>
        </w:tc>
        <w:tc>
          <w:tcPr>
            <w:tcW w:w="30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</w:pPr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  <w:t>Объемы (вызовы, посещения, случаи госпитализации)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Исполнено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,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тыс.руб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.</w:t>
            </w:r>
          </w:p>
        </w:tc>
      </w:tr>
      <w:tr w:rsidR="003E16D8" w:rsidRPr="00B62342" w:rsidTr="00811B0C">
        <w:trPr>
          <w:trHeight w:val="334"/>
          <w:jc w:val="center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План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на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год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С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начала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года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Остаток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годового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объема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%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выполнения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годовых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объемов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справочно</w:t>
            </w:r>
            <w:proofErr w:type="spellEnd"/>
          </w:p>
        </w:tc>
      </w:tr>
      <w:tr w:rsidR="003E16D8" w:rsidRPr="00B62342" w:rsidTr="00811B0C">
        <w:trPr>
          <w:trHeight w:val="676"/>
          <w:jc w:val="center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План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на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год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Принято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к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оплате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%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выполнения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годовых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объемов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hi-IN"/>
              </w:rPr>
            </w:pPr>
            <w:proofErr w:type="spellStart"/>
            <w:proofErr w:type="gramStart"/>
            <w:r w:rsidRPr="00B62342">
              <w:rPr>
                <w:rFonts w:ascii="Times New Roman" w:eastAsia="Times New Roman" w:hAnsi="Times New Roman" w:cs="Times New Roman"/>
                <w:lang w:val="en-US" w:eastAsia="ru-RU" w:bidi="hi-IN"/>
              </w:rPr>
              <w:t>ожид</w:t>
            </w:r>
            <w:proofErr w:type="spellEnd"/>
            <w:proofErr w:type="gramEnd"/>
            <w:r w:rsidRPr="00B62342">
              <w:rPr>
                <w:rFonts w:ascii="Times New Roman" w:eastAsia="Times New Roman" w:hAnsi="Times New Roman" w:cs="Times New Roman"/>
                <w:lang w:val="en-US" w:eastAsia="ru-RU" w:bidi="hi-IN"/>
              </w:rPr>
              <w:t xml:space="preserve">.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lang w:val="en-US" w:eastAsia="ru-RU" w:bidi="hi-IN"/>
              </w:rPr>
              <w:t>год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hi-IN"/>
              </w:rPr>
            </w:pPr>
            <w:proofErr w:type="spellStart"/>
            <w:proofErr w:type="gramStart"/>
            <w:r w:rsidRPr="00B62342">
              <w:rPr>
                <w:rFonts w:ascii="Times New Roman" w:eastAsia="Times New Roman" w:hAnsi="Times New Roman" w:cs="Times New Roman"/>
                <w:lang w:val="en-US" w:eastAsia="ru-RU" w:bidi="hi-IN"/>
              </w:rPr>
              <w:t>ожид</w:t>
            </w:r>
            <w:proofErr w:type="spellEnd"/>
            <w:proofErr w:type="gramEnd"/>
            <w:r w:rsidRPr="00B62342">
              <w:rPr>
                <w:rFonts w:ascii="Times New Roman" w:eastAsia="Times New Roman" w:hAnsi="Times New Roman" w:cs="Times New Roman"/>
                <w:lang w:val="en-US" w:eastAsia="ru-RU" w:bidi="hi-IN"/>
              </w:rPr>
              <w:t xml:space="preserve">.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lang w:val="en-US" w:eastAsia="ru-RU" w:bidi="hi-IN"/>
              </w:rPr>
              <w:t>недофинансирование</w:t>
            </w:r>
            <w:proofErr w:type="spellEnd"/>
          </w:p>
        </w:tc>
      </w:tr>
      <w:tr w:rsidR="003E16D8" w:rsidRPr="00B62342" w:rsidTr="00811B0C">
        <w:trPr>
          <w:trHeight w:val="973"/>
          <w:jc w:val="center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С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начала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года</w:t>
            </w:r>
            <w:proofErr w:type="spellEnd"/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hi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hi-IN"/>
              </w:rPr>
            </w:pPr>
          </w:p>
        </w:tc>
      </w:tr>
      <w:tr w:rsidR="003E16D8" w:rsidRPr="00B62342" w:rsidTr="00811B0C">
        <w:trPr>
          <w:trHeight w:val="532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Итого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lang w:val="en-US" w:eastAsia="zh-CN" w:bidi="hi-IN"/>
              </w:rPr>
              <w:t xml:space="preserve">  167 741,0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lang w:val="en-US" w:eastAsia="zh-CN" w:bidi="hi-IN"/>
              </w:rPr>
              <w:t xml:space="preserve">104 222,0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lang w:val="en-US" w:eastAsia="zh-CN" w:bidi="hi-IN"/>
              </w:rPr>
              <w:t xml:space="preserve"> 62,1   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98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lang w:val="en-US" w:eastAsia="zh-CN" w:bidi="hi-IN"/>
              </w:rPr>
              <w:t xml:space="preserve">322 478,1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lang w:val="en-US" w:eastAsia="zh-CN" w:bidi="hi-IN"/>
              </w:rPr>
              <w:t xml:space="preserve">251 578,4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lang w:val="en-US" w:eastAsia="zh-CN" w:bidi="hi-IN"/>
              </w:rPr>
              <w:t xml:space="preserve">  70 899,7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lang w:val="en-US" w:eastAsia="zh-CN" w:bidi="hi-IN"/>
              </w:rPr>
              <w:t xml:space="preserve"> 78,0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b/>
                <w:bCs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b/>
                <w:bCs/>
                <w:lang w:val="en-US" w:eastAsia="zh-CN" w:bidi="hi-IN"/>
              </w:rPr>
              <w:t xml:space="preserve">  311 422,6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b/>
                <w:bCs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b/>
                <w:bCs/>
                <w:lang w:val="en-US" w:eastAsia="zh-CN" w:bidi="hi-IN"/>
              </w:rPr>
              <w:t xml:space="preserve">    11055,5   </w:t>
            </w:r>
          </w:p>
        </w:tc>
      </w:tr>
      <w:tr w:rsidR="003E16D8" w:rsidRPr="00B62342" w:rsidTr="00811B0C">
        <w:trPr>
          <w:trHeight w:val="721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Скорая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медицинская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помощь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9 614,0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8 352,0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86,9   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29 699,2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24 451,3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5 247,9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82,3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  <w:t xml:space="preserve">  29 699,2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  <w:t xml:space="preserve">            -     </w:t>
            </w:r>
          </w:p>
        </w:tc>
      </w:tr>
      <w:tr w:rsidR="003E16D8" w:rsidRPr="00B62342" w:rsidTr="00811B0C">
        <w:trPr>
          <w:trHeight w:val="534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Посещение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с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проф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.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целью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62259,0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52 759,0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84,7   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          130 199,1  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108 273,4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21 925,7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83,2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  <w:t xml:space="preserve">     130 199,1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color w:val="FF000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color w:val="FF0000"/>
                <w:lang w:val="en-US" w:eastAsia="zh-CN" w:bidi="hi-IN"/>
              </w:rPr>
              <w:t xml:space="preserve">                  -     </w:t>
            </w:r>
          </w:p>
        </w:tc>
      </w:tr>
      <w:tr w:rsidR="003E16D8" w:rsidRPr="00B62342" w:rsidTr="00811B0C">
        <w:trPr>
          <w:trHeight w:val="334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Пбращение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по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заболеванию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61590,0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25 058,0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       40,7   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color w:val="FF000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color w:val="FF0000"/>
                <w:lang w:val="en-US" w:eastAsia="zh-CN" w:bidi="hi-IN"/>
              </w:rPr>
              <w:t> </w:t>
            </w:r>
          </w:p>
        </w:tc>
      </w:tr>
      <w:tr w:rsidR="003E16D8" w:rsidRPr="00B62342" w:rsidTr="00811B0C">
        <w:trPr>
          <w:trHeight w:val="935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</w:pPr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  <w:t xml:space="preserve">Посещение по </w:t>
            </w:r>
            <w:proofErr w:type="gram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  <w:t>неотложной</w:t>
            </w:r>
            <w:proofErr w:type="gram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  <w:t xml:space="preserve"> М.П.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eastAsia="zh-CN" w:bidi="hi-IN"/>
              </w:rPr>
              <w:t xml:space="preserve">          </w:t>
            </w: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11040,0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7 835,0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       71,0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              5 339,4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3 625,4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1 714,0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67,9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  <w:t xml:space="preserve">         5 339,4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color w:val="FF000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color w:val="FF0000"/>
                <w:lang w:val="en-US" w:eastAsia="zh-CN" w:bidi="hi-IN"/>
              </w:rPr>
              <w:t xml:space="preserve">                  -     </w:t>
            </w:r>
          </w:p>
        </w:tc>
      </w:tr>
      <w:tr w:rsidR="003E16D8" w:rsidRPr="00B62342" w:rsidTr="00811B0C">
        <w:trPr>
          <w:trHeight w:val="334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Диспансеризация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1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этап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8 399,0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2 693,0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       32,1   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            10 201,7  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4 728,1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5 473,6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46,3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  <w:t xml:space="preserve">         5 673,7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  <w:t xml:space="preserve">          4528,0   </w:t>
            </w:r>
          </w:p>
        </w:tc>
      </w:tr>
      <w:tr w:rsidR="003E16D8" w:rsidRPr="00B62342" w:rsidTr="00811B0C">
        <w:trPr>
          <w:trHeight w:val="334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Диспансеризация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2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этап</w:t>
            </w:r>
            <w:proofErr w:type="spellEnd"/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154,0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 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  <w:t> </w:t>
            </w:r>
          </w:p>
        </w:tc>
      </w:tr>
      <w:tr w:rsidR="003E16D8" w:rsidRPr="00B62342" w:rsidTr="00811B0C">
        <w:trPr>
          <w:trHeight w:val="589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Проф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.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осмотры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9 532,0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4 379,0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       45,9   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              8 681,1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3 123,8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5 557,3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36,0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  <w:t xml:space="preserve">         3 748,6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  <w:t xml:space="preserve">          4932,5   </w:t>
            </w:r>
          </w:p>
        </w:tc>
      </w:tr>
      <w:tr w:rsidR="003E16D8" w:rsidRPr="00B62342" w:rsidTr="00811B0C">
        <w:trPr>
          <w:trHeight w:val="271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Стационарная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помощь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3 621,0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2 992,0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       82,6   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          113 937,2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89 151,0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24 786,2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78,2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  <w:t xml:space="preserve">     113 937,2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lang w:val="en-US" w:eastAsia="zh-CN" w:bidi="hi-IN"/>
              </w:rPr>
              <w:t xml:space="preserve">                  -     </w:t>
            </w:r>
          </w:p>
        </w:tc>
      </w:tr>
      <w:tr w:rsidR="003E16D8" w:rsidRPr="00B62342" w:rsidTr="00811B0C">
        <w:trPr>
          <w:trHeight w:val="334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Дневной</w:t>
            </w:r>
            <w:proofErr w:type="spellEnd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B62342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стационар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1 686,0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1 266,0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75,1   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            24 420,3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18 225,4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6 194,9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 xml:space="preserve">            74,6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color w:val="FF000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color w:val="FF0000"/>
                <w:lang w:val="en-US" w:eastAsia="zh-CN" w:bidi="hi-IN"/>
              </w:rPr>
              <w:t xml:space="preserve">       22 825,4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B62342" w:rsidRDefault="003E16D8" w:rsidP="003E16D8">
            <w:pPr>
              <w:spacing w:line="276" w:lineRule="auto"/>
              <w:jc w:val="right"/>
              <w:rPr>
                <w:rFonts w:ascii="Calibri;Century Gothic" w:eastAsia="Times New Roman;Times New Roman" w:hAnsi="Calibri;Century Gothic" w:cs="Times New Roman;Times New Roman"/>
                <w:color w:val="FF0000"/>
                <w:lang w:val="en-US" w:eastAsia="zh-CN" w:bidi="hi-IN"/>
              </w:rPr>
            </w:pPr>
            <w:r w:rsidRPr="00B62342">
              <w:rPr>
                <w:rFonts w:ascii="Calibri;Century Gothic" w:eastAsia="Times New Roman;Times New Roman" w:hAnsi="Calibri;Century Gothic" w:cs="Times New Roman;Times New Roman"/>
                <w:color w:val="FF0000"/>
                <w:lang w:val="en-US" w:eastAsia="zh-CN" w:bidi="hi-IN"/>
              </w:rPr>
              <w:t xml:space="preserve">          1594,9   </w:t>
            </w:r>
          </w:p>
        </w:tc>
      </w:tr>
    </w:tbl>
    <w:p w:rsidR="003E16D8" w:rsidRPr="002B29C0" w:rsidRDefault="003E16D8" w:rsidP="00811B0C">
      <w:pPr>
        <w:spacing w:after="0" w:line="276" w:lineRule="auto"/>
        <w:ind w:firstLine="284"/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 xml:space="preserve">ТФОМС снял 134 случая по ДС на сумму 2 215,6 тыс. руб., по причине </w:t>
      </w:r>
      <w:proofErr w:type="spellStart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>невыполнеия</w:t>
      </w:r>
      <w:proofErr w:type="spellEnd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 xml:space="preserve"> объемов МП за 9 месяцев. </w:t>
      </w:r>
    </w:p>
    <w:p w:rsidR="003E16D8" w:rsidRPr="002B29C0" w:rsidRDefault="003E16D8" w:rsidP="00811B0C">
      <w:pPr>
        <w:spacing w:after="0" w:line="276" w:lineRule="auto"/>
        <w:ind w:firstLine="284"/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 xml:space="preserve">Снято по: </w:t>
      </w:r>
    </w:p>
    <w:p w:rsidR="003E16D8" w:rsidRPr="002B29C0" w:rsidRDefault="003E16D8" w:rsidP="00811B0C">
      <w:pPr>
        <w:spacing w:after="0" w:line="276" w:lineRule="auto"/>
        <w:ind w:firstLine="284"/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  <w:t>МЭК</w:t>
      </w:r>
      <w:r w:rsidRPr="002B29C0">
        <w:rPr>
          <w:rFonts w:ascii="Calibri" w:eastAsia="Times New Roman" w:hAnsi="Trebuchet MS" w:cs="Times New Roman"/>
          <w:i w:val="0"/>
          <w:iCs w:val="0"/>
          <w:color w:val="FF0000"/>
          <w:kern w:val="24"/>
          <w:sz w:val="24"/>
          <w:szCs w:val="24"/>
          <w:lang w:eastAsia="zh-CN"/>
        </w:rPr>
        <w:t xml:space="preserve"> </w:t>
      </w:r>
      <w:r w:rsidRPr="002B29C0"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  <w:t xml:space="preserve">(Медико-экономический контроль)  </w:t>
      </w: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 xml:space="preserve">– </w:t>
      </w:r>
      <w:r w:rsidRPr="002B29C0"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  <w:t>1 065 519 руб.</w:t>
      </w:r>
    </w:p>
    <w:p w:rsidR="003E16D8" w:rsidRPr="002B29C0" w:rsidRDefault="003E16D8" w:rsidP="00811B0C">
      <w:pPr>
        <w:spacing w:after="0" w:line="276" w:lineRule="auto"/>
        <w:ind w:firstLine="284"/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  <w:t>Превышение объемов – 15 788 371 руб.</w:t>
      </w:r>
    </w:p>
    <w:p w:rsidR="003E16D8" w:rsidRPr="002B29C0" w:rsidRDefault="003E16D8" w:rsidP="00811B0C">
      <w:pPr>
        <w:spacing w:after="0" w:line="276" w:lineRule="auto"/>
        <w:ind w:firstLine="284"/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  <w:t>МЭЭ (Медико-экономическая экспертиза)</w:t>
      </w: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 xml:space="preserve">– </w:t>
      </w:r>
      <w:r w:rsidRPr="002B29C0"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  <w:t>1 121 859 руб.</w:t>
      </w:r>
    </w:p>
    <w:p w:rsidR="003E16D8" w:rsidRPr="002B29C0" w:rsidRDefault="003E16D8" w:rsidP="00811B0C">
      <w:pPr>
        <w:spacing w:after="0" w:line="276" w:lineRule="auto"/>
        <w:ind w:firstLine="284"/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  <w:t>ЭКМП (</w:t>
      </w:r>
      <w:r w:rsidRPr="002B29C0">
        <w:rPr>
          <w:rFonts w:ascii="Times New Roman;Times New Roman" w:eastAsia="Times New Roman;Times New Roman" w:hAnsi="Times New Roman;Times New Roman" w:cs="Times New Roman;Times New Roman"/>
          <w:b/>
          <w:bCs/>
          <w:i w:val="0"/>
          <w:iCs w:val="0"/>
          <w:color w:val="000000"/>
          <w:sz w:val="24"/>
          <w:szCs w:val="24"/>
          <w:lang w:eastAsia="zh-CN"/>
        </w:rPr>
        <w:t xml:space="preserve">Экспертиза качества медицинской помощи) </w:t>
      </w: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 xml:space="preserve">– </w:t>
      </w:r>
      <w:r w:rsidRPr="002B29C0"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  <w:t>1 630 879 руб.</w:t>
      </w:r>
    </w:p>
    <w:p w:rsidR="003E16D8" w:rsidRPr="002B29C0" w:rsidRDefault="003E16D8" w:rsidP="00811B0C">
      <w:pPr>
        <w:spacing w:after="0" w:line="276" w:lineRule="auto"/>
        <w:ind w:firstLine="284"/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  <w:lastRenderedPageBreak/>
        <w:t>Итого: 19 606 628 руб.</w:t>
      </w:r>
    </w:p>
    <w:p w:rsidR="003E16D8" w:rsidRPr="002B29C0" w:rsidRDefault="003E16D8" w:rsidP="00811B0C">
      <w:pPr>
        <w:spacing w:after="0" w:line="276" w:lineRule="auto"/>
        <w:ind w:firstLine="284"/>
        <w:jc w:val="both"/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 xml:space="preserve">Объемы медицинской помощи за 10 месяцев не выполнены по диспансеризации – выполнение составляет 46,3% при плане 83%, по проф. осмотрам выполнение -  36,0% при плане 83%, ожидаемое </w:t>
      </w:r>
      <w:proofErr w:type="spellStart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>недофинонсирование</w:t>
      </w:r>
      <w:proofErr w:type="spellEnd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 xml:space="preserve"> составит 9 460,6 </w:t>
      </w:r>
      <w:proofErr w:type="spellStart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>тыс</w:t>
      </w:r>
      <w:proofErr w:type="gramStart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>.р</w:t>
      </w:r>
      <w:proofErr w:type="gramEnd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>уб</w:t>
      </w:r>
      <w:proofErr w:type="spellEnd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 xml:space="preserve">.  Общий объем финансирования за 10 месяцев составит        251 578,4 тыс. руб.,  выполнен на 79%, в результате недополучено 17 153,3 </w:t>
      </w:r>
      <w:proofErr w:type="spellStart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>тыс.руб</w:t>
      </w:r>
      <w:proofErr w:type="spellEnd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>.  Недофинансирование 2018 года,  по следующим основным причинам:</w:t>
      </w:r>
    </w:p>
    <w:p w:rsidR="003E16D8" w:rsidRPr="002B29C0" w:rsidRDefault="003E16D8" w:rsidP="00811B0C">
      <w:pPr>
        <w:numPr>
          <w:ilvl w:val="0"/>
          <w:numId w:val="19"/>
        </w:numPr>
        <w:spacing w:after="0" w:line="276" w:lineRule="auto"/>
        <w:ind w:left="0" w:firstLine="284"/>
        <w:contextualSpacing/>
        <w:jc w:val="both"/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</w:pPr>
      <w:proofErr w:type="gramStart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>Отсутствие (не доведение) плановых объемов медицинской помощи по программе ОМС у медицинских работников учреждения на 2018 год, из-за кадровых передвижений руководства (главный врач, заместитель главного врача по лечебной работе, заместитель главного врача по клинико-экспертной работе, заместитель главного врача по медицинскому обслуживанию населения, заместитель главного врача по экономическим вопросам), что  способствовало финансовому провалу в 1 квартале текущего года и росту кредиторской</w:t>
      </w:r>
      <w:proofErr w:type="gramEnd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 xml:space="preserve"> задолженности, которая по состоянию на 26.11.2018г. </w:t>
      </w: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>составила 18 255,5 тыс.</w:t>
      </w: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 xml:space="preserve"> руб. </w:t>
      </w:r>
    </w:p>
    <w:tbl>
      <w:tblPr>
        <w:tblW w:w="102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1418"/>
        <w:gridCol w:w="1417"/>
        <w:gridCol w:w="1178"/>
        <w:gridCol w:w="1330"/>
        <w:gridCol w:w="2028"/>
        <w:gridCol w:w="567"/>
        <w:gridCol w:w="709"/>
        <w:gridCol w:w="732"/>
        <w:gridCol w:w="709"/>
      </w:tblGrid>
      <w:tr w:rsidR="003E16D8" w:rsidRPr="002B29C0" w:rsidTr="00F041E1">
        <w:trPr>
          <w:gridBefore w:val="1"/>
          <w:gridAfter w:val="1"/>
          <w:wBefore w:w="142" w:type="dxa"/>
          <w:wAfter w:w="709" w:type="dxa"/>
          <w:trHeight w:val="327"/>
        </w:trPr>
        <w:tc>
          <w:tcPr>
            <w:tcW w:w="793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hi-IN"/>
              </w:rPr>
              <w:t xml:space="preserve">Анализ доходов по приносящей доход деятельности за 2018г., </w:t>
            </w:r>
            <w:proofErr w:type="spellStart"/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hi-IN"/>
              </w:rPr>
              <w:t>тыс</w:t>
            </w:r>
            <w:proofErr w:type="gramStart"/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hi-IN"/>
              </w:rPr>
              <w:t>уб</w:t>
            </w:r>
            <w:proofErr w:type="spellEnd"/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441" w:type="dxa"/>
            <w:gridSpan w:val="2"/>
            <w:noWrap/>
            <w:vAlign w:val="bottom"/>
            <w:hideMark/>
          </w:tcPr>
          <w:p w:rsidR="003E16D8" w:rsidRPr="002B29C0" w:rsidRDefault="003E16D8" w:rsidP="003E16D8">
            <w:pPr>
              <w:spacing w:after="0" w:line="240" w:lineRule="auto"/>
              <w:rPr>
                <w:rFonts w:ascii="Times New Roman" w:eastAsia="DejaVu Sans" w:hAnsi="Times New Roman" w:cs="DejaVu Sans"/>
                <w:i w:val="0"/>
                <w:iCs w:val="0"/>
                <w:sz w:val="24"/>
                <w:szCs w:val="24"/>
                <w:lang w:eastAsia="zh-CN" w:bidi="hi-IN"/>
              </w:rPr>
            </w:pPr>
          </w:p>
        </w:tc>
      </w:tr>
      <w:tr w:rsidR="003E16D8" w:rsidRPr="002B29C0" w:rsidTr="00F041E1">
        <w:trPr>
          <w:trHeight w:val="327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8C0CDE" w:rsidRDefault="003E16D8" w:rsidP="008C0CDE">
            <w:pPr>
              <w:spacing w:after="0" w:line="240" w:lineRule="auto"/>
              <w:ind w:left="34" w:firstLine="45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8C0CDE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Вид</w:t>
            </w:r>
            <w:proofErr w:type="spellEnd"/>
            <w:r w:rsidRPr="008C0CDE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 </w:t>
            </w:r>
            <w:proofErr w:type="spellStart"/>
            <w:r w:rsidRPr="008C0CDE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платных</w:t>
            </w:r>
            <w:proofErr w:type="spellEnd"/>
            <w:r w:rsidRPr="008C0CDE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8C0CDE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услуг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8C0CDE" w:rsidRDefault="003E16D8" w:rsidP="008C0CDE">
            <w:pPr>
              <w:spacing w:after="0" w:line="240" w:lineRule="auto"/>
              <w:ind w:left="34" w:firstLine="45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8C0CDE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План</w:t>
            </w:r>
            <w:proofErr w:type="spellEnd"/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16D8" w:rsidRPr="008C0CDE" w:rsidRDefault="003E16D8" w:rsidP="008C0CDE">
            <w:pPr>
              <w:spacing w:after="0" w:line="240" w:lineRule="auto"/>
              <w:ind w:left="34" w:firstLine="45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8C0CDE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Фактическое</w:t>
            </w:r>
            <w:proofErr w:type="spellEnd"/>
            <w:r w:rsidRPr="008C0CDE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8C0CDE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выполнение</w:t>
            </w:r>
            <w:proofErr w:type="spellEnd"/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16D8" w:rsidRPr="008C0CDE" w:rsidRDefault="003E16D8" w:rsidP="008C0CDE">
            <w:pPr>
              <w:spacing w:after="0" w:line="240" w:lineRule="auto"/>
              <w:ind w:left="34" w:firstLine="45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8C0CDE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% </w:t>
            </w:r>
            <w:proofErr w:type="spellStart"/>
            <w:r w:rsidRPr="008C0CDE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выполнения</w:t>
            </w:r>
            <w:proofErr w:type="spellEnd"/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E16D8" w:rsidRPr="008C0CDE" w:rsidRDefault="003E16D8" w:rsidP="008C0CDE">
            <w:pPr>
              <w:spacing w:after="0" w:line="240" w:lineRule="auto"/>
              <w:ind w:left="34" w:firstLine="45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8C0CDE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Причины</w:t>
            </w:r>
            <w:proofErr w:type="spellEnd"/>
            <w:r w:rsidRPr="008C0CDE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8C0CDE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невыполнения</w:t>
            </w:r>
            <w:proofErr w:type="spellEnd"/>
            <w:r w:rsidRPr="008C0CDE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8C0CDE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плана</w:t>
            </w:r>
            <w:proofErr w:type="spellEnd"/>
          </w:p>
        </w:tc>
        <w:tc>
          <w:tcPr>
            <w:tcW w:w="27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16D8" w:rsidRPr="008C0CDE" w:rsidRDefault="003E16D8" w:rsidP="008C0CDE">
            <w:pPr>
              <w:spacing w:after="0" w:line="240" w:lineRule="auto"/>
              <w:ind w:left="34" w:firstLine="459"/>
              <w:jc w:val="center"/>
              <w:rPr>
                <w:rFonts w:ascii="Times New Roman" w:eastAsia="Times New Roman" w:hAnsi="Times New Roman" w:cs="Times New Roman"/>
                <w:lang w:val="en-US" w:eastAsia="ru-RU" w:bidi="hi-IN"/>
              </w:rPr>
            </w:pPr>
            <w:proofErr w:type="spellStart"/>
            <w:r w:rsidRPr="008C0CDE">
              <w:rPr>
                <w:rFonts w:ascii="Times New Roman" w:eastAsia="Times New Roman" w:hAnsi="Times New Roman" w:cs="Times New Roman"/>
                <w:lang w:val="en-US" w:eastAsia="ru-RU" w:bidi="hi-IN"/>
              </w:rPr>
              <w:t>справочно</w:t>
            </w:r>
            <w:proofErr w:type="spellEnd"/>
          </w:p>
        </w:tc>
      </w:tr>
      <w:tr w:rsidR="003E16D8" w:rsidRPr="002B29C0" w:rsidTr="00DF1D08">
        <w:trPr>
          <w:trHeight w:val="675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16D8" w:rsidRPr="008C0CDE" w:rsidRDefault="003E16D8" w:rsidP="008C0CDE">
            <w:pPr>
              <w:spacing w:after="0" w:line="240" w:lineRule="auto"/>
              <w:ind w:left="34" w:firstLine="45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16D8" w:rsidRPr="008C0CDE" w:rsidRDefault="003E16D8" w:rsidP="008C0CDE">
            <w:pPr>
              <w:spacing w:after="0" w:line="240" w:lineRule="auto"/>
              <w:ind w:left="34" w:firstLine="45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16D8" w:rsidRPr="008C0CDE" w:rsidRDefault="003E16D8" w:rsidP="008C0CDE">
            <w:pPr>
              <w:spacing w:after="0" w:line="240" w:lineRule="auto"/>
              <w:ind w:left="34" w:firstLine="45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16D8" w:rsidRPr="008C0CDE" w:rsidRDefault="003E16D8" w:rsidP="008C0CDE">
            <w:pPr>
              <w:spacing w:after="0" w:line="240" w:lineRule="auto"/>
              <w:ind w:left="34" w:firstLine="45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E16D8" w:rsidRPr="008C0CDE" w:rsidRDefault="003E16D8" w:rsidP="008C0CDE">
            <w:pPr>
              <w:spacing w:after="0" w:line="240" w:lineRule="auto"/>
              <w:ind w:left="34" w:firstLine="45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D8" w:rsidRPr="008C0CDE" w:rsidRDefault="003E16D8" w:rsidP="008C0CDE">
            <w:pPr>
              <w:spacing w:after="0" w:line="240" w:lineRule="auto"/>
              <w:ind w:left="34" w:firstLine="459"/>
              <w:jc w:val="center"/>
              <w:rPr>
                <w:rFonts w:ascii="Times New Roman" w:eastAsia="Times New Roman" w:hAnsi="Times New Roman" w:cs="Times New Roman"/>
                <w:lang w:val="en-US" w:eastAsia="ru-RU" w:bidi="hi-IN"/>
              </w:rPr>
            </w:pPr>
            <w:proofErr w:type="spellStart"/>
            <w:proofErr w:type="gramStart"/>
            <w:r w:rsidRPr="008C0CDE">
              <w:rPr>
                <w:rFonts w:ascii="Times New Roman" w:eastAsia="Times New Roman" w:hAnsi="Times New Roman" w:cs="Times New Roman"/>
                <w:lang w:val="en-US" w:eastAsia="ru-RU" w:bidi="hi-IN"/>
              </w:rPr>
              <w:t>ожид</w:t>
            </w:r>
            <w:proofErr w:type="spellEnd"/>
            <w:proofErr w:type="gramEnd"/>
            <w:r w:rsidRPr="008C0CDE">
              <w:rPr>
                <w:rFonts w:ascii="Times New Roman" w:eastAsia="Times New Roman" w:hAnsi="Times New Roman" w:cs="Times New Roman"/>
                <w:lang w:val="en-US" w:eastAsia="ru-RU" w:bidi="hi-IN"/>
              </w:rPr>
              <w:t xml:space="preserve">. </w:t>
            </w:r>
            <w:proofErr w:type="spellStart"/>
            <w:r w:rsidRPr="008C0CDE">
              <w:rPr>
                <w:rFonts w:ascii="Times New Roman" w:eastAsia="Times New Roman" w:hAnsi="Times New Roman" w:cs="Times New Roman"/>
                <w:lang w:val="en-US" w:eastAsia="ru-RU" w:bidi="hi-IN"/>
              </w:rPr>
              <w:t>год</w:t>
            </w:r>
            <w:proofErr w:type="spellEnd"/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D8" w:rsidRPr="008C0CDE" w:rsidRDefault="003E16D8" w:rsidP="008C0CDE">
            <w:pPr>
              <w:spacing w:after="0" w:line="240" w:lineRule="auto"/>
              <w:ind w:left="34" w:firstLine="459"/>
              <w:jc w:val="center"/>
              <w:rPr>
                <w:rFonts w:ascii="Times New Roman" w:eastAsia="Times New Roman" w:hAnsi="Times New Roman" w:cs="Times New Roman"/>
                <w:lang w:val="en-US" w:eastAsia="ru-RU" w:bidi="hi-IN"/>
              </w:rPr>
            </w:pPr>
            <w:proofErr w:type="spellStart"/>
            <w:proofErr w:type="gramStart"/>
            <w:r w:rsidRPr="008C0CDE">
              <w:rPr>
                <w:rFonts w:ascii="Times New Roman" w:eastAsia="Times New Roman" w:hAnsi="Times New Roman" w:cs="Times New Roman"/>
                <w:lang w:val="en-US" w:eastAsia="ru-RU" w:bidi="hi-IN"/>
              </w:rPr>
              <w:t>ожид</w:t>
            </w:r>
            <w:proofErr w:type="spellEnd"/>
            <w:proofErr w:type="gramEnd"/>
            <w:r w:rsidRPr="008C0CDE">
              <w:rPr>
                <w:rFonts w:ascii="Times New Roman" w:eastAsia="Times New Roman" w:hAnsi="Times New Roman" w:cs="Times New Roman"/>
                <w:lang w:val="en-US" w:eastAsia="ru-RU" w:bidi="hi-IN"/>
              </w:rPr>
              <w:t xml:space="preserve">. </w:t>
            </w:r>
            <w:proofErr w:type="spellStart"/>
            <w:r w:rsidRPr="008C0CDE">
              <w:rPr>
                <w:rFonts w:ascii="Times New Roman" w:eastAsia="Times New Roman" w:hAnsi="Times New Roman" w:cs="Times New Roman"/>
                <w:lang w:val="en-US" w:eastAsia="ru-RU" w:bidi="hi-IN"/>
              </w:rPr>
              <w:t>недофинансирование</w:t>
            </w:r>
            <w:proofErr w:type="spellEnd"/>
          </w:p>
        </w:tc>
      </w:tr>
      <w:tr w:rsidR="003E16D8" w:rsidRPr="002B29C0" w:rsidTr="00DF1D08">
        <w:trPr>
          <w:trHeight w:val="544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8C0CDE" w:rsidRDefault="003E16D8" w:rsidP="008C0CDE">
            <w:pPr>
              <w:spacing w:after="0" w:line="240" w:lineRule="auto"/>
              <w:ind w:left="34" w:firstLine="459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</w:pPr>
            <w:proofErr w:type="spellStart"/>
            <w:r w:rsidRPr="008C0CD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  <w:t>Платные</w:t>
            </w:r>
            <w:proofErr w:type="spellEnd"/>
            <w:r w:rsidRPr="008C0CD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8C0CD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  <w:t>услуги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8C0CDE" w:rsidRDefault="003E16D8" w:rsidP="00811B0C">
            <w:pPr>
              <w:spacing w:line="276" w:lineRule="auto"/>
              <w:ind w:left="34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8C0CDE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15318,60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8C0CDE" w:rsidRDefault="003E16D8" w:rsidP="00811B0C">
            <w:pPr>
              <w:spacing w:line="276" w:lineRule="auto"/>
              <w:ind w:left="34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8C0CDE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11015,6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8C0CDE" w:rsidRDefault="003E16D8" w:rsidP="008C0CDE">
            <w:pPr>
              <w:spacing w:line="276" w:lineRule="auto"/>
              <w:ind w:left="34" w:firstLine="459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8C0CDE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16D8" w:rsidRPr="008C0CDE" w:rsidRDefault="003E16D8" w:rsidP="008C0CDE">
            <w:pPr>
              <w:spacing w:after="0" w:line="240" w:lineRule="auto"/>
              <w:ind w:left="34" w:firstLine="45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8C0CDE" w:rsidRDefault="003E16D8" w:rsidP="00811B0C">
            <w:pPr>
              <w:spacing w:line="276" w:lineRule="auto"/>
              <w:ind w:left="34"/>
              <w:rPr>
                <w:rFonts w:ascii="Calibri;Century Gothic" w:eastAsia="Times New Roman;Times New Roman" w:hAnsi="Calibri;Century Gothic" w:cs="Times New Roman;Times New Roman"/>
                <w:b/>
                <w:bCs/>
                <w:lang w:val="en-US" w:eastAsia="zh-CN" w:bidi="hi-IN"/>
              </w:rPr>
            </w:pPr>
            <w:r w:rsidRPr="008C0CDE">
              <w:rPr>
                <w:rFonts w:ascii="Calibri;Century Gothic" w:eastAsia="Times New Roman;Times New Roman" w:hAnsi="Calibri;Century Gothic" w:cs="Times New Roman;Times New Roman"/>
                <w:b/>
                <w:bCs/>
                <w:lang w:val="en-US" w:eastAsia="zh-CN" w:bidi="hi-IN"/>
              </w:rPr>
              <w:t>13 218,72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16D8" w:rsidRPr="008C0CDE" w:rsidRDefault="003E16D8" w:rsidP="008C0CDE">
            <w:pPr>
              <w:spacing w:line="276" w:lineRule="auto"/>
              <w:ind w:left="34" w:firstLine="459"/>
              <w:jc w:val="center"/>
              <w:rPr>
                <w:rFonts w:ascii="Calibri;Century Gothic" w:eastAsia="Times New Roman;Times New Roman" w:hAnsi="Calibri;Century Gothic" w:cs="Times New Roman;Times New Roman"/>
                <w:b/>
                <w:bCs/>
                <w:lang w:val="en-US" w:eastAsia="zh-CN" w:bidi="hi-IN"/>
              </w:rPr>
            </w:pPr>
            <w:r w:rsidRPr="008C0CDE">
              <w:rPr>
                <w:rFonts w:ascii="Calibri;Century Gothic" w:eastAsia="Times New Roman;Times New Roman" w:hAnsi="Calibri;Century Gothic" w:cs="Times New Roman;Times New Roman"/>
                <w:b/>
                <w:bCs/>
                <w:lang w:val="en-US" w:eastAsia="zh-CN" w:bidi="hi-IN"/>
              </w:rPr>
              <w:t>2 099,88</w:t>
            </w:r>
          </w:p>
        </w:tc>
      </w:tr>
      <w:tr w:rsidR="003E16D8" w:rsidRPr="002B29C0" w:rsidTr="00DF1D08">
        <w:trPr>
          <w:trHeight w:val="126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8C0CDE" w:rsidRDefault="003E16D8" w:rsidP="008C0CDE">
            <w:pPr>
              <w:spacing w:after="0" w:line="240" w:lineRule="auto"/>
              <w:ind w:left="34" w:firstLine="45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8C0CDE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Родовые</w:t>
            </w:r>
            <w:proofErr w:type="spellEnd"/>
            <w:r w:rsidRPr="008C0CDE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ФСС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8C0CDE" w:rsidRDefault="003E16D8" w:rsidP="008C0CDE">
            <w:pPr>
              <w:spacing w:line="276" w:lineRule="auto"/>
              <w:ind w:left="34" w:firstLine="459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8C0CDE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3330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8C0CDE" w:rsidRDefault="003E16D8" w:rsidP="008C0CDE">
            <w:pPr>
              <w:spacing w:line="276" w:lineRule="auto"/>
              <w:ind w:left="34" w:firstLine="459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8C0CDE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2775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8C0CDE" w:rsidRDefault="003E16D8" w:rsidP="008C0CDE">
            <w:pPr>
              <w:spacing w:line="276" w:lineRule="auto"/>
              <w:ind w:left="34" w:firstLine="459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8C0CDE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16D8" w:rsidRPr="00DF1D08" w:rsidRDefault="003E16D8" w:rsidP="008C0CD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2"/>
                <w:szCs w:val="12"/>
                <w:lang w:eastAsia="ru-RU" w:bidi="hi-IN"/>
              </w:rPr>
            </w:pPr>
            <w:r w:rsidRPr="00DF1D08">
              <w:rPr>
                <w:rFonts w:ascii="Times New Roman" w:eastAsia="Times New Roman" w:hAnsi="Times New Roman" w:cs="Times New Roman"/>
                <w:i w:val="0"/>
                <w:iCs w:val="0"/>
                <w:sz w:val="12"/>
                <w:szCs w:val="12"/>
                <w:lang w:eastAsia="ru-RU" w:bidi="hi-IN"/>
              </w:rPr>
              <w:t xml:space="preserve">Отмечается стойкая тенденция уменьшения женского планирования беременности и родов. Социально-экономический уровень благополучия населения </w:t>
            </w:r>
            <w:proofErr w:type="spellStart"/>
            <w:r w:rsidRPr="00DF1D08">
              <w:rPr>
                <w:rFonts w:ascii="Times New Roman" w:eastAsia="Times New Roman" w:hAnsi="Times New Roman" w:cs="Times New Roman"/>
                <w:i w:val="0"/>
                <w:iCs w:val="0"/>
                <w:sz w:val="12"/>
                <w:szCs w:val="12"/>
                <w:lang w:eastAsia="ru-RU" w:bidi="hi-IN"/>
              </w:rPr>
              <w:t>Олов</w:t>
            </w:r>
            <w:proofErr w:type="spellEnd"/>
            <w:r w:rsidRPr="00DF1D08">
              <w:rPr>
                <w:rFonts w:ascii="Times New Roman" w:eastAsia="Times New Roman" w:hAnsi="Times New Roman" w:cs="Times New Roman"/>
                <w:i w:val="0"/>
                <w:iCs w:val="0"/>
                <w:sz w:val="12"/>
                <w:szCs w:val="12"/>
                <w:lang w:eastAsia="ru-RU" w:bidi="hi-IN"/>
              </w:rPr>
              <w:t>. района, степень защищенности от экономических потерь, отражается реализации репродуктивного потенциала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8C0CDE" w:rsidRDefault="003E16D8" w:rsidP="00811B0C">
            <w:pPr>
              <w:spacing w:line="276" w:lineRule="auto"/>
              <w:ind w:left="34"/>
              <w:rPr>
                <w:rFonts w:ascii="Calibri;Century Gothic" w:eastAsia="Times New Roman;Times New Roman" w:hAnsi="Calibri;Century Gothic" w:cs="Times New Roman;Times New Roman"/>
                <w:b/>
                <w:bCs/>
                <w:lang w:val="en-US" w:eastAsia="zh-CN" w:bidi="hi-IN"/>
              </w:rPr>
            </w:pPr>
            <w:r w:rsidRPr="008C0CDE">
              <w:rPr>
                <w:rFonts w:ascii="Calibri;Century Gothic" w:eastAsia="Times New Roman;Times New Roman" w:hAnsi="Calibri;Century Gothic" w:cs="Times New Roman;Times New Roman"/>
                <w:b/>
                <w:bCs/>
                <w:lang w:val="en-US" w:eastAsia="zh-CN" w:bidi="hi-IN"/>
              </w:rPr>
              <w:t>3 330,00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16D8" w:rsidRPr="008C0CDE" w:rsidRDefault="003E16D8" w:rsidP="008C0CDE">
            <w:pPr>
              <w:spacing w:line="276" w:lineRule="auto"/>
              <w:ind w:left="34" w:firstLine="459"/>
              <w:jc w:val="center"/>
              <w:rPr>
                <w:rFonts w:ascii="Calibri;Century Gothic" w:eastAsia="Times New Roman;Times New Roman" w:hAnsi="Calibri;Century Gothic" w:cs="Times New Roman;Times New Roman"/>
                <w:b/>
                <w:bCs/>
                <w:lang w:val="en-US" w:eastAsia="zh-CN" w:bidi="hi-IN"/>
              </w:rPr>
            </w:pPr>
            <w:r w:rsidRPr="008C0CDE">
              <w:rPr>
                <w:rFonts w:ascii="Calibri;Century Gothic" w:eastAsia="Times New Roman;Times New Roman" w:hAnsi="Calibri;Century Gothic" w:cs="Times New Roman;Times New Roman"/>
                <w:b/>
                <w:bCs/>
                <w:lang w:val="en-US" w:eastAsia="zh-CN" w:bidi="hi-IN"/>
              </w:rPr>
              <w:t>-</w:t>
            </w:r>
          </w:p>
        </w:tc>
      </w:tr>
      <w:tr w:rsidR="003E16D8" w:rsidRPr="002B29C0" w:rsidTr="00BB6573">
        <w:trPr>
          <w:trHeight w:val="40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8C0CDE" w:rsidRDefault="003E16D8" w:rsidP="008C0CDE">
            <w:pPr>
              <w:spacing w:after="0" w:line="240" w:lineRule="auto"/>
              <w:ind w:left="34" w:firstLine="459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</w:pPr>
            <w:r w:rsidRPr="008C0CD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8C0CDE" w:rsidRDefault="003E16D8" w:rsidP="008C0CDE">
            <w:pPr>
              <w:spacing w:line="276" w:lineRule="auto"/>
              <w:ind w:left="34" w:firstLine="459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8C0CDE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18648,6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8C0CDE" w:rsidRDefault="003E16D8" w:rsidP="000C39E3">
            <w:pPr>
              <w:spacing w:line="276" w:lineRule="auto"/>
              <w:ind w:left="34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8C0CDE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13790,6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6D8" w:rsidRPr="008C0CDE" w:rsidRDefault="003E16D8" w:rsidP="008C0CDE">
            <w:pPr>
              <w:spacing w:line="276" w:lineRule="auto"/>
              <w:ind w:left="34" w:firstLine="459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</w:pPr>
            <w:r w:rsidRPr="008C0CDE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lang w:val="en-US" w:eastAsia="zh-CN" w:bidi="hi-IN"/>
              </w:rPr>
              <w:t>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E16D8" w:rsidRPr="008C0CDE" w:rsidRDefault="003E16D8" w:rsidP="008C0CDE">
            <w:pPr>
              <w:spacing w:after="0" w:line="240" w:lineRule="auto"/>
              <w:ind w:left="34" w:firstLine="45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16D8" w:rsidRPr="008C0CDE" w:rsidRDefault="003E16D8" w:rsidP="00811B0C">
            <w:pPr>
              <w:spacing w:line="276" w:lineRule="auto"/>
              <w:ind w:left="34"/>
              <w:rPr>
                <w:rFonts w:ascii="Calibri;Century Gothic" w:eastAsia="Times New Roman;Times New Roman" w:hAnsi="Calibri;Century Gothic" w:cs="Times New Roman;Times New Roman"/>
                <w:b/>
                <w:bCs/>
                <w:lang w:val="en-US" w:eastAsia="zh-CN" w:bidi="hi-IN"/>
              </w:rPr>
            </w:pPr>
            <w:r w:rsidRPr="008C0CDE">
              <w:rPr>
                <w:rFonts w:ascii="Calibri;Century Gothic" w:eastAsia="Times New Roman;Times New Roman" w:hAnsi="Calibri;Century Gothic" w:cs="Times New Roman;Times New Roman"/>
                <w:b/>
                <w:bCs/>
                <w:lang w:val="en-US" w:eastAsia="zh-CN" w:bidi="hi-IN"/>
              </w:rPr>
              <w:t>16 548,72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D8" w:rsidRPr="008C0CDE" w:rsidRDefault="003E16D8" w:rsidP="008C0CDE">
            <w:pPr>
              <w:spacing w:line="276" w:lineRule="auto"/>
              <w:ind w:left="34" w:firstLine="459"/>
              <w:jc w:val="center"/>
              <w:rPr>
                <w:rFonts w:ascii="Calibri;Century Gothic" w:eastAsia="Times New Roman;Times New Roman" w:hAnsi="Calibri;Century Gothic" w:cs="Times New Roman;Times New Roman"/>
                <w:b/>
                <w:bCs/>
                <w:lang w:val="en-US" w:eastAsia="zh-CN" w:bidi="hi-IN"/>
              </w:rPr>
            </w:pPr>
            <w:r w:rsidRPr="008C0CDE">
              <w:rPr>
                <w:rFonts w:ascii="Calibri;Century Gothic" w:eastAsia="Times New Roman;Times New Roman" w:hAnsi="Calibri;Century Gothic" w:cs="Times New Roman;Times New Roman"/>
                <w:b/>
                <w:bCs/>
                <w:lang w:val="en-US" w:eastAsia="zh-CN" w:bidi="hi-IN"/>
              </w:rPr>
              <w:t>2 099,88</w:t>
            </w:r>
          </w:p>
        </w:tc>
      </w:tr>
    </w:tbl>
    <w:p w:rsidR="003E16D8" w:rsidRPr="002B29C0" w:rsidRDefault="003E16D8" w:rsidP="003E16D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Не выполнение плана доходов от приносящей доход деятельности произошло по причине отказа организации «СОГАЗ» от прохождения ежегодного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мед</w:t>
      </w:r>
      <w:proofErr w:type="gram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.о</w:t>
      </w:r>
      <w:proofErr w:type="gram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смотра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tbl>
      <w:tblPr>
        <w:tblW w:w="12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"/>
        <w:gridCol w:w="2959"/>
        <w:gridCol w:w="1746"/>
        <w:gridCol w:w="1833"/>
        <w:gridCol w:w="1667"/>
        <w:gridCol w:w="710"/>
        <w:gridCol w:w="1085"/>
        <w:gridCol w:w="710"/>
        <w:gridCol w:w="285"/>
        <w:gridCol w:w="710"/>
      </w:tblGrid>
      <w:tr w:rsidR="003E16D8" w:rsidRPr="002B29C0" w:rsidTr="00DF1D08">
        <w:trPr>
          <w:gridBefore w:val="1"/>
          <w:wBefore w:w="710" w:type="dxa"/>
          <w:trHeight w:val="411"/>
        </w:trPr>
        <w:tc>
          <w:tcPr>
            <w:tcW w:w="9000" w:type="dxa"/>
            <w:gridSpan w:val="6"/>
            <w:noWrap/>
            <w:vAlign w:val="center"/>
          </w:tcPr>
          <w:p w:rsidR="003E16D8" w:rsidRPr="002B29C0" w:rsidRDefault="003E16D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hi-IN"/>
              </w:rPr>
              <w:t>Анализ финансирования средств ОМС за 9 месяцев  2018г.</w:t>
            </w:r>
          </w:p>
        </w:tc>
        <w:tc>
          <w:tcPr>
            <w:tcW w:w="1795" w:type="dxa"/>
            <w:gridSpan w:val="2"/>
            <w:noWrap/>
            <w:vAlign w:val="bottom"/>
            <w:hideMark/>
          </w:tcPr>
          <w:p w:rsidR="003E16D8" w:rsidRPr="002B29C0" w:rsidRDefault="003E16D8" w:rsidP="003E16D8">
            <w:pPr>
              <w:spacing w:after="0" w:line="240" w:lineRule="auto"/>
              <w:rPr>
                <w:rFonts w:ascii="Times New Roman" w:eastAsia="DejaVu Sans" w:hAnsi="Times New Roman" w:cs="DejaVu Sans"/>
                <w:i w:val="0"/>
                <w:iCs w:val="0"/>
                <w:sz w:val="24"/>
                <w:szCs w:val="24"/>
                <w:lang w:eastAsia="zh-CN" w:bidi="hi-IN"/>
              </w:rPr>
            </w:pPr>
          </w:p>
        </w:tc>
        <w:tc>
          <w:tcPr>
            <w:tcW w:w="995" w:type="dxa"/>
            <w:gridSpan w:val="2"/>
            <w:noWrap/>
            <w:vAlign w:val="bottom"/>
            <w:hideMark/>
          </w:tcPr>
          <w:p w:rsidR="003E16D8" w:rsidRPr="002B29C0" w:rsidRDefault="003E16D8" w:rsidP="003E16D8">
            <w:pPr>
              <w:spacing w:after="0" w:line="240" w:lineRule="auto"/>
              <w:rPr>
                <w:rFonts w:ascii="Times New Roman" w:eastAsia="DejaVu Sans" w:hAnsi="Times New Roman" w:cs="DejaVu Sans"/>
                <w:i w:val="0"/>
                <w:iCs w:val="0"/>
                <w:sz w:val="24"/>
                <w:szCs w:val="24"/>
                <w:lang w:eastAsia="zh-CN" w:bidi="hi-IN"/>
              </w:rPr>
            </w:pPr>
          </w:p>
        </w:tc>
      </w:tr>
      <w:tr w:rsidR="003E16D8" w:rsidRPr="002B29C0" w:rsidTr="000C39E3">
        <w:trPr>
          <w:gridAfter w:val="1"/>
          <w:wAfter w:w="710" w:type="dxa"/>
          <w:trHeight w:val="771"/>
        </w:trPr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6D8" w:rsidRPr="006E57FB" w:rsidRDefault="003E16D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F341A8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lang w:val="en-US" w:eastAsia="ru-RU" w:bidi="hi-IN"/>
              </w:rPr>
              <w:t>Предъявлено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lang w:val="en-US" w:eastAsia="ru-RU" w:bidi="hi-IN"/>
              </w:rPr>
              <w:t>: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СМК «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Забайкалмедстрах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»,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руб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.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СМК «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Спасские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ворота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»,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руб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.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Иногородние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,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руб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Итого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,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руб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.</w:t>
            </w:r>
          </w:p>
        </w:tc>
        <w:tc>
          <w:tcPr>
            <w:tcW w:w="995" w:type="dxa"/>
            <w:gridSpan w:val="2"/>
            <w:noWrap/>
            <w:vAlign w:val="bottom"/>
            <w:hideMark/>
          </w:tcPr>
          <w:p w:rsidR="003E16D8" w:rsidRPr="002B29C0" w:rsidRDefault="003E16D8" w:rsidP="003E16D8">
            <w:pPr>
              <w:spacing w:after="0" w:line="240" w:lineRule="auto"/>
              <w:rPr>
                <w:rFonts w:ascii="Times New Roman" w:eastAsia="DejaVu Sans" w:hAnsi="Times New Roman" w:cs="DejaVu Sans"/>
                <w:i w:val="0"/>
                <w:iCs w:val="0"/>
                <w:sz w:val="24"/>
                <w:szCs w:val="24"/>
                <w:lang w:val="en-US" w:eastAsia="zh-CN" w:bidi="hi-IN"/>
              </w:rPr>
            </w:pPr>
          </w:p>
        </w:tc>
      </w:tr>
      <w:tr w:rsidR="003E16D8" w:rsidRPr="002B29C0" w:rsidTr="000C39E3">
        <w:trPr>
          <w:gridAfter w:val="1"/>
          <w:wAfter w:w="710" w:type="dxa"/>
          <w:trHeight w:val="258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6D8" w:rsidRPr="00F341A8" w:rsidRDefault="003E16D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F341A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Предъявленные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реестры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237 032 186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5 423 612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239 194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  <w:t>242 694 992</w:t>
            </w:r>
          </w:p>
        </w:tc>
        <w:tc>
          <w:tcPr>
            <w:tcW w:w="995" w:type="dxa"/>
            <w:gridSpan w:val="2"/>
            <w:noWrap/>
            <w:vAlign w:val="bottom"/>
            <w:hideMark/>
          </w:tcPr>
          <w:p w:rsidR="003E16D8" w:rsidRPr="002B29C0" w:rsidRDefault="003E16D8" w:rsidP="003E16D8">
            <w:pPr>
              <w:spacing w:after="0" w:line="240" w:lineRule="auto"/>
              <w:rPr>
                <w:rFonts w:ascii="Times New Roman" w:eastAsia="DejaVu Sans" w:hAnsi="Times New Roman" w:cs="DejaVu Sans"/>
                <w:i w:val="0"/>
                <w:iCs w:val="0"/>
                <w:sz w:val="24"/>
                <w:szCs w:val="24"/>
                <w:lang w:val="en-US" w:eastAsia="zh-CN" w:bidi="hi-IN"/>
              </w:rPr>
            </w:pPr>
          </w:p>
        </w:tc>
      </w:tr>
      <w:tr w:rsidR="003E16D8" w:rsidRPr="002B29C0" w:rsidTr="000C39E3">
        <w:trPr>
          <w:gridAfter w:val="1"/>
          <w:wAfter w:w="710" w:type="dxa"/>
          <w:trHeight w:val="194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6D8" w:rsidRPr="00F341A8" w:rsidRDefault="003E16D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1.1.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в том числе доп. реестры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eastAsia="zh-CN" w:bidi="hi-I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eastAsia="zh-CN" w:bidi="hi-IN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eastAsia="zh-CN" w:bidi="hi-IN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  <w:t>-</w:t>
            </w:r>
          </w:p>
        </w:tc>
        <w:tc>
          <w:tcPr>
            <w:tcW w:w="995" w:type="dxa"/>
            <w:gridSpan w:val="2"/>
            <w:noWrap/>
            <w:vAlign w:val="bottom"/>
            <w:hideMark/>
          </w:tcPr>
          <w:p w:rsidR="003E16D8" w:rsidRPr="002B29C0" w:rsidRDefault="003E16D8" w:rsidP="003E16D8">
            <w:pPr>
              <w:spacing w:after="0" w:line="240" w:lineRule="auto"/>
              <w:rPr>
                <w:rFonts w:ascii="Times New Roman" w:eastAsia="DejaVu Sans" w:hAnsi="Times New Roman" w:cs="DejaVu Sans"/>
                <w:i w:val="0"/>
                <w:iCs w:val="0"/>
                <w:sz w:val="24"/>
                <w:szCs w:val="24"/>
                <w:lang w:val="en-US" w:eastAsia="zh-CN" w:bidi="hi-IN"/>
              </w:rPr>
            </w:pPr>
          </w:p>
        </w:tc>
      </w:tr>
      <w:tr w:rsidR="00F341A8" w:rsidRPr="002B29C0" w:rsidTr="000C39E3">
        <w:trPr>
          <w:gridAfter w:val="1"/>
          <w:wAfter w:w="710" w:type="dxa"/>
          <w:trHeight w:val="559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1A8" w:rsidRPr="00F341A8" w:rsidRDefault="00F341A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в т.ч.</w:t>
            </w:r>
            <w:proofErr w:type="gram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,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М</w:t>
            </w:r>
            <w:proofErr w:type="gram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УРы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 w:bidi="hi-IN"/>
              </w:rPr>
              <w:t>, оплаченные другим ЛПУ)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5 071</w:t>
            </w:r>
            <w:r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 </w:t>
            </w: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287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CC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п\п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  <w:t>5 245 243</w:t>
            </w:r>
          </w:p>
        </w:tc>
        <w:tc>
          <w:tcPr>
            <w:tcW w:w="995" w:type="dxa"/>
            <w:gridSpan w:val="2"/>
            <w:noWrap/>
            <w:vAlign w:val="bottom"/>
            <w:hideMark/>
          </w:tcPr>
          <w:p w:rsidR="00F341A8" w:rsidRPr="002B29C0" w:rsidRDefault="00F341A8" w:rsidP="003E16D8">
            <w:pPr>
              <w:spacing w:after="0" w:line="240" w:lineRule="auto"/>
              <w:rPr>
                <w:rFonts w:ascii="Times New Roman" w:eastAsia="DejaVu Sans" w:hAnsi="Times New Roman" w:cs="DejaVu Sans"/>
                <w:i w:val="0"/>
                <w:iCs w:val="0"/>
                <w:sz w:val="24"/>
                <w:szCs w:val="24"/>
                <w:lang w:val="en-US" w:eastAsia="zh-CN" w:bidi="hi-IN"/>
              </w:rPr>
            </w:pPr>
          </w:p>
        </w:tc>
      </w:tr>
      <w:tr w:rsidR="00F341A8" w:rsidRPr="002B29C0" w:rsidTr="000C39E3">
        <w:trPr>
          <w:gridAfter w:val="1"/>
          <w:wAfter w:w="710" w:type="dxa"/>
          <w:trHeight w:val="273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1A8" w:rsidRPr="00F341A8" w:rsidRDefault="00F341A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F341A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Недоплаты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  <w:t>19 293 405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  <w:t>303 178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  <w:t>10 044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  <w:t>19 606 628</w:t>
            </w:r>
          </w:p>
        </w:tc>
        <w:tc>
          <w:tcPr>
            <w:tcW w:w="995" w:type="dxa"/>
            <w:gridSpan w:val="2"/>
            <w:noWrap/>
            <w:vAlign w:val="bottom"/>
            <w:hideMark/>
          </w:tcPr>
          <w:p w:rsidR="00F341A8" w:rsidRPr="002B29C0" w:rsidRDefault="00F341A8" w:rsidP="003E16D8">
            <w:pPr>
              <w:spacing w:after="0" w:line="240" w:lineRule="auto"/>
              <w:rPr>
                <w:rFonts w:ascii="Times New Roman" w:eastAsia="DejaVu Sans" w:hAnsi="Times New Roman" w:cs="DejaVu Sans"/>
                <w:i w:val="0"/>
                <w:iCs w:val="0"/>
                <w:sz w:val="24"/>
                <w:szCs w:val="24"/>
                <w:lang w:val="en-US" w:eastAsia="zh-CN" w:bidi="hi-IN"/>
              </w:rPr>
            </w:pPr>
          </w:p>
        </w:tc>
      </w:tr>
      <w:tr w:rsidR="00F341A8" w:rsidRPr="002B29C0" w:rsidTr="000C39E3">
        <w:trPr>
          <w:gridAfter w:val="1"/>
          <w:wAfter w:w="710" w:type="dxa"/>
          <w:trHeight w:val="453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1A8" w:rsidRPr="00F341A8" w:rsidRDefault="00F341A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3.1.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МЭК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1 055 474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10 044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  <w:t>1 065 519</w:t>
            </w:r>
          </w:p>
        </w:tc>
        <w:tc>
          <w:tcPr>
            <w:tcW w:w="995" w:type="dxa"/>
            <w:gridSpan w:val="2"/>
            <w:noWrap/>
            <w:vAlign w:val="bottom"/>
            <w:hideMark/>
          </w:tcPr>
          <w:p w:rsidR="00F341A8" w:rsidRPr="002B29C0" w:rsidRDefault="00F341A8" w:rsidP="003E16D8">
            <w:pPr>
              <w:spacing w:after="0" w:line="240" w:lineRule="auto"/>
              <w:rPr>
                <w:rFonts w:ascii="Times New Roman" w:eastAsia="DejaVu Sans" w:hAnsi="Times New Roman" w:cs="DejaVu Sans"/>
                <w:i w:val="0"/>
                <w:iCs w:val="0"/>
                <w:sz w:val="24"/>
                <w:szCs w:val="24"/>
                <w:lang w:val="en-US" w:eastAsia="zh-CN" w:bidi="hi-IN"/>
              </w:rPr>
            </w:pPr>
          </w:p>
        </w:tc>
      </w:tr>
      <w:tr w:rsidR="00F341A8" w:rsidRPr="002B29C0" w:rsidTr="000C39E3">
        <w:trPr>
          <w:gridAfter w:val="1"/>
          <w:wAfter w:w="710" w:type="dxa"/>
          <w:trHeight w:val="453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1A8" w:rsidRPr="00F341A8" w:rsidRDefault="00F341A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3.2.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ЭКПМ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1 563 451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67 428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  <w:t>1 630 879</w:t>
            </w:r>
          </w:p>
        </w:tc>
        <w:tc>
          <w:tcPr>
            <w:tcW w:w="995" w:type="dxa"/>
            <w:gridSpan w:val="2"/>
            <w:noWrap/>
            <w:vAlign w:val="bottom"/>
            <w:hideMark/>
          </w:tcPr>
          <w:p w:rsidR="00F341A8" w:rsidRPr="002B29C0" w:rsidRDefault="00F341A8" w:rsidP="003E16D8">
            <w:pPr>
              <w:spacing w:after="0" w:line="240" w:lineRule="auto"/>
              <w:rPr>
                <w:rFonts w:ascii="Times New Roman" w:eastAsia="DejaVu Sans" w:hAnsi="Times New Roman" w:cs="DejaVu Sans"/>
                <w:i w:val="0"/>
                <w:iCs w:val="0"/>
                <w:sz w:val="24"/>
                <w:szCs w:val="24"/>
                <w:lang w:val="en-US" w:eastAsia="zh-CN" w:bidi="hi-IN"/>
              </w:rPr>
            </w:pPr>
          </w:p>
        </w:tc>
      </w:tr>
      <w:tr w:rsidR="00F341A8" w:rsidRPr="002B29C0" w:rsidTr="000C39E3">
        <w:trPr>
          <w:gridAfter w:val="1"/>
          <w:wAfter w:w="710" w:type="dxa"/>
          <w:trHeight w:val="453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1A8" w:rsidRPr="00F341A8" w:rsidRDefault="00F341A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3.3.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МЭЭ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993 160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128 699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  <w:t>1 121 859</w:t>
            </w:r>
          </w:p>
        </w:tc>
        <w:tc>
          <w:tcPr>
            <w:tcW w:w="995" w:type="dxa"/>
            <w:gridSpan w:val="2"/>
            <w:noWrap/>
            <w:vAlign w:val="bottom"/>
            <w:hideMark/>
          </w:tcPr>
          <w:p w:rsidR="00F341A8" w:rsidRPr="002B29C0" w:rsidRDefault="00F341A8" w:rsidP="003E16D8">
            <w:pPr>
              <w:spacing w:after="0" w:line="240" w:lineRule="auto"/>
              <w:rPr>
                <w:rFonts w:ascii="Times New Roman" w:eastAsia="DejaVu Sans" w:hAnsi="Times New Roman" w:cs="DejaVu Sans"/>
                <w:i w:val="0"/>
                <w:iCs w:val="0"/>
                <w:sz w:val="24"/>
                <w:szCs w:val="24"/>
                <w:lang w:val="en-US" w:eastAsia="zh-CN" w:bidi="hi-IN"/>
              </w:rPr>
            </w:pPr>
          </w:p>
        </w:tc>
      </w:tr>
      <w:tr w:rsidR="00F341A8" w:rsidRPr="002B29C0" w:rsidTr="000C39E3">
        <w:trPr>
          <w:gridAfter w:val="1"/>
          <w:wAfter w:w="710" w:type="dxa"/>
          <w:trHeight w:val="453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1A8" w:rsidRPr="00F341A8" w:rsidRDefault="00F341A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3.4.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Превышение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объёмов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15 681 320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107 051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  <w:t>15 788 371</w:t>
            </w:r>
          </w:p>
        </w:tc>
        <w:tc>
          <w:tcPr>
            <w:tcW w:w="995" w:type="dxa"/>
            <w:gridSpan w:val="2"/>
            <w:noWrap/>
            <w:vAlign w:val="bottom"/>
            <w:hideMark/>
          </w:tcPr>
          <w:p w:rsidR="00F341A8" w:rsidRPr="002B29C0" w:rsidRDefault="00F341A8" w:rsidP="003E16D8">
            <w:pPr>
              <w:spacing w:after="0" w:line="240" w:lineRule="auto"/>
              <w:rPr>
                <w:rFonts w:ascii="Times New Roman" w:eastAsia="DejaVu Sans" w:hAnsi="Times New Roman" w:cs="DejaVu Sans"/>
                <w:i w:val="0"/>
                <w:iCs w:val="0"/>
                <w:sz w:val="24"/>
                <w:szCs w:val="24"/>
                <w:lang w:val="en-US" w:eastAsia="zh-CN" w:bidi="hi-IN"/>
              </w:rPr>
            </w:pPr>
          </w:p>
        </w:tc>
      </w:tr>
      <w:tr w:rsidR="00F341A8" w:rsidRPr="002B29C0" w:rsidTr="000C39E3">
        <w:trPr>
          <w:gridAfter w:val="1"/>
          <w:wAfter w:w="710" w:type="dxa"/>
          <w:trHeight w:val="453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1A8" w:rsidRPr="00F341A8" w:rsidRDefault="00F341A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4.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F341A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ru-RU" w:bidi="hi-IN"/>
              </w:rPr>
              <w:t>Финансирование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  <w:t>212 667 493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  <w:t>4 946 478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  <w:t>229 150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1A8" w:rsidRPr="00F341A8" w:rsidRDefault="00F341A8" w:rsidP="00F341A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b/>
                <w:bCs/>
                <w:i w:val="0"/>
                <w:iCs w:val="0"/>
                <w:color w:val="000000"/>
                <w:lang w:val="en-US" w:eastAsia="zh-CN" w:bidi="hi-IN"/>
              </w:rPr>
              <w:t>217 843 121</w:t>
            </w:r>
          </w:p>
        </w:tc>
        <w:tc>
          <w:tcPr>
            <w:tcW w:w="995" w:type="dxa"/>
            <w:gridSpan w:val="2"/>
            <w:noWrap/>
            <w:vAlign w:val="bottom"/>
          </w:tcPr>
          <w:p w:rsidR="00F341A8" w:rsidRPr="002B29C0" w:rsidRDefault="00F341A8" w:rsidP="003E16D8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4"/>
                <w:szCs w:val="24"/>
                <w:lang w:val="en-US" w:eastAsia="ru-RU" w:bidi="hi-IN"/>
              </w:rPr>
            </w:pPr>
          </w:p>
        </w:tc>
      </w:tr>
    </w:tbl>
    <w:p w:rsidR="003E16D8" w:rsidRPr="002B29C0" w:rsidRDefault="003E16D8" w:rsidP="00C85DB8">
      <w:pPr>
        <w:spacing w:after="0" w:line="276" w:lineRule="auto"/>
        <w:ind w:firstLine="284"/>
        <w:jc w:val="both"/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 xml:space="preserve">В 2018 году наблюдается увеличение кредиторской задолженности по сравнению с началом 2018 года, по причине дефицита денежных средств из-за не выполнения объема </w:t>
      </w: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lastRenderedPageBreak/>
        <w:t xml:space="preserve">финансирования за 10 месяцев 2018 года и роста доли ФОТ в структуре расходов (81%) , по причинам, указанным выше. </w:t>
      </w:r>
    </w:p>
    <w:p w:rsidR="003E16D8" w:rsidRPr="002B29C0" w:rsidRDefault="003E16D8" w:rsidP="00C85DB8">
      <w:pPr>
        <w:spacing w:after="0" w:line="276" w:lineRule="auto"/>
        <w:ind w:firstLine="284"/>
        <w:jc w:val="both"/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sz w:val="24"/>
          <w:szCs w:val="24"/>
          <w:lang w:eastAsia="zh-CN"/>
        </w:rPr>
        <w:t>Вывод.</w:t>
      </w: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 xml:space="preserve"> На этом основании в учреждении проводится объемная работа, направленная на стабилизацию финансовой ситуации, а именно:</w:t>
      </w:r>
    </w:p>
    <w:p w:rsidR="003E16D8" w:rsidRPr="002B29C0" w:rsidRDefault="003E16D8" w:rsidP="00C85DB8">
      <w:pPr>
        <w:spacing w:after="0" w:line="240" w:lineRule="auto"/>
        <w:ind w:firstLine="284"/>
        <w:jc w:val="both"/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u w:val="single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u w:val="single"/>
          <w:lang w:eastAsia="zh-CN"/>
        </w:rPr>
        <w:t>1. Мероприятия, направленные на увеличение дохода учреждения.</w:t>
      </w:r>
    </w:p>
    <w:p w:rsidR="003E16D8" w:rsidRPr="002B29C0" w:rsidRDefault="003E16D8" w:rsidP="00C85DB8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textAlignment w:val="baseline"/>
        <w:rPr>
          <w:rFonts w:ascii="Times New Roman;Times New Roman" w:eastAsia="Times New Roman;Times New Roman" w:hAnsi="Times New Roman;Times New Roman" w:cs="Times New Roman;Times New Roman"/>
          <w:bCs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 xml:space="preserve">Разработаны и доведены до каждого медицинского работника </w:t>
      </w:r>
      <w:r w:rsidRPr="002B29C0">
        <w:rPr>
          <w:rFonts w:ascii="Times New Roman" w:eastAsia="+mn-ea" w:hAnsi="Times New Roman" w:cs="Times New Roman;Times New Roman"/>
          <w:i w:val="0"/>
          <w:iCs w:val="0"/>
          <w:color w:val="000000"/>
          <w:kern w:val="24"/>
          <w:sz w:val="24"/>
          <w:szCs w:val="24"/>
          <w:lang w:eastAsia="zh-CN"/>
        </w:rPr>
        <w:t xml:space="preserve">объемы медицинской помощи на 2018 год, в соответствии с программой государственных гарантий бесплатного оказания гражданам медицинской помощи, в рамках ОМС (проводятся презентации, </w:t>
      </w:r>
      <w:r w:rsidRPr="002B29C0">
        <w:rPr>
          <w:rFonts w:ascii="Times New Roman;Times New Roman" w:eastAsia="Times New Roman;Times New Roman" w:hAnsi="Times New Roman;Times New Roman" w:cs="Times New Roman;Times New Roman"/>
          <w:b/>
          <w:bCs/>
          <w:i w:val="0"/>
          <w:iCs w:val="0"/>
          <w:sz w:val="24"/>
          <w:szCs w:val="24"/>
          <w:lang w:eastAsia="zh-CN"/>
        </w:rPr>
        <w:t xml:space="preserve"> </w:t>
      </w:r>
      <w:r w:rsidRPr="002B29C0">
        <w:rPr>
          <w:rFonts w:ascii="Times New Roman;Times New Roman" w:eastAsia="Times New Roman;Times New Roman" w:hAnsi="Times New Roman;Times New Roman" w:cs="Times New Roman;Times New Roman"/>
          <w:bCs/>
          <w:i w:val="0"/>
          <w:iCs w:val="0"/>
          <w:sz w:val="24"/>
          <w:szCs w:val="24"/>
          <w:lang w:eastAsia="zh-CN"/>
        </w:rPr>
        <w:t>собрания, совещания с анализом и подведением итогов, разъяснением и координацией действий,  контроль выполнения планов);</w:t>
      </w:r>
    </w:p>
    <w:p w:rsidR="003E16D8" w:rsidRPr="002B29C0" w:rsidRDefault="003E16D8" w:rsidP="00C85DB8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Проведение ежедневного мониторинга в программе РМИС при формировании реестров – счетов (проверка кодов оказанных медицинских услуг);</w:t>
      </w:r>
    </w:p>
    <w:p w:rsidR="003E16D8" w:rsidRPr="002B29C0" w:rsidRDefault="003E16D8" w:rsidP="00C85DB8">
      <w:pPr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>Своевременное реагирование и перераспределение объемов медицинской помощи;</w:t>
      </w:r>
    </w:p>
    <w:p w:rsidR="003E16D8" w:rsidRPr="002B29C0" w:rsidRDefault="003E16D8" w:rsidP="00C85DB8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textAlignment w:val="baseline"/>
        <w:rPr>
          <w:rFonts w:ascii="Times New Roman;Times New Roman" w:eastAsia="Times New Roman;Times New Roman" w:hAnsi="Times New Roman;Times New Roman" w:cs="Times New Roman;Times New Roman"/>
          <w:bCs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+mn-ea" w:hAnsi="Times New Roman" w:cs="Times New Roman;Times New Roman"/>
          <w:bCs/>
          <w:i w:val="0"/>
          <w:iCs w:val="0"/>
          <w:color w:val="000000"/>
          <w:kern w:val="24"/>
          <w:sz w:val="24"/>
          <w:szCs w:val="24"/>
          <w:lang w:eastAsia="zh-CN"/>
        </w:rPr>
        <w:t>Привлечение новых контрагентов, планирование дополнительных видов деятельности, для увеличения объёма оказания платных услуг;</w:t>
      </w:r>
    </w:p>
    <w:p w:rsidR="003E16D8" w:rsidRPr="002B29C0" w:rsidRDefault="003E16D8" w:rsidP="00C85DB8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bCs/>
          <w:i w:val="0"/>
          <w:iCs w:val="0"/>
          <w:sz w:val="24"/>
          <w:szCs w:val="24"/>
          <w:lang w:eastAsia="zh-CN"/>
        </w:rPr>
        <w:t>Уделено особое внимание качеству работы медицинского персонала учреждения и ведение им медицинской документации для минимизации и сведения к нулю расходов на штрафы, пени и удержания денежных средств.</w:t>
      </w:r>
    </w:p>
    <w:p w:rsidR="003E16D8" w:rsidRPr="002B29C0" w:rsidRDefault="003E16D8" w:rsidP="002B2B4D">
      <w:pPr>
        <w:spacing w:after="0" w:line="240" w:lineRule="auto"/>
        <w:contextualSpacing/>
        <w:jc w:val="both"/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u w:val="single"/>
          <w:lang w:eastAsia="zh-CN"/>
        </w:rPr>
        <w:t>2</w:t>
      </w:r>
      <w:r w:rsidRPr="002B29C0">
        <w:rPr>
          <w:rFonts w:ascii="Times New Roman;Times New Roman" w:eastAsia="Times New Roman;Times New Roman" w:hAnsi="Times New Roman;Times New Roman" w:cs="Times New Roman;Times New Roman"/>
          <w:bCs/>
          <w:i w:val="0"/>
          <w:iCs w:val="0"/>
          <w:sz w:val="24"/>
          <w:szCs w:val="24"/>
          <w:u w:val="single"/>
          <w:lang w:eastAsia="zh-CN"/>
        </w:rPr>
        <w:t xml:space="preserve">. </w:t>
      </w:r>
      <w:r w:rsidRPr="002B29C0">
        <w:rPr>
          <w:rFonts w:ascii="Times New Roman" w:eastAsia="+mn-ea" w:hAnsi="Times New Roman" w:cs="Times New Roman;Times New Roman"/>
          <w:i w:val="0"/>
          <w:iCs w:val="0"/>
          <w:color w:val="000000"/>
          <w:kern w:val="24"/>
          <w:sz w:val="24"/>
          <w:szCs w:val="24"/>
          <w:u w:val="single"/>
          <w:lang w:eastAsia="zh-CN"/>
        </w:rPr>
        <w:t>Мероприятия по контролю расходования средств (</w:t>
      </w: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>оптимизация расходов, которые позволят улучшить финансовое состояние данного учреждения).</w:t>
      </w:r>
    </w:p>
    <w:p w:rsidR="003E16D8" w:rsidRPr="002B29C0" w:rsidRDefault="003E16D8" w:rsidP="00C85DB8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rPr>
          <w:rFonts w:ascii="Times New Roman" w:eastAsia="+mn-ea" w:hAnsi="Times New Roman" w:cs="Times New Roman;Times New Roman"/>
          <w:i w:val="0"/>
          <w:iCs w:val="0"/>
          <w:color w:val="000000"/>
          <w:kern w:val="24"/>
          <w:sz w:val="24"/>
          <w:szCs w:val="24"/>
          <w:u w:val="single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>Приведение расходов в соответствие с полученными доходами;</w:t>
      </w:r>
    </w:p>
    <w:p w:rsidR="003E16D8" w:rsidRPr="002B29C0" w:rsidRDefault="003E16D8" w:rsidP="00C85DB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+mn-ea" w:hAnsi="Times New Roman" w:cs="Times New Roman;Times New Roman"/>
          <w:i w:val="0"/>
          <w:iCs w:val="0"/>
          <w:color w:val="000000"/>
          <w:kern w:val="24"/>
          <w:sz w:val="24"/>
          <w:szCs w:val="24"/>
          <w:u w:val="single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Оптимизация штатного расписания в части не медицинского персонала относящегося к категории (прочие); проведение анализа штатного расписания, в случае необходимости создание комиссии по проведению процедуры сокращения численности и штата работников;</w:t>
      </w:r>
    </w:p>
    <w:p w:rsidR="003E16D8" w:rsidRPr="002B29C0" w:rsidRDefault="003E16D8" w:rsidP="00C85DB8">
      <w:pPr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>Соблюдение требования 44-ФЗ в части 5% лимита.</w:t>
      </w:r>
    </w:p>
    <w:p w:rsidR="003E16D8" w:rsidRPr="002B29C0" w:rsidRDefault="003E16D8" w:rsidP="00C85DB8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Прекращение закупа материальных запасов по договорам разовой поставки (ежемесячное проведение анализа материальных запасов; согласование заявок на приобретение материальных запасов с учетом остатков на складах);</w:t>
      </w:r>
    </w:p>
    <w:p w:rsidR="003E16D8" w:rsidRPr="002B29C0" w:rsidRDefault="003E16D8" w:rsidP="00C85DB8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Снижение расходов на коммунальные услуги (установка приборов учета на энергоресурсы).</w:t>
      </w:r>
    </w:p>
    <w:p w:rsidR="003E16D8" w:rsidRPr="002B29C0" w:rsidRDefault="003E16D8" w:rsidP="00C85DB8">
      <w:pPr>
        <w:spacing w:after="0" w:line="276" w:lineRule="auto"/>
        <w:ind w:firstLine="284"/>
        <w:jc w:val="both"/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color w:val="000000"/>
          <w:sz w:val="24"/>
          <w:szCs w:val="24"/>
          <w:lang w:eastAsia="zh-CN"/>
        </w:rPr>
        <w:t>Рекомендации Куратора:</w:t>
      </w: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 xml:space="preserve"> выйти на тарифную комиссию по разработке территориальной программы обязательного медицинского страхования с обращением о перераспределении лимитов финансовых </w:t>
      </w:r>
      <w:proofErr w:type="gramStart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>средств</w:t>
      </w:r>
      <w:proofErr w:type="gramEnd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 xml:space="preserve"> не дополученных по диспансеризации и профилактическим осмотрам на </w:t>
      </w:r>
      <w:proofErr w:type="spellStart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>подушевой</w:t>
      </w:r>
      <w:proofErr w:type="spellEnd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 xml:space="preserve"> тариф.</w:t>
      </w:r>
    </w:p>
    <w:tbl>
      <w:tblPr>
        <w:tblW w:w="11173" w:type="dxa"/>
        <w:tblInd w:w="-669" w:type="dxa"/>
        <w:tblLayout w:type="fixed"/>
        <w:tblLook w:val="04A0" w:firstRow="1" w:lastRow="0" w:firstColumn="1" w:lastColumn="0" w:noHBand="0" w:noVBand="1"/>
      </w:tblPr>
      <w:tblGrid>
        <w:gridCol w:w="493"/>
        <w:gridCol w:w="2621"/>
        <w:gridCol w:w="1134"/>
        <w:gridCol w:w="1624"/>
        <w:gridCol w:w="1355"/>
        <w:gridCol w:w="1985"/>
        <w:gridCol w:w="885"/>
        <w:gridCol w:w="441"/>
        <w:gridCol w:w="635"/>
      </w:tblGrid>
      <w:tr w:rsidR="003E16D8" w:rsidRPr="002B29C0" w:rsidTr="00C85DB8">
        <w:trPr>
          <w:gridAfter w:val="1"/>
          <w:wAfter w:w="635" w:type="dxa"/>
          <w:trHeight w:val="325"/>
        </w:trPr>
        <w:tc>
          <w:tcPr>
            <w:tcW w:w="1053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E16D8" w:rsidRPr="002B29C0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hi-IN"/>
              </w:rPr>
            </w:pPr>
            <w:r w:rsidRPr="002B29C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hi-IN"/>
              </w:rPr>
              <w:t>Анализ заработной платы за 10 месяцев 2018 г</w:t>
            </w:r>
          </w:p>
        </w:tc>
      </w:tr>
      <w:tr w:rsidR="003E16D8" w:rsidRPr="002B29C0" w:rsidTr="00C85DB8">
        <w:trPr>
          <w:gridBefore w:val="1"/>
          <w:wBefore w:w="493" w:type="dxa"/>
          <w:trHeight w:val="941"/>
        </w:trPr>
        <w:tc>
          <w:tcPr>
            <w:tcW w:w="2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Наименование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категории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Фонд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з/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пл</w:t>
            </w:r>
            <w:proofErr w:type="spellEnd"/>
          </w:p>
        </w:tc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Среднесписочная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численность</w:t>
            </w:r>
            <w:proofErr w:type="spellEnd"/>
          </w:p>
        </w:tc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Целевые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показатели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«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дорожная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карта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Среднемесячная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з/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плата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,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руб</w:t>
            </w:r>
            <w:proofErr w:type="spellEnd"/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Отклонение</w:t>
            </w:r>
            <w:proofErr w:type="spellEnd"/>
          </w:p>
        </w:tc>
      </w:tr>
      <w:tr w:rsidR="003E16D8" w:rsidRPr="002B29C0" w:rsidTr="00C85DB8">
        <w:trPr>
          <w:gridBefore w:val="1"/>
          <w:wBefore w:w="493" w:type="dxa"/>
          <w:trHeight w:val="325"/>
        </w:trPr>
        <w:tc>
          <w:tcPr>
            <w:tcW w:w="2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тыс.руб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Руб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.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%</w:t>
            </w:r>
          </w:p>
        </w:tc>
      </w:tr>
      <w:tr w:rsidR="003E16D8" w:rsidRPr="002B29C0" w:rsidTr="000C39E3">
        <w:trPr>
          <w:gridBefore w:val="1"/>
          <w:wBefore w:w="493" w:type="dxa"/>
          <w:trHeight w:val="363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Врачи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28 937,2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46,1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63 643,77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 xml:space="preserve">              62 770,5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-873,3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-1,4</w:t>
            </w:r>
          </w:p>
        </w:tc>
      </w:tr>
      <w:tr w:rsidR="003E16D8" w:rsidRPr="002B29C0" w:rsidTr="00C85DB8">
        <w:trPr>
          <w:gridBefore w:val="1"/>
          <w:wBefore w:w="493" w:type="dxa"/>
          <w:trHeight w:val="442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Средний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медицинский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персонал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70 303,9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222,2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31 822,54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 xml:space="preserve">              31 639,9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-182,6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-0,6</w:t>
            </w:r>
          </w:p>
        </w:tc>
      </w:tr>
      <w:tr w:rsidR="003E16D8" w:rsidRPr="002B29C0" w:rsidTr="00C85DB8">
        <w:trPr>
          <w:gridBefore w:val="1"/>
          <w:wBefore w:w="493" w:type="dxa"/>
          <w:trHeight w:val="506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Младший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медицинский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персонал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18 173,7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57,4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31 822,54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 xml:space="preserve">              31 661,5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-161,0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-0,5</w:t>
            </w:r>
          </w:p>
        </w:tc>
      </w:tr>
      <w:tr w:rsidR="003E16D8" w:rsidRPr="002B29C0" w:rsidTr="000C39E3">
        <w:trPr>
          <w:gridBefore w:val="1"/>
          <w:wBefore w:w="493" w:type="dxa"/>
          <w:trHeight w:val="284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Прочие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47 301,1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262,7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 xml:space="preserve">              18 005,7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 </w:t>
            </w:r>
          </w:p>
        </w:tc>
      </w:tr>
      <w:tr w:rsidR="003E16D8" w:rsidRPr="002B29C0" w:rsidTr="00C85DB8">
        <w:trPr>
          <w:gridBefore w:val="1"/>
          <w:wBefore w:w="493" w:type="dxa"/>
          <w:trHeight w:val="325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АУП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3 548,4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3,8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 xml:space="preserve">            103 754,4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 </w:t>
            </w:r>
          </w:p>
        </w:tc>
      </w:tr>
      <w:tr w:rsidR="003E16D8" w:rsidRPr="002B29C0" w:rsidTr="00C85DB8">
        <w:trPr>
          <w:gridBefore w:val="1"/>
          <w:wBefore w:w="493" w:type="dxa"/>
          <w:trHeight w:val="325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В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т.ч</w:t>
            </w:r>
            <w:proofErr w:type="spellEnd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.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руководитель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1 277,5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 xml:space="preserve">            127 750,0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 </w:t>
            </w:r>
          </w:p>
        </w:tc>
      </w:tr>
      <w:tr w:rsidR="003E16D8" w:rsidRPr="002B29C0" w:rsidTr="00C85DB8">
        <w:trPr>
          <w:gridBefore w:val="1"/>
          <w:wBefore w:w="493" w:type="dxa"/>
          <w:trHeight w:val="325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 xml:space="preserve">           </w:t>
            </w:r>
            <w:proofErr w:type="spellStart"/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t>заместители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2 270,9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 xml:space="preserve">              81 103,6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 </w:t>
            </w:r>
          </w:p>
        </w:tc>
      </w:tr>
      <w:tr w:rsidR="003E16D8" w:rsidRPr="002B29C0" w:rsidTr="00C85DB8">
        <w:trPr>
          <w:gridBefore w:val="1"/>
          <w:wBefore w:w="493" w:type="dxa"/>
          <w:trHeight w:val="314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</w:pPr>
            <w:r w:rsidRPr="00F341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en-US" w:eastAsia="ru-RU" w:bidi="hi-IN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168 264,3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592,2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 xml:space="preserve">              28 413,4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16D8" w:rsidRPr="00F341A8" w:rsidRDefault="003E16D8" w:rsidP="003E16D8">
            <w:pPr>
              <w:spacing w:line="276" w:lineRule="auto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</w:pPr>
            <w:r w:rsidRPr="00F341A8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color w:val="000000"/>
                <w:lang w:val="en-US" w:eastAsia="zh-CN" w:bidi="hi-IN"/>
              </w:rPr>
              <w:t> </w:t>
            </w:r>
          </w:p>
        </w:tc>
      </w:tr>
    </w:tbl>
    <w:p w:rsidR="003E16D8" w:rsidRPr="002B29C0" w:rsidRDefault="003E16D8" w:rsidP="000C39E3">
      <w:pPr>
        <w:spacing w:after="0" w:line="240" w:lineRule="auto"/>
        <w:ind w:firstLine="284"/>
        <w:contextualSpacing/>
        <w:jc w:val="both"/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Невыполнение целевого показателя средней заработной платы по категориям за 10 месяцев 2018 года по причине снижения целевого показателя на 5% в сентябре месяце. Соотношение среднемесячной заработной платы главного врача и его заместителей </w:t>
      </w:r>
      <w:proofErr w:type="gramStart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исходя из среднемесячной заработной платы сотрудников ЦРБ составило</w:t>
      </w:r>
      <w:proofErr w:type="gramEnd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 4,6 главного врача и 2,8 заместителей главного врача. Превышение соотношения среднемесячной заработной платы главного врача за 10 месяцев 2018г. составило 0,2%.</w:t>
      </w:r>
    </w:p>
    <w:p w:rsidR="003E16D8" w:rsidRPr="002B29C0" w:rsidRDefault="003E16D8" w:rsidP="000C39E3">
      <w:pPr>
        <w:spacing w:after="0" w:line="240" w:lineRule="auto"/>
        <w:ind w:firstLine="284"/>
        <w:contextualSpacing/>
        <w:jc w:val="both"/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Табели и графики рабочего времени в учреждении ведутся </w:t>
      </w:r>
      <w:proofErr w:type="gramStart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согласно</w:t>
      </w:r>
      <w:proofErr w:type="gramEnd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 трудового законодательства, нарушений не выявлено. </w:t>
      </w:r>
    </w:p>
    <w:p w:rsidR="003E16D8" w:rsidRPr="002B29C0" w:rsidRDefault="003E16D8" w:rsidP="000C39E3">
      <w:pPr>
        <w:spacing w:after="0" w:line="240" w:lineRule="auto"/>
        <w:ind w:firstLine="284"/>
        <w:contextualSpacing/>
        <w:jc w:val="both"/>
        <w:rPr>
          <w:rFonts w:ascii="Calibri;Century Gothic" w:eastAsia="Times New Roman;Times New Roman" w:hAnsi="Calibri;Century Gothic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Calibri;Century Gothic" w:eastAsia="Times New Roman;Times New Roman" w:hAnsi="Calibri;Century Gothic" w:cs="Times New Roman;Times New Roman"/>
          <w:i w:val="0"/>
          <w:iCs w:val="0"/>
          <w:sz w:val="24"/>
          <w:szCs w:val="24"/>
          <w:lang w:eastAsia="zh-CN"/>
        </w:rPr>
        <w:t>При анализе представленных трудовых договоров, дополнительных соглашений к трудовым договорам установлено следующее:</w:t>
      </w:r>
    </w:p>
    <w:p w:rsidR="003E16D8" w:rsidRPr="002B29C0" w:rsidRDefault="003E16D8" w:rsidP="000C39E3">
      <w:pPr>
        <w:spacing w:after="0" w:line="240" w:lineRule="auto"/>
        <w:ind w:firstLine="284"/>
        <w:contextualSpacing/>
        <w:jc w:val="both"/>
        <w:rPr>
          <w:rFonts w:ascii="Calibri;Century Gothic" w:eastAsia="Times New Roman;Times New Roman" w:hAnsi="Calibri;Century Gothic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Calibri;Century Gothic" w:eastAsia="Times New Roman;Times New Roman" w:hAnsi="Calibri;Century Gothic" w:cs="Times New Roman;Times New Roman"/>
          <w:i w:val="0"/>
          <w:iCs w:val="0"/>
          <w:sz w:val="24"/>
          <w:szCs w:val="24"/>
          <w:lang w:eastAsia="zh-CN"/>
        </w:rPr>
        <w:t xml:space="preserve"> Трудовые договоры и дополнительные соглашения к трудовым договорам ведутся с законодательными нормативными актами. </w:t>
      </w:r>
      <w:proofErr w:type="gramStart"/>
      <w:r w:rsidRPr="002B29C0">
        <w:rPr>
          <w:rFonts w:ascii="Calibri;Century Gothic" w:eastAsia="Times New Roman;Times New Roman" w:hAnsi="Calibri;Century Gothic" w:cs="Times New Roman;Times New Roman"/>
          <w:i w:val="0"/>
          <w:iCs w:val="0"/>
          <w:sz w:val="24"/>
          <w:szCs w:val="24"/>
          <w:lang w:eastAsia="zh-CN"/>
        </w:rPr>
        <w:t>Оформлены</w:t>
      </w:r>
      <w:proofErr w:type="gramEnd"/>
      <w:r w:rsidRPr="002B29C0">
        <w:rPr>
          <w:rFonts w:ascii="Calibri;Century Gothic" w:eastAsia="Times New Roman;Times New Roman" w:hAnsi="Calibri;Century Gothic" w:cs="Times New Roman;Times New Roman"/>
          <w:i w:val="0"/>
          <w:iCs w:val="0"/>
          <w:sz w:val="24"/>
          <w:szCs w:val="24"/>
          <w:lang w:eastAsia="zh-CN"/>
        </w:rPr>
        <w:t xml:space="preserve"> в срок. </w:t>
      </w:r>
    </w:p>
    <w:p w:rsidR="003E16D8" w:rsidRPr="002B29C0" w:rsidRDefault="003E16D8" w:rsidP="000C39E3">
      <w:pPr>
        <w:tabs>
          <w:tab w:val="left" w:pos="425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В соответствии с п. 40 раздела 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en-US" w:eastAsia="ru-RU"/>
        </w:rPr>
        <w:t>VI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Правил ведения и хранения трудовых книжек, изготовления бланков и обеспечения ими работодателей, утвержденных постановлением Правительства РФ от 16.04.2003г. № 225, в учреждении ведется Книга учета движения трудовых книжек и вкладышей в них. При анализе представленных трудовых книжек и вкладышей в них замечания по ведению трудовых книжек – не установлены.</w:t>
      </w:r>
    </w:p>
    <w:p w:rsidR="003E16D8" w:rsidRPr="002B29C0" w:rsidRDefault="003E16D8" w:rsidP="000C39E3">
      <w:pPr>
        <w:tabs>
          <w:tab w:val="left" w:pos="4253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2B29C0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Документы, находящиеся в личном деле работника, ведутся в полном объеме. Личные карточки (формы Т-2) заполнены в полном объеме.</w:t>
      </w:r>
    </w:p>
    <w:p w:rsidR="003E16D8" w:rsidRPr="002B29C0" w:rsidRDefault="003E16D8" w:rsidP="000C39E3">
      <w:pPr>
        <w:tabs>
          <w:tab w:val="left" w:pos="4253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2B29C0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Ознакомление работников с личной карточкой (формы Т-2) проводится в срок.  </w:t>
      </w:r>
    </w:p>
    <w:p w:rsidR="003E16D8" w:rsidRPr="002B29C0" w:rsidRDefault="003E16D8" w:rsidP="000C39E3">
      <w:pPr>
        <w:tabs>
          <w:tab w:val="left" w:pos="425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Приказы, изданные в учреждении, подписаны главным врачом. Унифицированные формы по оформлению приказов, регламентированные Постановлением Госкомстата РФ от 05.01.2004г. № 1 «Об утверждении унифицированных форм первичной учетной документации по учету труда и его оплаты» в учреждении внедрены. С приказами (отпуска, прием на работу и др.) работники ознакомлены.</w:t>
      </w:r>
    </w:p>
    <w:p w:rsidR="003E16D8" w:rsidRPr="002B29C0" w:rsidRDefault="003E16D8" w:rsidP="000C39E3">
      <w:pPr>
        <w:spacing w:after="0" w:line="240" w:lineRule="auto"/>
        <w:ind w:firstLine="284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Calibri;Century Gothic" w:eastAsia="Times New Roman;Times New Roman" w:hAnsi="Calibri;Century Gothic" w:cs="Times New Roman;Times New Roman"/>
          <w:b/>
          <w:i w:val="0"/>
          <w:iCs w:val="0"/>
          <w:sz w:val="24"/>
          <w:szCs w:val="24"/>
          <w:lang w:eastAsia="zh-CN"/>
        </w:rPr>
        <w:t>Рекомендации Куратора:</w:t>
      </w:r>
      <w:r w:rsidRPr="002B29C0">
        <w:rPr>
          <w:rFonts w:ascii="Calibri;Century Gothic" w:eastAsia="Times New Roman;Times New Roman" w:hAnsi="Calibri;Century Gothic" w:cs="Times New Roman;Times New Roman"/>
          <w:i w:val="0"/>
          <w:iCs w:val="0"/>
          <w:sz w:val="24"/>
          <w:szCs w:val="24"/>
          <w:lang w:eastAsia="zh-CN"/>
        </w:rPr>
        <w:t xml:space="preserve"> Организовать п</w:t>
      </w: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роведение работы по привлечению врачебных кадров </w:t>
      </w:r>
      <w:proofErr w:type="gramStart"/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-р</w:t>
      </w:r>
      <w:proofErr w:type="gramEnd"/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азмещение ежемесячно или по потребности,  вакантных должностей врачебного  на сайтах: МЗЗК «Потребность в медицинских кадрах», «Работа в России», «Интерактивный портал ЦЗН по Забайкальскому краю»,  участие в мероприятии по привлечению специалистов «Ярмарка вакансий»;</w:t>
      </w:r>
    </w:p>
    <w:p w:rsidR="003E16D8" w:rsidRPr="002B29C0" w:rsidRDefault="003E16D8" w:rsidP="000C39E3">
      <w:pPr>
        <w:tabs>
          <w:tab w:val="left" w:pos="4253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2B29C0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Организовать работу по обучению медицинских работников за счет средств нормированного страхового запаса ТФОМС (НСЗ), что снизит финансовую нагрузку на расходную часть по обучению  специалистов.</w:t>
      </w:r>
    </w:p>
    <w:p w:rsidR="003E16D8" w:rsidRPr="002B29C0" w:rsidRDefault="003E16D8" w:rsidP="000C39E3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Arial"/>
          <w:i w:val="0"/>
          <w:iCs w:val="0"/>
          <w:noProof/>
          <w:sz w:val="24"/>
          <w:szCs w:val="24"/>
          <w:lang w:eastAsia="ru-RU"/>
        </w:rPr>
      </w:pPr>
      <w:r w:rsidRPr="002B29C0">
        <w:rPr>
          <w:rFonts w:ascii="Times New Roman;Times New Roman" w:eastAsia="Times New Roman" w:hAnsi="Times New Roman;Times New Roman" w:cs="Arial"/>
          <w:bCs/>
          <w:i w:val="0"/>
          <w:iCs w:val="0"/>
          <w:sz w:val="24"/>
          <w:szCs w:val="24"/>
          <w:lang w:eastAsia="ru-RU"/>
        </w:rPr>
        <w:t xml:space="preserve">Следует обратить внимание на направленность всех планов, на повышение экономного и рачительного расходования всех ресурсов учреждения – начиная от трудовых и заканчивая </w:t>
      </w:r>
      <w:proofErr w:type="gramStart"/>
      <w:r w:rsidRPr="002B29C0">
        <w:rPr>
          <w:rFonts w:ascii="Times New Roman;Times New Roman" w:eastAsia="Times New Roman" w:hAnsi="Times New Roman;Times New Roman" w:cs="Arial"/>
          <w:bCs/>
          <w:i w:val="0"/>
          <w:iCs w:val="0"/>
          <w:sz w:val="24"/>
          <w:szCs w:val="24"/>
          <w:lang w:eastAsia="ru-RU"/>
        </w:rPr>
        <w:t>финансовыми</w:t>
      </w:r>
      <w:proofErr w:type="gramEnd"/>
      <w:r w:rsidRPr="002B29C0">
        <w:rPr>
          <w:rFonts w:ascii="Times New Roman;Times New Roman" w:eastAsia="Times New Roman" w:hAnsi="Times New Roman;Times New Roman" w:cs="Arial"/>
          <w:bCs/>
          <w:i w:val="0"/>
          <w:iCs w:val="0"/>
          <w:sz w:val="24"/>
          <w:szCs w:val="24"/>
          <w:lang w:eastAsia="ru-RU"/>
        </w:rPr>
        <w:t xml:space="preserve">.            </w:t>
      </w:r>
    </w:p>
    <w:p w:rsidR="003E16D8" w:rsidRPr="002B29C0" w:rsidRDefault="003E16D8" w:rsidP="000C39E3">
      <w:pPr>
        <w:spacing w:after="0" w:line="240" w:lineRule="auto"/>
        <w:ind w:firstLine="284"/>
        <w:contextualSpacing/>
        <w:jc w:val="both"/>
        <w:rPr>
          <w:rFonts w:ascii="Times New Roman;Times New Roman" w:eastAsia="Times New Roman;Times New Roman" w:hAnsi="Times New Roman;Times New Roman" w:cs="Times New Roman;Times New Roman"/>
          <w:bCs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>Для бесперебойной работы ГУЗ «</w:t>
      </w:r>
      <w:proofErr w:type="spellStart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>Оловяннинская</w:t>
      </w:r>
      <w:proofErr w:type="spellEnd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 xml:space="preserve"> ЦРБ», п</w:t>
      </w:r>
      <w:r w:rsidR="000C39E3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 xml:space="preserve">о оказанию медицинской помощи, </w:t>
      </w: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 xml:space="preserve">в существующих условиях, необходимо чтобы </w:t>
      </w:r>
      <w:r w:rsidRPr="002B29C0">
        <w:rPr>
          <w:rFonts w:ascii="Times New Roman;Times New Roman" w:eastAsia="Times New Roman;Times New Roman" w:hAnsi="Times New Roman;Times New Roman" w:cs="Times New Roman;Times New Roman"/>
          <w:bCs/>
          <w:i w:val="0"/>
          <w:iCs w:val="0"/>
          <w:sz w:val="24"/>
          <w:szCs w:val="24"/>
          <w:lang w:eastAsia="zh-CN"/>
        </w:rPr>
        <w:t>вся деятельность медицинской организации должна быть максимально оптимизирована в соответствии с требованиями настоящего времени.</w:t>
      </w:r>
    </w:p>
    <w:p w:rsidR="003E16D8" w:rsidRPr="002B29C0" w:rsidRDefault="003E16D8" w:rsidP="000C39E3">
      <w:pPr>
        <w:spacing w:after="0" w:line="240" w:lineRule="auto"/>
        <w:ind w:firstLine="284"/>
        <w:contextualSpacing/>
        <w:jc w:val="center"/>
        <w:rPr>
          <w:rFonts w:ascii="Times New Roman" w:eastAsia="Times New Roman;Times New Roman" w:hAnsi="Times New Roman" w:cs="Times New Roman"/>
          <w:b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b/>
          <w:i w:val="0"/>
          <w:iCs w:val="0"/>
          <w:sz w:val="24"/>
          <w:szCs w:val="24"/>
          <w:lang w:eastAsia="zh-CN"/>
        </w:rPr>
        <w:t xml:space="preserve">Статистические показатели здоровья населения </w:t>
      </w:r>
      <w:proofErr w:type="spellStart"/>
      <w:r w:rsidRPr="002B29C0">
        <w:rPr>
          <w:rFonts w:ascii="Times New Roman" w:eastAsia="Times New Roman;Times New Roman" w:hAnsi="Times New Roman" w:cs="Times New Roman"/>
          <w:b/>
          <w:i w:val="0"/>
          <w:iCs w:val="0"/>
          <w:sz w:val="24"/>
          <w:szCs w:val="24"/>
          <w:lang w:eastAsia="zh-CN"/>
        </w:rPr>
        <w:t>Оловяннинского</w:t>
      </w:r>
      <w:proofErr w:type="spellEnd"/>
      <w:r w:rsidRPr="002B29C0">
        <w:rPr>
          <w:rFonts w:ascii="Times New Roman" w:eastAsia="Times New Roman;Times New Roman" w:hAnsi="Times New Roman" w:cs="Times New Roman"/>
          <w:b/>
          <w:i w:val="0"/>
          <w:iCs w:val="0"/>
          <w:sz w:val="24"/>
          <w:szCs w:val="24"/>
          <w:lang w:eastAsia="zh-CN"/>
        </w:rPr>
        <w:t xml:space="preserve"> района</w:t>
      </w:r>
    </w:p>
    <w:p w:rsidR="003E16D8" w:rsidRPr="002B29C0" w:rsidRDefault="003E16D8" w:rsidP="000C39E3">
      <w:pPr>
        <w:spacing w:after="0" w:line="240" w:lineRule="auto"/>
        <w:ind w:right="142" w:firstLine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Численность населения с учетом прикрепленных районов на 01.11.2018 г. по данным Федеральной службы Государственной статистики Забайкальского края составляет 35991 человека, взрослые26879, женщин 17577, фертильного возраста 7620, детей 9042, ст. труд. 7425</w:t>
      </w:r>
    </w:p>
    <w:p w:rsidR="003E16D8" w:rsidRPr="002B29C0" w:rsidRDefault="003E16D8" w:rsidP="003E16D8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Численность населения</w:t>
      </w:r>
    </w:p>
    <w:tbl>
      <w:tblPr>
        <w:tblW w:w="6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1443"/>
        <w:gridCol w:w="1442"/>
        <w:gridCol w:w="766"/>
      </w:tblGrid>
      <w:tr w:rsidR="003E16D8" w:rsidRPr="004540E6" w:rsidTr="004540E6">
        <w:trPr>
          <w:trHeight w:val="32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Населенный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пункт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2016г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line="276" w:lineRule="auto"/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r w:rsidRPr="004540E6"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2018</w:t>
            </w:r>
          </w:p>
        </w:tc>
      </w:tr>
      <w:tr w:rsidR="003E16D8" w:rsidRPr="004540E6" w:rsidTr="004540E6">
        <w:trPr>
          <w:trHeight w:val="26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Ясногорск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14993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14914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line="276" w:lineRule="auto"/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r w:rsidRPr="004540E6"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14658</w:t>
            </w:r>
          </w:p>
        </w:tc>
      </w:tr>
      <w:tr w:rsidR="003E16D8" w:rsidRPr="004540E6" w:rsidTr="003E16D8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Оловянная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9792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9230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line="276" w:lineRule="auto"/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r w:rsidRPr="004540E6"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8974</w:t>
            </w:r>
          </w:p>
        </w:tc>
      </w:tr>
      <w:tr w:rsidR="003E16D8" w:rsidRPr="004540E6" w:rsidTr="004540E6">
        <w:trPr>
          <w:trHeight w:val="25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Калангуй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5440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5381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line="276" w:lineRule="auto"/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r w:rsidRPr="004540E6"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5245</w:t>
            </w:r>
          </w:p>
        </w:tc>
      </w:tr>
      <w:tr w:rsidR="003E16D8" w:rsidRPr="004540E6" w:rsidTr="003E16D8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lastRenderedPageBreak/>
              <w:t>Ясная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5721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5698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line="276" w:lineRule="auto"/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r w:rsidRPr="004540E6"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5683</w:t>
            </w:r>
          </w:p>
        </w:tc>
      </w:tr>
      <w:tr w:rsidR="003E16D8" w:rsidRPr="004540E6" w:rsidTr="003E16D8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Золотореченск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1250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1245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line="276" w:lineRule="auto"/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r w:rsidRPr="004540E6"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1240</w:t>
            </w:r>
          </w:p>
        </w:tc>
      </w:tr>
      <w:tr w:rsidR="003E16D8" w:rsidRPr="004540E6" w:rsidTr="004540E6">
        <w:trPr>
          <w:trHeight w:val="30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37196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36468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line="276" w:lineRule="auto"/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r w:rsidRPr="004540E6"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35921</w:t>
            </w:r>
          </w:p>
        </w:tc>
      </w:tr>
    </w:tbl>
    <w:p w:rsidR="003E16D8" w:rsidRPr="002B29C0" w:rsidRDefault="003E16D8" w:rsidP="003E16D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Возрастная</w:t>
      </w:r>
      <w:r w:rsidRPr="002B29C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структура населения</w:t>
      </w:r>
    </w:p>
    <w:tbl>
      <w:tblPr>
        <w:tblW w:w="7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851"/>
        <w:gridCol w:w="1637"/>
        <w:gridCol w:w="1600"/>
      </w:tblGrid>
      <w:tr w:rsidR="003E16D8" w:rsidRPr="004540E6" w:rsidTr="003E16D8">
        <w:trPr>
          <w:trHeight w:val="27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2015г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2016г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2017</w:t>
            </w:r>
          </w:p>
        </w:tc>
      </w:tr>
      <w:tr w:rsidR="003E16D8" w:rsidRPr="004540E6" w:rsidTr="003E16D8">
        <w:trPr>
          <w:trHeight w:val="27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Всего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37977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37196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36468</w:t>
            </w:r>
          </w:p>
        </w:tc>
      </w:tr>
      <w:tr w:rsidR="003E16D8" w:rsidRPr="004540E6" w:rsidTr="003E16D8">
        <w:trPr>
          <w:trHeight w:val="27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Взрослые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28473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27803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27288</w:t>
            </w:r>
          </w:p>
        </w:tc>
      </w:tr>
      <w:tr w:rsidR="003E16D8" w:rsidRPr="004540E6" w:rsidTr="003E16D8">
        <w:trPr>
          <w:trHeight w:val="27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Подростки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1398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1441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1423</w:t>
            </w:r>
          </w:p>
        </w:tc>
      </w:tr>
      <w:tr w:rsidR="003E16D8" w:rsidRPr="004540E6" w:rsidTr="003E16D8">
        <w:trPr>
          <w:trHeight w:val="27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Дети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 xml:space="preserve"> 0-14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8106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7952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3875</w:t>
            </w:r>
          </w:p>
        </w:tc>
      </w:tr>
      <w:tr w:rsidR="003E16D8" w:rsidRPr="004540E6" w:rsidTr="000C39E3">
        <w:trPr>
          <w:trHeight w:val="27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hi-IN"/>
              </w:rPr>
              <w:t xml:space="preserve">в 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hi-IN"/>
              </w:rPr>
              <w:t>т</w:t>
            </w:r>
            <w:proofErr w:type="gram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hi-IN"/>
              </w:rPr>
              <w:t>.ч</w:t>
            </w:r>
            <w:proofErr w:type="spellEnd"/>
            <w:proofErr w:type="gram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hi-IN"/>
              </w:rPr>
              <w:t xml:space="preserve"> дети до года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569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503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449</w:t>
            </w:r>
          </w:p>
        </w:tc>
      </w:tr>
      <w:tr w:rsidR="003E16D8" w:rsidRPr="004540E6" w:rsidTr="003E16D8">
        <w:trPr>
          <w:trHeight w:val="27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 xml:space="preserve">0-17 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лет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9504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9393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9180</w:t>
            </w:r>
          </w:p>
        </w:tc>
      </w:tr>
      <w:tr w:rsidR="003E16D8" w:rsidRPr="004540E6" w:rsidTr="003E16D8">
        <w:trPr>
          <w:trHeight w:val="84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Женщины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 xml:space="preserve"> 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фертильного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 xml:space="preserve"> 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возраста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8350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8046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7808</w:t>
            </w:r>
          </w:p>
        </w:tc>
      </w:tr>
    </w:tbl>
    <w:p w:rsidR="003E16D8" w:rsidRPr="002B29C0" w:rsidRDefault="003E16D8" w:rsidP="003E16D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2015год </w:t>
      </w:r>
    </w:p>
    <w:p w:rsidR="003E16D8" w:rsidRPr="002B29C0" w:rsidRDefault="003E16D8" w:rsidP="003E16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1. Смертность ОИ   6 – 0,15 %, </w:t>
      </w:r>
    </w:p>
    <w:p w:rsidR="003E16D8" w:rsidRPr="002B29C0" w:rsidRDefault="003E16D8" w:rsidP="003E16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 Смертность ОНМК   1 – 0,02%</w:t>
      </w:r>
    </w:p>
    <w:p w:rsidR="003E16D8" w:rsidRPr="002B29C0" w:rsidRDefault="003E16D8" w:rsidP="003E16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 Смертность от ЗНО  49 – 1,26 %</w:t>
      </w:r>
    </w:p>
    <w:p w:rsidR="003E16D8" w:rsidRPr="002B29C0" w:rsidRDefault="003E16D8" w:rsidP="003E16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4. Смертность от патологии органов дыхания 13 – 0.33%</w:t>
      </w:r>
    </w:p>
    <w:p w:rsidR="003E16D8" w:rsidRPr="002B29C0" w:rsidRDefault="003E16D8" w:rsidP="003E16D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eastAsia="ru-RU"/>
        </w:rPr>
        <w:t xml:space="preserve">2016год </w:t>
      </w:r>
    </w:p>
    <w:p w:rsidR="003E16D8" w:rsidRPr="002B29C0" w:rsidRDefault="003E16D8" w:rsidP="003E16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1. Смертность ОИ – 9 – 0,23%</w:t>
      </w:r>
    </w:p>
    <w:p w:rsidR="003E16D8" w:rsidRPr="002B29C0" w:rsidRDefault="003E16D8" w:rsidP="003E16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 Смертность ОНМК – 6 – 0,15%</w:t>
      </w:r>
    </w:p>
    <w:p w:rsidR="003E16D8" w:rsidRPr="002B29C0" w:rsidRDefault="003E16D8" w:rsidP="003E16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 Смертность ЗНО – 79 – 1,92 %</w:t>
      </w:r>
    </w:p>
    <w:p w:rsidR="003E16D8" w:rsidRPr="002B29C0" w:rsidRDefault="003E16D8" w:rsidP="003E16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4. Смертность от патологии органов дыхания 18 – 0.47%</w:t>
      </w:r>
    </w:p>
    <w:p w:rsidR="003E16D8" w:rsidRPr="002B29C0" w:rsidRDefault="003E16D8" w:rsidP="003E16D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2017год </w:t>
      </w:r>
    </w:p>
    <w:p w:rsidR="003E16D8" w:rsidRPr="002B29C0" w:rsidRDefault="003E16D8" w:rsidP="003E16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 Смертность ОИ – 6 – 0,16%</w:t>
      </w:r>
    </w:p>
    <w:p w:rsidR="003E16D8" w:rsidRPr="002B29C0" w:rsidRDefault="003E16D8" w:rsidP="003E16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 Смертность ОНМК 2 – 0</w:t>
      </w:r>
    </w:p>
    <w:p w:rsidR="003E16D8" w:rsidRPr="002B29C0" w:rsidRDefault="003E16D8" w:rsidP="003E16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 Смертность ЗНО – 70 – 1,91 %</w:t>
      </w:r>
    </w:p>
    <w:p w:rsidR="003E16D8" w:rsidRPr="002B29C0" w:rsidRDefault="003E16D8" w:rsidP="003E16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4. Смертность от патологии органов дыхания 6 – 0,02%</w:t>
      </w:r>
    </w:p>
    <w:p w:rsidR="003E16D8" w:rsidRPr="002B29C0" w:rsidRDefault="003E16D8" w:rsidP="00F341A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                                    </w:t>
      </w:r>
      <w:r w:rsidRPr="002B29C0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2018 год </w:t>
      </w:r>
      <w:proofErr w:type="gramStart"/>
      <w:r w:rsidRPr="002B29C0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( </w:t>
      </w:r>
      <w:proofErr w:type="gramEnd"/>
      <w:r w:rsidRPr="002B29C0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одиннадцать месяцев)</w:t>
      </w:r>
    </w:p>
    <w:p w:rsidR="003E16D8" w:rsidRPr="002B29C0" w:rsidRDefault="003E16D8" w:rsidP="003E16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 Смертность от ОИ – нет</w:t>
      </w:r>
    </w:p>
    <w:p w:rsidR="003E16D8" w:rsidRPr="002B29C0" w:rsidRDefault="003E16D8" w:rsidP="003E16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 Смертность ОНМК 1 – 0,02%</w:t>
      </w:r>
    </w:p>
    <w:p w:rsidR="003E16D8" w:rsidRPr="002B29C0" w:rsidRDefault="003E16D8" w:rsidP="003E16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 Смертность ЗНО – 67 – 1,86%</w:t>
      </w:r>
    </w:p>
    <w:p w:rsidR="003E16D8" w:rsidRPr="002B29C0" w:rsidRDefault="003E16D8" w:rsidP="003E16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4. Смертность от патологии органов дыхания 1 – 0,02%</w:t>
      </w:r>
    </w:p>
    <w:p w:rsidR="003E16D8" w:rsidRPr="002B29C0" w:rsidRDefault="003E16D8" w:rsidP="00C85D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Умерло всего за 2017г – 429 (в 2016г. 442) человек, из числа взрослых,</w:t>
      </w:r>
      <w:r w:rsidRPr="002B29C0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 </w:t>
      </w: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трудоспособного возраста -85 (в 2016г.102) человека</w:t>
      </w:r>
      <w:r w:rsidRPr="002B29C0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.</w:t>
      </w:r>
    </w:p>
    <w:p w:rsidR="003E16D8" w:rsidRPr="002B29C0" w:rsidRDefault="003E16D8" w:rsidP="00C85D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Структура смертности:</w:t>
      </w:r>
    </w:p>
    <w:p w:rsidR="003E16D8" w:rsidRPr="002B29C0" w:rsidRDefault="003E16D8" w:rsidP="00C85D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 Заболевания органов кровообращения– 199 (в 2016г. 181);</w:t>
      </w:r>
    </w:p>
    <w:p w:rsidR="003E16D8" w:rsidRPr="002B29C0" w:rsidRDefault="003E16D8" w:rsidP="00C85D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 Несчастные случаи, травмы, отравления- 34 (в 2016г. 57);</w:t>
      </w:r>
    </w:p>
    <w:p w:rsidR="003E16D8" w:rsidRPr="002B29C0" w:rsidRDefault="003E16D8" w:rsidP="00C85D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 Новообразования- 73 (в 2016г. 76).</w:t>
      </w:r>
    </w:p>
    <w:p w:rsidR="003E16D8" w:rsidRPr="002B29C0" w:rsidRDefault="003E16D8" w:rsidP="00C85D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На протяжении последних четырех лет наблюдается тенденция снижения смертности от ОИ: широкое применение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догоспитального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тромболизиса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своевременная маршрутизация пациентов в РСО и ПСО</w:t>
      </w:r>
    </w:p>
    <w:p w:rsidR="003E16D8" w:rsidRPr="002B29C0" w:rsidRDefault="003E16D8" w:rsidP="00C85D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Снижение смертности ОНМК также связано со своевременной маршрутизацией в ПСО и получением специализированной помощи</w:t>
      </w:r>
    </w:p>
    <w:p w:rsidR="003E16D8" w:rsidRPr="002B29C0" w:rsidRDefault="003E16D8" w:rsidP="00C85D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протяжени</w:t>
      </w:r>
      <w:proofErr w:type="gram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</w:t>
      </w:r>
      <w:proofErr w:type="gram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четырех лет остается высокой смертность от ЗНО, что указывает на выявление данной патологии на поздних стадиях развития заболевания. </w:t>
      </w:r>
    </w:p>
    <w:p w:rsidR="003E16D8" w:rsidRPr="002B29C0" w:rsidRDefault="003E16D8" w:rsidP="00C85D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Отмечается снижение смертности от заболевания органов дыхания, что говорит о положительных результатах диспансерного наблюдения.</w:t>
      </w:r>
    </w:p>
    <w:p w:rsidR="003E16D8" w:rsidRPr="002B29C0" w:rsidRDefault="003E16D8" w:rsidP="00C85DB8">
      <w:pPr>
        <w:spacing w:after="0" w:line="240" w:lineRule="auto"/>
        <w:ind w:right="142" w:firstLine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Смертность</w:t>
      </w:r>
    </w:p>
    <w:tbl>
      <w:tblPr>
        <w:tblStyle w:val="aff9"/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134"/>
        <w:gridCol w:w="1275"/>
        <w:gridCol w:w="1133"/>
        <w:gridCol w:w="1133"/>
        <w:gridCol w:w="1133"/>
        <w:gridCol w:w="1133"/>
        <w:gridCol w:w="992"/>
      </w:tblGrid>
      <w:tr w:rsidR="003E16D8" w:rsidRPr="00A740EB" w:rsidTr="00C85DB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A740EB" w:rsidRDefault="003E16D8" w:rsidP="003E16D8">
            <w:pPr>
              <w:spacing w:line="276" w:lineRule="auto"/>
              <w:ind w:right="142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2015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2016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2017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2018</w:t>
            </w:r>
          </w:p>
        </w:tc>
      </w:tr>
      <w:tr w:rsidR="003E16D8" w:rsidRPr="00A740EB" w:rsidTr="00C85DB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A740EB" w:rsidRDefault="003E16D8" w:rsidP="003E16D8">
            <w:pPr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число</w:t>
            </w:r>
            <w:proofErr w:type="spellEnd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 xml:space="preserve"> </w:t>
            </w: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lastRenderedPageBreak/>
              <w:t>умерших</w:t>
            </w:r>
            <w:proofErr w:type="spellEnd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 xml:space="preserve"> </w:t>
            </w: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на</w:t>
            </w:r>
            <w:proofErr w:type="spellEnd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 xml:space="preserve"> </w:t>
            </w: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дому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lastRenderedPageBreak/>
              <w:t>состоит</w:t>
            </w:r>
            <w:proofErr w:type="spellEnd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 xml:space="preserve"> </w:t>
            </w: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lastRenderedPageBreak/>
              <w:t>на</w:t>
            </w:r>
            <w:proofErr w:type="spellEnd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 xml:space="preserve"> Д </w:t>
            </w: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учёте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lastRenderedPageBreak/>
              <w:t>число</w:t>
            </w:r>
            <w:proofErr w:type="spellEnd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 xml:space="preserve"> </w:t>
            </w: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lastRenderedPageBreak/>
              <w:t>умерших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lastRenderedPageBreak/>
              <w:t>состоит</w:t>
            </w:r>
            <w:proofErr w:type="spellEnd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 xml:space="preserve"> </w:t>
            </w: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lastRenderedPageBreak/>
              <w:t>на</w:t>
            </w:r>
            <w:proofErr w:type="spellEnd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 xml:space="preserve"> Д </w:t>
            </w: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учете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lastRenderedPageBreak/>
              <w:t>число</w:t>
            </w:r>
            <w:proofErr w:type="spellEnd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 xml:space="preserve"> </w:t>
            </w: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lastRenderedPageBreak/>
              <w:t>умерших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lastRenderedPageBreak/>
              <w:t>состоит</w:t>
            </w:r>
            <w:proofErr w:type="spellEnd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 xml:space="preserve"> </w:t>
            </w: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lastRenderedPageBreak/>
              <w:t>на</w:t>
            </w:r>
            <w:proofErr w:type="spellEnd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 xml:space="preserve"> Д </w:t>
            </w: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учете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lastRenderedPageBreak/>
              <w:t>число</w:t>
            </w:r>
            <w:proofErr w:type="spellEnd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 xml:space="preserve"> </w:t>
            </w: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lastRenderedPageBreak/>
              <w:t>умерших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lastRenderedPageBreak/>
              <w:t>состои</w:t>
            </w: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lastRenderedPageBreak/>
              <w:t>т</w:t>
            </w:r>
            <w:proofErr w:type="spellEnd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 xml:space="preserve"> </w:t>
            </w: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на</w:t>
            </w:r>
            <w:proofErr w:type="spellEnd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 xml:space="preserve"> Д </w:t>
            </w: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учете</w:t>
            </w:r>
            <w:proofErr w:type="spellEnd"/>
          </w:p>
        </w:tc>
      </w:tr>
      <w:tr w:rsidR="003E16D8" w:rsidRPr="00A740EB" w:rsidTr="00C85D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lastRenderedPageBreak/>
              <w:t>ЗНО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60</w:t>
            </w:r>
          </w:p>
        </w:tc>
      </w:tr>
      <w:tr w:rsidR="003E16D8" w:rsidRPr="00A740EB" w:rsidTr="00C85D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ОНМК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1</w:t>
            </w:r>
          </w:p>
        </w:tc>
      </w:tr>
      <w:tr w:rsidR="003E16D8" w:rsidRPr="00A740EB" w:rsidTr="00C85D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ОИМ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0</w:t>
            </w:r>
          </w:p>
        </w:tc>
      </w:tr>
      <w:tr w:rsidR="003E16D8" w:rsidRPr="00A740EB" w:rsidTr="00C85D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Патологии</w:t>
            </w:r>
            <w:proofErr w:type="spellEnd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 xml:space="preserve"> </w:t>
            </w: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органов</w:t>
            </w:r>
            <w:proofErr w:type="spellEnd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 xml:space="preserve"> </w:t>
            </w:r>
            <w:proofErr w:type="spellStart"/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дыхания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line="276" w:lineRule="auto"/>
              <w:ind w:right="142"/>
              <w:jc w:val="center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</w:pPr>
            <w:r w:rsidRPr="00A740EB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</w:rPr>
              <w:t>1</w:t>
            </w:r>
          </w:p>
        </w:tc>
      </w:tr>
    </w:tbl>
    <w:p w:rsidR="003E16D8" w:rsidRPr="002B29C0" w:rsidRDefault="003E16D8" w:rsidP="003E16D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3E16D8" w:rsidRPr="002B29C0" w:rsidRDefault="003E16D8" w:rsidP="003E16D8">
      <w:pPr>
        <w:spacing w:after="0" w:line="240" w:lineRule="auto"/>
        <w:ind w:right="14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Высокая смертность состоящих с ЗНО на учёте объясняется,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выявляемость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заболевания на поздних стадиях и отказ от лечения пациентов</w:t>
      </w:r>
    </w:p>
    <w:p w:rsidR="003E16D8" w:rsidRPr="002B29C0" w:rsidRDefault="003E16D8" w:rsidP="003E16D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Показатель младенческой смертности на 1000.</w:t>
      </w:r>
    </w:p>
    <w:tbl>
      <w:tblPr>
        <w:tblW w:w="602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011"/>
        <w:gridCol w:w="965"/>
        <w:gridCol w:w="1022"/>
        <w:gridCol w:w="997"/>
        <w:gridCol w:w="1123"/>
      </w:tblGrid>
      <w:tr w:rsidR="003E16D8" w:rsidRPr="004540E6" w:rsidTr="003E16D8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2013 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2014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2015г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2016г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2017г.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2018</w:t>
            </w:r>
          </w:p>
        </w:tc>
      </w:tr>
      <w:tr w:rsidR="003E16D8" w:rsidRPr="004540E6" w:rsidTr="003E16D8">
        <w:trPr>
          <w:trHeight w:val="33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5,7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4,1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5,9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5.9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3,4</w:t>
            </w:r>
          </w:p>
        </w:tc>
      </w:tr>
    </w:tbl>
    <w:p w:rsidR="003E16D8" w:rsidRPr="002B29C0" w:rsidRDefault="003E16D8" w:rsidP="003E16D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;Times New Roman"/>
          <w:b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" w:hAnsi="Times New Roman" w:cs="Times New Roman;Times New Roman"/>
          <w:b/>
          <w:i w:val="0"/>
          <w:iCs w:val="0"/>
          <w:sz w:val="24"/>
          <w:szCs w:val="24"/>
          <w:lang w:eastAsia="zh-CN"/>
        </w:rPr>
        <w:t>Специализированная медицинская помощь в условиях круглосуточного и дневного стационара.</w:t>
      </w:r>
    </w:p>
    <w:p w:rsidR="003E16D8" w:rsidRPr="002B29C0" w:rsidRDefault="003E16D8" w:rsidP="003E16D8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;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>Всего 165 коек круглосуточного пребывания, 61 койка дневного пребывания при АПУ.</w:t>
      </w:r>
    </w:p>
    <w:p w:rsidR="003E16D8" w:rsidRPr="002B29C0" w:rsidRDefault="003E16D8" w:rsidP="003E16D8">
      <w:pPr>
        <w:numPr>
          <w:ilvl w:val="0"/>
          <w:numId w:val="23"/>
        </w:numPr>
        <w:tabs>
          <w:tab w:val="left" w:pos="660"/>
        </w:tabs>
        <w:suppressAutoHyphens/>
        <w:spacing w:after="0" w:line="240" w:lineRule="auto"/>
        <w:ind w:left="660" w:right="142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 xml:space="preserve">ЦРБ    на 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  <w:lang w:eastAsia="zh-CN"/>
        </w:rPr>
        <w:t>89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 xml:space="preserve"> коек круглосуточного, 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  <w:lang w:eastAsia="zh-CN"/>
        </w:rPr>
        <w:t>16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 xml:space="preserve"> дневного пребывания,</w:t>
      </w:r>
    </w:p>
    <w:p w:rsidR="003E16D8" w:rsidRPr="002B29C0" w:rsidRDefault="003E16D8" w:rsidP="003E16D8">
      <w:pPr>
        <w:numPr>
          <w:ilvl w:val="0"/>
          <w:numId w:val="23"/>
        </w:numPr>
        <w:tabs>
          <w:tab w:val="left" w:pos="660"/>
        </w:tabs>
        <w:suppressAutoHyphens/>
        <w:spacing w:after="0" w:line="240" w:lineRule="auto"/>
        <w:ind w:left="660" w:right="142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>Оловяннинская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 xml:space="preserve"> участковая больница на 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  <w:lang w:eastAsia="zh-CN"/>
        </w:rPr>
        <w:t>6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 xml:space="preserve"> коек круглосуточного пребывания, 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  <w:lang w:eastAsia="zh-CN"/>
        </w:rPr>
        <w:t>13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 xml:space="preserve"> коек дневного пребывания по профилю терапия, неврология,</w:t>
      </w:r>
    </w:p>
    <w:p w:rsidR="003E16D8" w:rsidRPr="002B29C0" w:rsidRDefault="003E16D8" w:rsidP="003E16D8">
      <w:pPr>
        <w:numPr>
          <w:ilvl w:val="0"/>
          <w:numId w:val="23"/>
        </w:numPr>
        <w:tabs>
          <w:tab w:val="left" w:pos="660"/>
        </w:tabs>
        <w:suppressAutoHyphens/>
        <w:spacing w:after="0" w:line="240" w:lineRule="auto"/>
        <w:ind w:left="660" w:right="142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>Яснинское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 xml:space="preserve"> подразделение на 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  <w:lang w:eastAsia="zh-CN"/>
        </w:rPr>
        <w:t>20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 xml:space="preserve"> коек круглосуточного пребывания гериатрического профиля, 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  <w:lang w:eastAsia="zh-CN"/>
        </w:rPr>
        <w:t>30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 xml:space="preserve"> коек паллиативного профиля, 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  <w:lang w:eastAsia="zh-CN"/>
        </w:rPr>
        <w:t>15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 xml:space="preserve"> коек инфекционного профиля, 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  <w:lang w:eastAsia="zh-CN"/>
        </w:rPr>
        <w:t xml:space="preserve">12 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>коек дневного пребывания по профилю терапия, неврология,</w:t>
      </w:r>
    </w:p>
    <w:p w:rsidR="003E16D8" w:rsidRPr="002B29C0" w:rsidRDefault="003E16D8" w:rsidP="003E16D8">
      <w:pPr>
        <w:numPr>
          <w:ilvl w:val="0"/>
          <w:numId w:val="23"/>
        </w:numPr>
        <w:tabs>
          <w:tab w:val="left" w:pos="660"/>
        </w:tabs>
        <w:suppressAutoHyphens/>
        <w:spacing w:after="0" w:line="240" w:lineRule="auto"/>
        <w:ind w:left="660" w:right="142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>Калангуйская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 xml:space="preserve"> участковая больница на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  <w:lang w:eastAsia="zh-CN"/>
        </w:rPr>
        <w:t xml:space="preserve"> 5 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>коек терапевтического профиля, 10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  <w:lang w:eastAsia="zh-CN"/>
        </w:rPr>
        <w:t xml:space="preserve"> 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>коек дневного пребывания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  <w:lang w:eastAsia="zh-CN"/>
        </w:rPr>
        <w:t>,</w:t>
      </w:r>
    </w:p>
    <w:p w:rsidR="003E16D8" w:rsidRPr="002B29C0" w:rsidRDefault="003E16D8" w:rsidP="003E16D8">
      <w:pPr>
        <w:numPr>
          <w:ilvl w:val="0"/>
          <w:numId w:val="23"/>
        </w:numPr>
        <w:tabs>
          <w:tab w:val="left" w:pos="660"/>
        </w:tabs>
        <w:suppressAutoHyphens/>
        <w:spacing w:after="0" w:line="240" w:lineRule="auto"/>
        <w:ind w:left="660" w:right="142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  <w:lang w:eastAsia="zh-CN"/>
        </w:rPr>
      </w:pP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>Золотореченская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 xml:space="preserve"> врачебная амбулатория коек дневного стационара – </w:t>
      </w:r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  <w:lang w:eastAsia="zh-CN"/>
        </w:rPr>
        <w:t>10</w:t>
      </w:r>
    </w:p>
    <w:p w:rsidR="003E16D8" w:rsidRPr="002B29C0" w:rsidRDefault="003E16D8" w:rsidP="003E16D8">
      <w:pPr>
        <w:spacing w:after="0" w:line="240" w:lineRule="auto"/>
        <w:ind w:left="360" w:right="142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Обеспеченность койками круглосуточного пребывания</w:t>
      </w:r>
    </w:p>
    <w:p w:rsidR="003E16D8" w:rsidRPr="002B29C0" w:rsidRDefault="003E16D8" w:rsidP="003E16D8">
      <w:pPr>
        <w:spacing w:after="0" w:line="240" w:lineRule="auto"/>
        <w:ind w:left="360" w:right="142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на 10 000 населения</w:t>
      </w:r>
    </w:p>
    <w:tbl>
      <w:tblPr>
        <w:tblW w:w="8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889"/>
        <w:gridCol w:w="1770"/>
        <w:gridCol w:w="1726"/>
        <w:gridCol w:w="720"/>
      </w:tblGrid>
      <w:tr w:rsidR="003E16D8" w:rsidRPr="004540E6" w:rsidTr="00C85DB8">
        <w:trPr>
          <w:trHeight w:val="401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hi-I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2015г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2016г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line="276" w:lineRule="auto"/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r w:rsidRPr="004540E6"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2018</w:t>
            </w:r>
          </w:p>
        </w:tc>
      </w:tr>
      <w:tr w:rsidR="003E16D8" w:rsidRPr="004540E6" w:rsidTr="000C39E3">
        <w:trPr>
          <w:trHeight w:val="26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РФ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line="276" w:lineRule="auto"/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r w:rsidRPr="004540E6"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-</w:t>
            </w:r>
          </w:p>
        </w:tc>
      </w:tr>
      <w:tr w:rsidR="003E16D8" w:rsidRPr="004540E6" w:rsidTr="00C85DB8">
        <w:trPr>
          <w:trHeight w:val="382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Заб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 xml:space="preserve">. 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Край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/ (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среди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 xml:space="preserve"> 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районов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 xml:space="preserve">)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76.8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73,0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line="276" w:lineRule="auto"/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r w:rsidRPr="004540E6"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-</w:t>
            </w:r>
          </w:p>
        </w:tc>
      </w:tr>
      <w:tr w:rsidR="003E16D8" w:rsidRPr="004540E6" w:rsidTr="00C85DB8">
        <w:trPr>
          <w:trHeight w:val="401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ГУЗ «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Оловяннинская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 xml:space="preserve"> ЦРБ»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45,0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46,0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45,2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line="276" w:lineRule="auto"/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</w:pPr>
            <w:r w:rsidRPr="004540E6">
              <w:rPr>
                <w:rFonts w:ascii="Times New Roman" w:eastAsia="Times New Roman;Times New Roman" w:hAnsi="Times New Roman" w:cs="Times New Roman"/>
                <w:i w:val="0"/>
                <w:iCs w:val="0"/>
                <w:sz w:val="22"/>
                <w:szCs w:val="22"/>
                <w:lang w:val="en-US" w:eastAsia="zh-CN" w:bidi="hi-IN"/>
              </w:rPr>
              <w:t>45,9</w:t>
            </w:r>
          </w:p>
        </w:tc>
      </w:tr>
    </w:tbl>
    <w:p w:rsidR="003E16D8" w:rsidRPr="002B29C0" w:rsidRDefault="003E16D8" w:rsidP="003E16D8">
      <w:pPr>
        <w:spacing w:after="0" w:line="240" w:lineRule="auto"/>
        <w:ind w:left="360" w:right="142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Обеспеченность койками круглосуточного стационара по профилям на 10 тыс. населения</w:t>
      </w:r>
    </w:p>
    <w:p w:rsidR="003E16D8" w:rsidRPr="002B29C0" w:rsidRDefault="003E16D8" w:rsidP="003E16D8">
      <w:pPr>
        <w:numPr>
          <w:ilvl w:val="0"/>
          <w:numId w:val="23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терапия  10,</w:t>
      </w:r>
    </w:p>
    <w:p w:rsidR="003E16D8" w:rsidRPr="002B29C0" w:rsidRDefault="003E16D8" w:rsidP="003E16D8">
      <w:pPr>
        <w:numPr>
          <w:ilvl w:val="0"/>
          <w:numId w:val="23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хирургия 6,68</w:t>
      </w:r>
    </w:p>
    <w:p w:rsidR="003E16D8" w:rsidRPr="002B29C0" w:rsidRDefault="003E16D8" w:rsidP="003E16D8">
      <w:pPr>
        <w:numPr>
          <w:ilvl w:val="0"/>
          <w:numId w:val="23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акушерство 21,0</w:t>
      </w:r>
    </w:p>
    <w:p w:rsidR="003E16D8" w:rsidRPr="002B29C0" w:rsidRDefault="003E16D8" w:rsidP="003E16D8">
      <w:pPr>
        <w:numPr>
          <w:ilvl w:val="0"/>
          <w:numId w:val="23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гинекология8,5</w:t>
      </w:r>
    </w:p>
    <w:p w:rsidR="003E16D8" w:rsidRPr="002B29C0" w:rsidRDefault="003E16D8" w:rsidP="003E16D8">
      <w:pPr>
        <w:numPr>
          <w:ilvl w:val="0"/>
          <w:numId w:val="23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педиатрические 16,5</w:t>
      </w:r>
    </w:p>
    <w:p w:rsidR="003E16D8" w:rsidRPr="002B29C0" w:rsidRDefault="003E16D8" w:rsidP="003E16D8">
      <w:pPr>
        <w:numPr>
          <w:ilvl w:val="0"/>
          <w:numId w:val="23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инфекция 2,8</w:t>
      </w:r>
    </w:p>
    <w:p w:rsidR="003E16D8" w:rsidRPr="002B29C0" w:rsidRDefault="003E16D8" w:rsidP="003E16D8">
      <w:pPr>
        <w:numPr>
          <w:ilvl w:val="0"/>
          <w:numId w:val="23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гериатрия 24,2</w:t>
      </w:r>
    </w:p>
    <w:p w:rsidR="003E16D8" w:rsidRPr="002B29C0" w:rsidRDefault="003E16D8" w:rsidP="003E16D8">
      <w:pPr>
        <w:numPr>
          <w:ilvl w:val="0"/>
          <w:numId w:val="23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паллиативная 8,4</w:t>
      </w:r>
    </w:p>
    <w:p w:rsidR="003E16D8" w:rsidRPr="002B29C0" w:rsidRDefault="003E16D8" w:rsidP="003E16D8">
      <w:pPr>
        <w:spacing w:after="0" w:line="240" w:lineRule="auto"/>
        <w:ind w:left="360" w:right="142"/>
        <w:contextualSpacing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Показатели работы койки круглосуточного стационара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996"/>
        <w:gridCol w:w="958"/>
        <w:gridCol w:w="958"/>
        <w:gridCol w:w="958"/>
        <w:gridCol w:w="958"/>
        <w:gridCol w:w="1083"/>
      </w:tblGrid>
      <w:tr w:rsidR="003E16D8" w:rsidRPr="004540E6" w:rsidTr="00C85DB8">
        <w:trPr>
          <w:trHeight w:val="465"/>
          <w:jc w:val="center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Показатель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2015г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2016г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2017г.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2018</w:t>
            </w:r>
          </w:p>
        </w:tc>
      </w:tr>
      <w:tr w:rsidR="003E16D8" w:rsidRPr="004540E6" w:rsidTr="00C85DB8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4540E6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4540E6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план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факт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план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факт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4540E6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</w:p>
        </w:tc>
      </w:tr>
      <w:tr w:rsidR="003E16D8" w:rsidRPr="004540E6" w:rsidTr="00C85DB8">
        <w:trPr>
          <w:trHeight w:val="275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Работа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 xml:space="preserve"> 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койки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301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315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276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340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313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283</w:t>
            </w:r>
          </w:p>
        </w:tc>
      </w:tr>
      <w:tr w:rsidR="003E16D8" w:rsidRPr="004540E6" w:rsidTr="00C85DB8">
        <w:trPr>
          <w:trHeight w:val="55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lastRenderedPageBreak/>
              <w:t>Средние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 xml:space="preserve"> 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сроки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 xml:space="preserve"> 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лечения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9,5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9,5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10,0</w:t>
            </w:r>
          </w:p>
        </w:tc>
      </w:tr>
      <w:tr w:rsidR="003E16D8" w:rsidRPr="004540E6" w:rsidTr="00C85DB8">
        <w:trPr>
          <w:trHeight w:val="275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Оборот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 xml:space="preserve"> 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койки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32,0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33,1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31,1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28,9</w:t>
            </w:r>
          </w:p>
        </w:tc>
      </w:tr>
      <w:tr w:rsidR="003E16D8" w:rsidRPr="004540E6" w:rsidTr="00C85DB8">
        <w:trPr>
          <w:trHeight w:val="84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Количество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 xml:space="preserve"> 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пролеченных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 xml:space="preserve"> 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больных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 xml:space="preserve"> 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всего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5461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4741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4413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4752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4509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4310</w:t>
            </w:r>
          </w:p>
        </w:tc>
      </w:tr>
      <w:tr w:rsidR="003E16D8" w:rsidRPr="004540E6" w:rsidTr="00C85DB8">
        <w:trPr>
          <w:trHeight w:val="84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Выполнение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 xml:space="preserve"> 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плана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 xml:space="preserve"> 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работы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 xml:space="preserve"> 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койки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95,0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82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96</w:t>
            </w:r>
          </w:p>
        </w:tc>
      </w:tr>
      <w:tr w:rsidR="003E16D8" w:rsidRPr="004540E6" w:rsidTr="00C85DB8">
        <w:trPr>
          <w:trHeight w:val="275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Количество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 xml:space="preserve"> к/д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51501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45474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39435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52897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43248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43074</w:t>
            </w:r>
          </w:p>
        </w:tc>
      </w:tr>
      <w:tr w:rsidR="003E16D8" w:rsidRPr="004540E6" w:rsidTr="00C85DB8">
        <w:trPr>
          <w:trHeight w:val="29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Больничная</w:t>
            </w:r>
            <w:proofErr w:type="spellEnd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 xml:space="preserve"> </w:t>
            </w:r>
            <w:proofErr w:type="spellStart"/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летальность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0,91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 w:bidi="hi-IN"/>
              </w:rPr>
              <w:t>1,00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0,98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</w:pPr>
            <w:r w:rsidRPr="004540E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 w:bidi="hi-IN"/>
              </w:rPr>
              <w:t>0,74</w:t>
            </w:r>
          </w:p>
        </w:tc>
      </w:tr>
    </w:tbl>
    <w:p w:rsidR="003E16D8" w:rsidRPr="002B29C0" w:rsidRDefault="003E16D8" w:rsidP="003E16D8">
      <w:pPr>
        <w:numPr>
          <w:ilvl w:val="0"/>
          <w:numId w:val="23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Работа койки по профилю:</w:t>
      </w:r>
    </w:p>
    <w:tbl>
      <w:tblPr>
        <w:tblStyle w:val="aff9"/>
        <w:tblW w:w="9885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754"/>
        <w:gridCol w:w="96"/>
        <w:gridCol w:w="847"/>
        <w:gridCol w:w="915"/>
        <w:gridCol w:w="928"/>
        <w:gridCol w:w="992"/>
        <w:gridCol w:w="992"/>
      </w:tblGrid>
      <w:tr w:rsidR="003E16D8" w:rsidRPr="002B29C0" w:rsidTr="00C063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  <w:lang w:val="ru-RU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  <w:lang w:val="ru-RU"/>
              </w:rPr>
              <w:t>Профиль, число коек/ число среднемесячных коек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 xml:space="preserve">ЦРБ </w:t>
            </w:r>
            <w:proofErr w:type="spellStart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п.Ясногорск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proofErr w:type="spellStart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Яснинская</w:t>
            </w:r>
            <w:proofErr w:type="spellEnd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 xml:space="preserve"> УБ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proofErr w:type="spellStart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Калангуйская</w:t>
            </w:r>
            <w:proofErr w:type="spellEnd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 xml:space="preserve"> УБ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proofErr w:type="spellStart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Оловяннинская</w:t>
            </w:r>
            <w:proofErr w:type="spellEnd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 xml:space="preserve"> УБ</w:t>
            </w:r>
          </w:p>
        </w:tc>
      </w:tr>
      <w:tr w:rsidR="003E16D8" w:rsidRPr="002B29C0" w:rsidTr="00C063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2018г.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2017г.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2018г.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2017г.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2018г.</w:t>
            </w:r>
          </w:p>
        </w:tc>
      </w:tr>
      <w:tr w:rsidR="003E16D8" w:rsidRPr="002B29C0" w:rsidTr="00C063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proofErr w:type="spellStart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Акушерский</w:t>
            </w:r>
            <w:proofErr w:type="spellEnd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 xml:space="preserve"> (3/7)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  <w:lang w:val="ru-RU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329,</w:t>
            </w:r>
            <w:r w:rsidR="00C06366"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300,0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</w:p>
        </w:tc>
      </w:tr>
      <w:tr w:rsidR="003E16D8" w:rsidRPr="002B29C0" w:rsidTr="00C063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proofErr w:type="spellStart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Патологии</w:t>
            </w:r>
            <w:proofErr w:type="spellEnd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беременности</w:t>
            </w:r>
            <w:proofErr w:type="spellEnd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 xml:space="preserve"> (11/6)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252,0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</w:p>
        </w:tc>
      </w:tr>
      <w:tr w:rsidR="003E16D8" w:rsidRPr="002B29C0" w:rsidTr="00C063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proofErr w:type="spellStart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Гинекологический</w:t>
            </w:r>
            <w:proofErr w:type="spellEnd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 xml:space="preserve"> (15/14)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245,0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</w:p>
        </w:tc>
      </w:tr>
      <w:tr w:rsidR="003E16D8" w:rsidRPr="002B29C0" w:rsidTr="00C063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proofErr w:type="spellStart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Педиатрический</w:t>
            </w:r>
            <w:proofErr w:type="spellEnd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 xml:space="preserve"> (15/15)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262,0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</w:p>
        </w:tc>
      </w:tr>
      <w:tr w:rsidR="003E16D8" w:rsidRPr="002B29C0" w:rsidTr="00C063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proofErr w:type="spellStart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Терапевтический</w:t>
            </w:r>
            <w:proofErr w:type="spellEnd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 xml:space="preserve"> (31\30)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326,0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 xml:space="preserve">      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303,0</w:t>
            </w:r>
          </w:p>
        </w:tc>
      </w:tr>
      <w:tr w:rsidR="003E16D8" w:rsidRPr="002B29C0" w:rsidTr="00C063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proofErr w:type="spellStart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Гериатрический</w:t>
            </w:r>
            <w:proofErr w:type="spellEnd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 xml:space="preserve"> (18/10)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290,0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274,0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</w:p>
        </w:tc>
      </w:tr>
      <w:tr w:rsidR="003E16D8" w:rsidRPr="002B29C0" w:rsidTr="00C063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proofErr w:type="spellStart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Хирургический</w:t>
            </w:r>
            <w:proofErr w:type="spellEnd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 xml:space="preserve"> (24\24)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290,0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</w:p>
        </w:tc>
      </w:tr>
      <w:tr w:rsidR="003E16D8" w:rsidRPr="002B29C0" w:rsidTr="00C063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proofErr w:type="spellStart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Инфекционный</w:t>
            </w:r>
            <w:proofErr w:type="spellEnd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 xml:space="preserve"> (10/9)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234,0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-</w:t>
            </w:r>
          </w:p>
        </w:tc>
      </w:tr>
      <w:tr w:rsidR="003E16D8" w:rsidRPr="002B29C0" w:rsidTr="00C063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proofErr w:type="spellStart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Паллиативный</w:t>
            </w:r>
            <w:proofErr w:type="spellEnd"/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 xml:space="preserve"> (30/23)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  <w:r w:rsidRPr="004540E6"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  <w:t>293,0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4540E6" w:rsidRDefault="003E16D8" w:rsidP="00C06366">
            <w:pPr>
              <w:spacing w:line="276" w:lineRule="auto"/>
              <w:ind w:right="33"/>
              <w:rPr>
                <w:rFonts w:ascii="Calibri;Century Gothic" w:eastAsia="Times New Roman;Times New Roman" w:hAnsi="Calibri;Century Gothic" w:cs="Times New Roman;Times New Roman"/>
                <w:i w:val="0"/>
                <w:iCs w:val="0"/>
                <w:sz w:val="22"/>
                <w:szCs w:val="22"/>
              </w:rPr>
            </w:pPr>
          </w:p>
        </w:tc>
      </w:tr>
    </w:tbl>
    <w:p w:rsidR="003E16D8" w:rsidRPr="002B29C0" w:rsidRDefault="003E16D8" w:rsidP="00C85DB8">
      <w:pPr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right="142" w:firstLine="284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учреждении оптимизирован коечный состав, в течени</w:t>
      </w:r>
      <w:proofErr w:type="gram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</w:t>
      </w:r>
      <w:proofErr w:type="gram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2018 года невыполнение плана наблюдается в гинекологическом отделении ЦРБ, инфекционном отделении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Яснинского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подразделения. На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бозе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родильного отделения развернуто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двекойки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акушерского ухода. Среднее время простоя койки 1,8.</w:t>
      </w:r>
    </w:p>
    <w:p w:rsidR="003E16D8" w:rsidRPr="002B29C0" w:rsidRDefault="003E16D8" w:rsidP="00C85DB8">
      <w:pPr>
        <w:tabs>
          <w:tab w:val="num" w:pos="0"/>
        </w:tabs>
        <w:suppressAutoHyphens/>
        <w:spacing w:after="0" w:line="240" w:lineRule="auto"/>
        <w:ind w:right="142" w:firstLine="284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Организация работы </w:t>
      </w:r>
      <w:proofErr w:type="spellStart"/>
      <w:r w:rsidRPr="002B29C0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ФАПов</w:t>
      </w:r>
      <w:proofErr w:type="spellEnd"/>
    </w:p>
    <w:p w:rsidR="003E16D8" w:rsidRPr="002B29C0" w:rsidRDefault="003E16D8" w:rsidP="00C85DB8">
      <w:pPr>
        <w:tabs>
          <w:tab w:val="num" w:pos="0"/>
        </w:tabs>
        <w:suppressAutoHyphens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ФАП</w:t>
      </w:r>
      <w:proofErr w:type="gramStart"/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ы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–</w:t>
      </w:r>
      <w:proofErr w:type="gram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количество 20, из них:</w:t>
      </w:r>
    </w:p>
    <w:p w:rsidR="003E16D8" w:rsidRPr="002B29C0" w:rsidRDefault="003E16D8" w:rsidP="00C85DB8">
      <w:pPr>
        <w:tabs>
          <w:tab w:val="num" w:pos="0"/>
        </w:tabs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лицензировано 18 (не лицензирован 1 ФАП:</w:t>
      </w:r>
      <w:proofErr w:type="gram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Антия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 причине – отсутствия права собственности, 1 ФАП ст.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Безречная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отсутствует по причине отсутствия помещения). </w:t>
      </w:r>
      <w:proofErr w:type="gramEnd"/>
    </w:p>
    <w:p w:rsidR="003E16D8" w:rsidRPr="002B29C0" w:rsidRDefault="003E16D8" w:rsidP="00C85DB8">
      <w:pPr>
        <w:tabs>
          <w:tab w:val="num" w:pos="0"/>
        </w:tabs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не </w:t>
      </w:r>
      <w:proofErr w:type="gram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укомплектованы</w:t>
      </w:r>
      <w:proofErr w:type="gram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средним медперсоналом всего 2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ФАПа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</w:p>
    <w:p w:rsidR="003E16D8" w:rsidRPr="002B29C0" w:rsidRDefault="003E16D8" w:rsidP="00C85DB8">
      <w:pPr>
        <w:tabs>
          <w:tab w:val="num" w:pos="0"/>
        </w:tabs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в том числе на скольких работают совместители из близлежащих сел 1 (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Улятуй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)   -  на скольких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ФАПах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работают </w:t>
      </w:r>
      <w:proofErr w:type="gram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заведующими акушерки</w:t>
      </w:r>
      <w:proofErr w:type="gram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медсестры 3 (ФАП Долгокыча,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Турга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Бурулятуй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 медсестры),</w:t>
      </w:r>
    </w:p>
    <w:p w:rsidR="003E16D8" w:rsidRPr="002B29C0" w:rsidRDefault="003E16D8" w:rsidP="00C85DB8">
      <w:pPr>
        <w:tabs>
          <w:tab w:val="num" w:pos="0"/>
        </w:tabs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количество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ФАПов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не </w:t>
      </w:r>
      <w:proofErr w:type="gram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функционировавших</w:t>
      </w:r>
      <w:proofErr w:type="gram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течение года- 3 (Верхний-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Шаранай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Комкай,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Безречная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).</w:t>
      </w:r>
    </w:p>
    <w:p w:rsidR="003E16D8" w:rsidRPr="002B29C0" w:rsidRDefault="003E16D8" w:rsidP="00C85DB8">
      <w:pPr>
        <w:tabs>
          <w:tab w:val="num" w:pos="0"/>
        </w:tabs>
        <w:suppressAutoHyphens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ФАП </w:t>
      </w:r>
      <w:proofErr w:type="gram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>Верхний</w:t>
      </w:r>
      <w:proofErr w:type="gram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>Шаранай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, население – 323 человека, расстояние до ЦРБ – 45км, в настоящее время население обслуживается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>Оловяннинской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районной больницей. Причина: отсутствие кадров.</w:t>
      </w:r>
    </w:p>
    <w:p w:rsidR="003E16D8" w:rsidRPr="002B29C0" w:rsidRDefault="003E16D8" w:rsidP="00C85DB8">
      <w:pPr>
        <w:tabs>
          <w:tab w:val="num" w:pos="0"/>
        </w:tabs>
        <w:suppressAutoHyphens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ФАП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>Камкай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>, население – 72</w:t>
      </w:r>
    </w:p>
    <w:p w:rsidR="003E16D8" w:rsidRPr="002B29C0" w:rsidRDefault="003E16D8" w:rsidP="00C85DB8">
      <w:pPr>
        <w:tabs>
          <w:tab w:val="num" w:pos="0"/>
        </w:tabs>
        <w:suppressAutoHyphens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человек, расстояние до ЦРБ – 100 км, в настоящее время население обслуживается фельдшером ФАП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>Улятуй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>. Причина: отсутствие кадров.</w:t>
      </w:r>
    </w:p>
    <w:p w:rsidR="003E16D8" w:rsidRPr="002B29C0" w:rsidRDefault="003E16D8" w:rsidP="00C85DB8">
      <w:pPr>
        <w:tabs>
          <w:tab w:val="num" w:pos="0"/>
        </w:tabs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районе 2 </w:t>
      </w:r>
      <w:proofErr w:type="gram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населенных</w:t>
      </w:r>
      <w:proofErr w:type="gram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пункта, в которых отсутствует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ФАПы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</w:p>
    <w:p w:rsidR="003E16D8" w:rsidRPr="002B29C0" w:rsidRDefault="003E16D8" w:rsidP="00C85DB8">
      <w:pPr>
        <w:tabs>
          <w:tab w:val="num" w:pos="0"/>
        </w:tabs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с</w:t>
      </w:r>
      <w:proofErr w:type="gram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  <w:proofErr w:type="gram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Заря</w:t>
      </w:r>
      <w:proofErr w:type="gram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население – 73 человека, расстояние до ЦРБ – 75 км, обслуживается фельдшером ФАП Единение, расстояние до Единения – 15 км.</w:t>
      </w:r>
    </w:p>
    <w:p w:rsidR="00A740EB" w:rsidRPr="00A740EB" w:rsidRDefault="003E16D8" w:rsidP="00C85DB8">
      <w:pPr>
        <w:tabs>
          <w:tab w:val="num" w:pos="0"/>
        </w:tabs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Маяк, население – 202 человека, расстояние до ЦРБ – 50 км, обслуживается фельдшером ФАП </w:t>
      </w:r>
      <w:proofErr w:type="gram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Мирная</w:t>
      </w:r>
      <w:proofErr w:type="gram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рас</w:t>
      </w:r>
      <w:r w:rsidR="00A740E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стояние до станции Мирная 7 км.</w:t>
      </w:r>
    </w:p>
    <w:p w:rsidR="003E16D8" w:rsidRPr="002B29C0" w:rsidRDefault="003E16D8" w:rsidP="003E16D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Показатели заболеваемости  и  диспансеризации в 2018г.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139"/>
        <w:gridCol w:w="1135"/>
        <w:gridCol w:w="710"/>
        <w:gridCol w:w="1418"/>
        <w:gridCol w:w="1135"/>
        <w:gridCol w:w="852"/>
        <w:gridCol w:w="1418"/>
      </w:tblGrid>
      <w:tr w:rsidR="003E16D8" w:rsidRPr="00A740EB" w:rsidTr="00C85DB8">
        <w:trPr>
          <w:cantSplit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  <w:t>Наименование классов и отдельных болезней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Заболеваемость</w:t>
            </w:r>
            <w:proofErr w:type="spellEnd"/>
          </w:p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на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1000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взрослого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населения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Впервые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выявленная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заболеваемость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  <w:t xml:space="preserve">Состоит под «Д» наблюдением на 1000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  <w:t>взр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  <w:t>. населения</w:t>
            </w:r>
          </w:p>
        </w:tc>
      </w:tr>
      <w:tr w:rsidR="003E16D8" w:rsidRPr="00A740EB" w:rsidTr="00C85DB8">
        <w:trPr>
          <w:cantSplit/>
          <w:trHeight w:val="225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A740EB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2017г.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2016г.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2017г.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2018г.</w:t>
            </w:r>
          </w:p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proofErr w:type="spellStart"/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Район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 xml:space="preserve"> </w:t>
            </w:r>
          </w:p>
        </w:tc>
      </w:tr>
      <w:tr w:rsidR="003E16D8" w:rsidRPr="00A740EB" w:rsidTr="00C85DB8">
        <w:trPr>
          <w:cantSplit/>
          <w:trHeight w:val="630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A740EB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Район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proofErr w:type="spellStart"/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Район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Район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proofErr w:type="spellStart"/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Район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8" w:rsidRPr="00A740EB" w:rsidRDefault="003E16D8" w:rsidP="003E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</w:p>
        </w:tc>
      </w:tr>
      <w:tr w:rsidR="003E16D8" w:rsidRPr="00A740EB" w:rsidTr="00C85DB8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proofErr w:type="spellStart"/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Всего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1069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1124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+55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374,3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378,1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+3,8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  <w:t>283,0</w:t>
            </w:r>
          </w:p>
        </w:tc>
      </w:tr>
      <w:tr w:rsidR="003E16D8" w:rsidRPr="00A740EB" w:rsidTr="00C85DB8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Болезни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эндокринной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системы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48,5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59,1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+10,6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11,6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+5,2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  <w:t>44,0</w:t>
            </w:r>
          </w:p>
        </w:tc>
      </w:tr>
      <w:tr w:rsidR="003E16D8" w:rsidRPr="00A740EB" w:rsidTr="00C85DB8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  <w:t xml:space="preserve"> В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  <w:t>т.ч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  <w:t xml:space="preserve">. сахарный диабет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27,6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+2,4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+0,2</w:t>
            </w:r>
          </w:p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  <w:t>22,0</w:t>
            </w:r>
          </w:p>
        </w:tc>
      </w:tr>
      <w:tr w:rsidR="003E16D8" w:rsidRPr="00A740EB" w:rsidTr="00C85DB8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Болезни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системы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кровообращения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312,3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310,7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-1,6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43,9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+0,5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  <w:t>62,2</w:t>
            </w:r>
          </w:p>
        </w:tc>
      </w:tr>
      <w:tr w:rsidR="003E16D8" w:rsidRPr="00A740EB" w:rsidTr="00C85DB8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  <w:t xml:space="preserve">Болезни,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  <w:t>хар-ся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  <w:t xml:space="preserve"> повышенным кровяным давлением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113,7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114,9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+1,2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11,2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11,1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-0,1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  <w:t>21,9</w:t>
            </w:r>
          </w:p>
        </w:tc>
      </w:tr>
      <w:tr w:rsidR="003E16D8" w:rsidRPr="00A740EB" w:rsidTr="00C85DB8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ИБС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93,3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93,9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+0,6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12,2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12,8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+0,6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  <w:t>22,1</w:t>
            </w:r>
          </w:p>
        </w:tc>
      </w:tr>
      <w:tr w:rsidR="003E16D8" w:rsidRPr="00A740EB" w:rsidTr="00C85DB8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Острый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инфаркт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миокарда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0,86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0,65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-0,21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0,86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0,65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-0,21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  <w:t>0,18</w:t>
            </w:r>
          </w:p>
        </w:tc>
      </w:tr>
      <w:tr w:rsidR="003E16D8" w:rsidRPr="00A740EB" w:rsidTr="00C85DB8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Цереброваскулярные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болезни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74,0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73,9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-0,1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11,6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11,8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+0,2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  <w:t>9,1</w:t>
            </w:r>
          </w:p>
        </w:tc>
      </w:tr>
      <w:tr w:rsidR="003E16D8" w:rsidRPr="00A740EB" w:rsidTr="00C85DB8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8" w:rsidRPr="00A740EB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В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т.ч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. ОНМК</w:t>
            </w:r>
          </w:p>
          <w:p w:rsidR="003E16D8" w:rsidRPr="00A740EB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1,86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-0,74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1,86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-0,74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  <w:t>0,65</w:t>
            </w:r>
          </w:p>
        </w:tc>
      </w:tr>
      <w:tr w:rsidR="003E16D8" w:rsidRPr="00A740EB" w:rsidTr="00C85DB8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Болезни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органов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дыхания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181,5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170,1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-11,1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148,1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131,7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-16,4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  <w:t>15,0</w:t>
            </w:r>
          </w:p>
        </w:tc>
      </w:tr>
      <w:tr w:rsidR="003E16D8" w:rsidRPr="00A740EB" w:rsidTr="00C85DB8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Бронхиальная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астма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+1,9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  <w:t>6,0</w:t>
            </w:r>
          </w:p>
        </w:tc>
      </w:tr>
      <w:tr w:rsidR="003E16D8" w:rsidRPr="00A740EB" w:rsidTr="00C85DB8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Болезни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органов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пищеварения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88,1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24,0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-64,0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27,8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-20,0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  <w:t>21,1</w:t>
            </w:r>
          </w:p>
        </w:tc>
      </w:tr>
      <w:tr w:rsidR="003E16D8" w:rsidRPr="00A740EB" w:rsidTr="00C85DB8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  <w:t xml:space="preserve">В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  <w:t>т.ч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  <w:t xml:space="preserve">. язва желудка и 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eastAsia="ru-RU" w:bidi="hi-IN"/>
              </w:rPr>
              <w:t>дпк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11,0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-1,2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-0,6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  <w:t>6,0</w:t>
            </w:r>
          </w:p>
        </w:tc>
      </w:tr>
      <w:tr w:rsidR="003E16D8" w:rsidRPr="00A740EB" w:rsidTr="00C85DB8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Болезни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мочеполовой</w:t>
            </w:r>
            <w:proofErr w:type="spellEnd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 xml:space="preserve"> </w:t>
            </w:r>
            <w:proofErr w:type="spellStart"/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системы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77,2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89,8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-12,6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27,6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i w:val="0"/>
                <w:iCs w:val="0"/>
                <w:lang w:val="en-US" w:eastAsia="ru-RU" w:bidi="hi-IN"/>
              </w:rPr>
              <w:t>34,4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 w:bidi="hi-IN"/>
              </w:rPr>
              <w:t>+6,8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8" w:rsidRPr="00A740EB" w:rsidRDefault="003E16D8" w:rsidP="003E16D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</w:pPr>
            <w:r w:rsidRPr="00A740E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US" w:eastAsia="ru-RU" w:bidi="hi-IN"/>
              </w:rPr>
              <w:t>24,1</w:t>
            </w:r>
          </w:p>
        </w:tc>
      </w:tr>
    </w:tbl>
    <w:p w:rsidR="003E16D8" w:rsidRPr="002B29C0" w:rsidRDefault="003E16D8" w:rsidP="003E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целом показатели общей и первичной заболеваемости имеют тенденцию к снижению, в структуре общей заболеваемости отмечен ро</w:t>
      </w:r>
      <w:proofErr w:type="gram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 в кл</w:t>
      </w:r>
      <w:proofErr w:type="gram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ассе болезней эндокринной системы на 10,6%, в том числе сахарным диабетом на 2,4%; </w:t>
      </w:r>
      <w:proofErr w:type="gram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болезней системы кровообращения, в частности артериальной гипертензии на 1,2%, ИБС на 0,6%, с тенденцией к снижению случаев ИМ на 0,21%. Рост первичной заболеваемости в сравнение с 2016 годом произошло на 3,8%, отмечен рост впервые выявленной эндокринной патологии на 5,2%, в частности сахарного диабета на 0,2%, ИБС на 0,6%, что связано с увеличившейся </w:t>
      </w:r>
      <w:proofErr w:type="spell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выявляемости</w:t>
      </w:r>
      <w:proofErr w:type="spell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при проведении различных профилактических акций, дней «Открытых</w:t>
      </w:r>
      <w:proofErr w:type="gram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дверей», а также </w:t>
      </w:r>
      <w:proofErr w:type="gramStart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более лучшей</w:t>
      </w:r>
      <w:proofErr w:type="gramEnd"/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укомплектованности в сравнении с 2018г. первичного звена. В целом по району отмечена стабильная динамика в показателях общей и первичной заболеваемости.</w:t>
      </w:r>
    </w:p>
    <w:p w:rsidR="003E16D8" w:rsidRPr="002B29C0" w:rsidRDefault="003E16D8" w:rsidP="003E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29C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За 2018 год проведено 9 КИЛИ, 6 ЛКК, 23 врачебные комиссии по разбору жалоб населения, 2 признаны частично обоснованными. </w:t>
      </w:r>
    </w:p>
    <w:p w:rsidR="003E16D8" w:rsidRPr="002B29C0" w:rsidRDefault="003E16D8" w:rsidP="003E16D8">
      <w:pPr>
        <w:spacing w:line="240" w:lineRule="auto"/>
        <w:jc w:val="both"/>
        <w:rPr>
          <w:rFonts w:ascii="Times New Roman" w:eastAsia="Times New Roman;Times New Roman" w:hAnsi="Times New Roman" w:cs="Times New Roman"/>
          <w:b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b/>
          <w:i w:val="0"/>
          <w:iCs w:val="0"/>
          <w:sz w:val="24"/>
          <w:szCs w:val="24"/>
          <w:lang w:eastAsia="zh-CN"/>
        </w:rPr>
        <w:t>Участие в проекте «Координаторы здоровья»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lastRenderedPageBreak/>
        <w:t>Проект функционирует на основании приказа главного врача ГУЗ «</w:t>
      </w:r>
      <w:proofErr w:type="spellStart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Оловяннинская</w:t>
      </w:r>
      <w:proofErr w:type="spellEnd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 ЦРБ» с февраля 2018 года. Количество медицинских работников – координаторов 12 (участковые </w:t>
      </w:r>
      <w:proofErr w:type="gramStart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м</w:t>
      </w:r>
      <w:proofErr w:type="gramEnd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/с, фельдшера и м/с ФАП), количество семей, участников Проекта – 104, охвачено Проектом 158 человек – членов семей. В основном Проектом охвачено взрослое население. С детским населением работает 1 координатор, курируется всего 5 семей. 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Создан банк данных курируемых пациентов. Включены пациенты с хроническими заболеваниями, перенесшие инфаркт миокарда, инсульты, больные ХОБЛ, ИБС, гипертонической болезнью, сахарным диабетом.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Основную возрастную группу из взятых в Проект пациентов составляют лица от 55 лет и старше: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- лица с заболеваниями ССС – 63%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- заболеваниями органов дыхания – 18%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- лица, перенесшие инсульт (ОНМК) – 11%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- прочие – 8%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Определяется эффективность работы координаторов: снижение госпитализаций по основному заболеванию, вызовов скорой медицинской помощи, вызовов врача терапевта на дом, удовлетворенность пациентов находящихся в проекте комфортностью и качеством оказываемой медицинской помощи (в наличии 27 отзывов пациентов).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Телекоммуникационная связь осуществляется не в полном объеме, технических средств достаточно, отмечаются проблемы с наличием интернета (нестабильная связь).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Осуществляется постоянный </w:t>
      </w:r>
      <w:proofErr w:type="gramStart"/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контроль за</w:t>
      </w:r>
      <w:proofErr w:type="gramEnd"/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 состоянием курируемых пациентов, выполнение врачебных назначений, забор анализов, снятие ЭКГ.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Активно проводится разъяснительная работа по формированию здорового образа жизни и профилактике заболеваний.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Определены приоритетные методы работы (патронажи с беседами, консультации по телефону).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b/>
          <w:i w:val="0"/>
          <w:iCs w:val="0"/>
          <w:sz w:val="24"/>
          <w:szCs w:val="24"/>
          <w:lang w:eastAsia="zh-CN"/>
        </w:rPr>
        <w:t xml:space="preserve"> Предварительная запись на приемы в ЦРБ. </w:t>
      </w: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В 40 % осуществляется жителями района самостоятельно в основном посредством телефонной связи, при наличии интернета запись осуществляется на портале государственных услуг (20%) и через </w:t>
      </w:r>
      <w:proofErr w:type="spellStart"/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инфомат</w:t>
      </w:r>
      <w:proofErr w:type="spellEnd"/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 10%, в 30% случаях запись осуществляется работниками ФАП.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b/>
          <w:i w:val="0"/>
          <w:iCs w:val="0"/>
          <w:sz w:val="24"/>
          <w:szCs w:val="24"/>
          <w:lang w:eastAsia="zh-CN"/>
        </w:rPr>
        <w:t xml:space="preserve"> Работа в РМИС: </w:t>
      </w: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 проводится, программа «Медина» установлена, но все работы осуществляются только в РМИС. Внедрение электронной медицинской карты проводится не в полном объеме.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b/>
          <w:i w:val="0"/>
          <w:iCs w:val="0"/>
          <w:sz w:val="24"/>
          <w:szCs w:val="24"/>
          <w:lang w:eastAsia="zh-CN"/>
        </w:rPr>
        <w:t xml:space="preserve"> Оформление холла регистратуры:</w:t>
      </w: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 наличие стандартной информации: перечень услуг в рамках программы «Государственных гарантий», наличие расписания приема специалистов, телефона «Горячей линии», информации «как записаться к врачу через интернет», в том числе на портале «Государственных услуг».  Навигация и информационный киоск отсутствуют. Нет в наличии «Журнала обращений»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b/>
          <w:i w:val="0"/>
          <w:iCs w:val="0"/>
          <w:sz w:val="24"/>
          <w:szCs w:val="24"/>
          <w:lang w:eastAsia="zh-CN"/>
        </w:rPr>
        <w:t>Администратор холла</w:t>
      </w: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 отсутствует, регулирования потока пациентов нет. Помощь пациентам при записи через </w:t>
      </w:r>
      <w:proofErr w:type="spellStart"/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инфомат</w:t>
      </w:r>
      <w:proofErr w:type="spellEnd"/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 и портал «Государственных услуг» не осуществляется.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b/>
          <w:i w:val="0"/>
          <w:iCs w:val="0"/>
          <w:sz w:val="24"/>
          <w:szCs w:val="24"/>
          <w:lang w:eastAsia="zh-CN"/>
        </w:rPr>
        <w:t xml:space="preserve"> </w:t>
      </w:r>
      <w:proofErr w:type="gramStart"/>
      <w:r w:rsidRPr="002B29C0">
        <w:rPr>
          <w:rFonts w:ascii="Times New Roman" w:eastAsia="Times New Roman;Times New Roman" w:hAnsi="Times New Roman" w:cs="Times New Roman;Times New Roman"/>
          <w:b/>
          <w:i w:val="0"/>
          <w:iCs w:val="0"/>
          <w:sz w:val="24"/>
          <w:szCs w:val="24"/>
          <w:lang w:val="en-US" w:eastAsia="zh-CN"/>
        </w:rPr>
        <w:t>C</w:t>
      </w:r>
      <w:r w:rsidRPr="002B29C0">
        <w:rPr>
          <w:rFonts w:ascii="Times New Roman" w:eastAsia="Times New Roman;Times New Roman" w:hAnsi="Times New Roman" w:cs="Times New Roman;Times New Roman"/>
          <w:b/>
          <w:i w:val="0"/>
          <w:iCs w:val="0"/>
          <w:sz w:val="24"/>
          <w:szCs w:val="24"/>
          <w:lang w:eastAsia="zh-CN"/>
        </w:rPr>
        <w:t>А</w:t>
      </w:r>
      <w:r w:rsidRPr="002B29C0">
        <w:rPr>
          <w:rFonts w:ascii="Times New Roman" w:eastAsia="Times New Roman;Times New Roman" w:hAnsi="Times New Roman" w:cs="Times New Roman;Times New Roman"/>
          <w:b/>
          <w:i w:val="0"/>
          <w:iCs w:val="0"/>
          <w:sz w:val="24"/>
          <w:szCs w:val="24"/>
          <w:lang w:val="en-US" w:eastAsia="zh-CN"/>
        </w:rPr>
        <w:t>LL</w:t>
      </w:r>
      <w:r w:rsidRPr="002B29C0">
        <w:rPr>
          <w:rFonts w:ascii="Times New Roman" w:eastAsia="Times New Roman;Times New Roman" w:hAnsi="Times New Roman" w:cs="Times New Roman;Times New Roman"/>
          <w:b/>
          <w:i w:val="0"/>
          <w:iCs w:val="0"/>
          <w:sz w:val="24"/>
          <w:szCs w:val="24"/>
          <w:lang w:eastAsia="zh-CN"/>
        </w:rPr>
        <w:t>-центр</w:t>
      </w: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 в поликлинике имеется, запись осуществляется только при наличии мест, листы ожидания не ведутся.</w:t>
      </w:r>
      <w:proofErr w:type="gramEnd"/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 Доставка амбулаторных карт плановых пациентов в кабинеты врачей осуществляется  медицинскими сестрами при подготовке кабинета к приему.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b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b/>
          <w:i w:val="0"/>
          <w:iCs w:val="0"/>
          <w:sz w:val="24"/>
          <w:szCs w:val="24"/>
          <w:lang w:eastAsia="zh-CN"/>
        </w:rPr>
        <w:t>Рекомендации куратора: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-Расширить проект «Координаторы здоровья» для детского населения, в работе координаторов активнее использовать телекоммуникационную связь. </w:t>
      </w:r>
      <w:proofErr w:type="gramStart"/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-А</w:t>
      </w:r>
      <w:proofErr w:type="gramEnd"/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ктивировать работу по мониторингу госпитализаций в рамках Проекта. 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-В регистратуре немедленно оформить «Журнал обращений».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-В поликлинике предусмотреть навигацию. 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-Во время активного посещения пациентами регистратуры (утренние часы) предусмотреть администратора холла из числа среднего медицинского персонала по графику. 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b/>
          <w:i w:val="0"/>
          <w:iCs w:val="0"/>
          <w:sz w:val="24"/>
          <w:szCs w:val="24"/>
          <w:lang w:eastAsia="zh-CN"/>
        </w:rPr>
        <w:t>-</w:t>
      </w: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Специалисту </w:t>
      </w: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val="en-US" w:eastAsia="zh-CN"/>
        </w:rPr>
        <w:t>COLL</w:t>
      </w: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-центра использовать в работе «листы ожидания» с наличием обратной связи с пациентом.</w:t>
      </w:r>
    </w:p>
    <w:p w:rsidR="004540E6" w:rsidRDefault="004540E6" w:rsidP="00C06366">
      <w:pPr>
        <w:spacing w:after="0" w:line="240" w:lineRule="auto"/>
        <w:ind w:firstLine="284"/>
        <w:contextualSpacing/>
        <w:jc w:val="both"/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sz w:val="24"/>
          <w:szCs w:val="24"/>
          <w:lang w:eastAsia="zh-CN"/>
        </w:rPr>
      </w:pPr>
    </w:p>
    <w:p w:rsidR="004540E6" w:rsidRDefault="004540E6" w:rsidP="00C06366">
      <w:pPr>
        <w:spacing w:after="0" w:line="240" w:lineRule="auto"/>
        <w:ind w:firstLine="284"/>
        <w:contextualSpacing/>
        <w:jc w:val="both"/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sz w:val="24"/>
          <w:szCs w:val="24"/>
          <w:lang w:eastAsia="zh-CN"/>
        </w:rPr>
      </w:pPr>
    </w:p>
    <w:p w:rsidR="003E16D8" w:rsidRPr="002B29C0" w:rsidRDefault="003E16D8" w:rsidP="00C06366">
      <w:pPr>
        <w:spacing w:after="0" w:line="240" w:lineRule="auto"/>
        <w:ind w:firstLine="284"/>
        <w:contextualSpacing/>
        <w:jc w:val="both"/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b/>
          <w:i w:val="0"/>
          <w:iCs w:val="0"/>
          <w:sz w:val="24"/>
          <w:szCs w:val="24"/>
          <w:lang w:eastAsia="zh-CN"/>
        </w:rPr>
        <w:lastRenderedPageBreak/>
        <w:t>Рекомендации куратора:</w:t>
      </w:r>
    </w:p>
    <w:p w:rsidR="003E16D8" w:rsidRPr="002B29C0" w:rsidRDefault="003E16D8" w:rsidP="00C06366">
      <w:pPr>
        <w:numPr>
          <w:ilvl w:val="0"/>
          <w:numId w:val="2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B29C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Провести объемную работу по разработки эффективных контрастов </w:t>
      </w:r>
      <w:proofErr w:type="gramStart"/>
      <w:r w:rsidRPr="002B29C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согласно</w:t>
      </w:r>
      <w:proofErr w:type="gramEnd"/>
      <w:r w:rsidRPr="002B29C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трудового законодательства  Российской Федерации, с 2019 года вручить всем сотрудникам ЦРБ дополнительные соглашения  с критериями эффективного контракта.</w:t>
      </w:r>
    </w:p>
    <w:p w:rsidR="003E16D8" w:rsidRPr="002B29C0" w:rsidRDefault="003E16D8" w:rsidP="00C06366">
      <w:pPr>
        <w:numPr>
          <w:ilvl w:val="0"/>
          <w:numId w:val="2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Включить в положение об оплате труда критерии эффективности деятельности сотрудников ЦРБ. Юристам провести работу по совершенствованию механизма по распределению стимулирующих выплат по эффективным контрактам и прописать в положении об оплате труда.</w:t>
      </w:r>
    </w:p>
    <w:p w:rsidR="003E16D8" w:rsidRPr="002B29C0" w:rsidRDefault="003E16D8" w:rsidP="00C06366">
      <w:pPr>
        <w:numPr>
          <w:ilvl w:val="0"/>
          <w:numId w:val="2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Calibri;Century Gothic" w:eastAsia="Calibri" w:hAnsi="Calibri;Century Gothic" w:cs="Times New Roman;Times New Roman"/>
          <w:i w:val="0"/>
          <w:iCs w:val="0"/>
          <w:sz w:val="24"/>
          <w:szCs w:val="24"/>
        </w:rPr>
        <w:t>Организовать работу по обучению медицинских работников за счет средств нормированного страхового запаса ТФОМС (НСЗ), что снизит финансовую нагрузку на расходную часть по обучению  специалистов.</w:t>
      </w:r>
    </w:p>
    <w:p w:rsidR="003E16D8" w:rsidRPr="002B29C0" w:rsidRDefault="003E16D8" w:rsidP="00C06366">
      <w:pPr>
        <w:numPr>
          <w:ilvl w:val="0"/>
          <w:numId w:val="25"/>
        </w:numPr>
        <w:spacing w:after="0" w:line="240" w:lineRule="auto"/>
        <w:ind w:left="0" w:firstLine="284"/>
        <w:contextualSpacing/>
        <w:jc w:val="both"/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 xml:space="preserve">Выйти на тарифную комиссию по разработке территориальной программы обязательного медицинского страхования с обращением о перераспределении лимитов финансовых </w:t>
      </w:r>
      <w:proofErr w:type="gramStart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>средств</w:t>
      </w:r>
      <w:proofErr w:type="gramEnd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 xml:space="preserve"> не дополученных по диспансеризации и профилактическим осмотрам на </w:t>
      </w:r>
      <w:proofErr w:type="spellStart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>подушевой</w:t>
      </w:r>
      <w:proofErr w:type="spellEnd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color w:val="000000"/>
          <w:sz w:val="24"/>
          <w:szCs w:val="24"/>
          <w:lang w:eastAsia="zh-CN"/>
        </w:rPr>
        <w:t xml:space="preserve"> тариф.</w:t>
      </w:r>
    </w:p>
    <w:p w:rsidR="003E16D8" w:rsidRPr="002B29C0" w:rsidRDefault="003E16D8" w:rsidP="00C06366">
      <w:pPr>
        <w:numPr>
          <w:ilvl w:val="0"/>
          <w:numId w:val="2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Calibri;Century Gothic" w:eastAsia="Times New Roman;Times New Roman" w:hAnsi="Calibri;Century Gothic" w:cs="Times New Roman;Times New Roman"/>
          <w:i w:val="0"/>
          <w:iCs w:val="0"/>
          <w:sz w:val="24"/>
          <w:szCs w:val="24"/>
          <w:lang w:eastAsia="zh-CN"/>
        </w:rPr>
        <w:t>Организовать п</w:t>
      </w: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роведение работы по привлечению врачебных кадров </w:t>
      </w:r>
      <w:proofErr w:type="gramStart"/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-р</w:t>
      </w:r>
      <w:proofErr w:type="gramEnd"/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азмещение ежемесячно или по потребности,  вакантных должностей врачебного  на сайтах: МЗЗК «Потребность в медицинских кадрах», «Работа в России», «Интерактивный портал ЦЗН по Забайкальскому краю»,  участие в мероприятии по привлечению специалистов «Ярмарка вакансий»;</w:t>
      </w:r>
    </w:p>
    <w:p w:rsidR="003E16D8" w:rsidRPr="002B29C0" w:rsidRDefault="003E16D8" w:rsidP="00C06366">
      <w:pPr>
        <w:numPr>
          <w:ilvl w:val="0"/>
          <w:numId w:val="2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Кредиторская задолженность из средств ОМС значительно снизилась на 26.11.2018г. на 11565,12 </w:t>
      </w:r>
      <w:proofErr w:type="spellStart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тыс</w:t>
      </w:r>
      <w:proofErr w:type="gramStart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.р</w:t>
      </w:r>
      <w:proofErr w:type="gramEnd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ублей</w:t>
      </w:r>
      <w:proofErr w:type="spellEnd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 или на 39%. Снижение кредиторской задолженности произошло из-за увеличения финансирования </w:t>
      </w:r>
      <w:proofErr w:type="spellStart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подушевого</w:t>
      </w:r>
      <w:proofErr w:type="spellEnd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 xml:space="preserve"> тарифа за октябрь 2018г. примерно на 9000,00 </w:t>
      </w:r>
      <w:proofErr w:type="spellStart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тыс.рублей</w:t>
      </w:r>
      <w:proofErr w:type="spellEnd"/>
      <w:r w:rsidRPr="002B29C0">
        <w:rPr>
          <w:rFonts w:ascii="Times New Roman" w:eastAsia="Times New Roman;Times New Roman" w:hAnsi="Times New Roman" w:cs="Times New Roman"/>
          <w:i w:val="0"/>
          <w:iCs w:val="0"/>
          <w:sz w:val="24"/>
          <w:szCs w:val="24"/>
          <w:lang w:eastAsia="zh-CN"/>
        </w:rPr>
        <w:t>.</w:t>
      </w:r>
    </w:p>
    <w:p w:rsidR="003E16D8" w:rsidRPr="002B29C0" w:rsidRDefault="003E16D8" w:rsidP="00C06366">
      <w:pPr>
        <w:numPr>
          <w:ilvl w:val="0"/>
          <w:numId w:val="2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Расширить проект «Координаторы здоровья» для детского населения, в работе координаторов активнее использовать телекоммуникационную связь. </w:t>
      </w:r>
      <w:proofErr w:type="gramStart"/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-А</w:t>
      </w:r>
      <w:proofErr w:type="gramEnd"/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ктивировать работу по мониторингу госпитализаций в рамках Проекта. </w:t>
      </w:r>
    </w:p>
    <w:p w:rsidR="003E16D8" w:rsidRPr="002B29C0" w:rsidRDefault="003E16D8" w:rsidP="00C06366">
      <w:pPr>
        <w:numPr>
          <w:ilvl w:val="0"/>
          <w:numId w:val="2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В регистратуре немедленно оформить «Журнал обращений».</w:t>
      </w:r>
    </w:p>
    <w:p w:rsidR="003E16D8" w:rsidRPr="002B29C0" w:rsidRDefault="003E16D8" w:rsidP="00C06366">
      <w:pPr>
        <w:numPr>
          <w:ilvl w:val="0"/>
          <w:numId w:val="2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В поликлинике предусмотреть навигацию. </w:t>
      </w:r>
    </w:p>
    <w:p w:rsidR="003E16D8" w:rsidRPr="002B29C0" w:rsidRDefault="003E16D8" w:rsidP="00C06366">
      <w:pPr>
        <w:numPr>
          <w:ilvl w:val="0"/>
          <w:numId w:val="2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Во время активного посещения пациентами регистратуры (утренние часы) предусмотреть администратора холла из числа среднего медицинского персонала по графику. </w:t>
      </w:r>
    </w:p>
    <w:p w:rsidR="003E16D8" w:rsidRPr="002B29C0" w:rsidRDefault="003E16D8" w:rsidP="00C06366">
      <w:pPr>
        <w:numPr>
          <w:ilvl w:val="0"/>
          <w:numId w:val="2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 xml:space="preserve">Специалисту </w:t>
      </w: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val="en-US" w:eastAsia="zh-CN"/>
        </w:rPr>
        <w:t>COLL</w:t>
      </w:r>
      <w:r w:rsidRPr="002B29C0">
        <w:rPr>
          <w:rFonts w:ascii="Times New Roman" w:eastAsia="Times New Roman;Times New Roman" w:hAnsi="Times New Roman" w:cs="Times New Roman;Times New Roman"/>
          <w:i w:val="0"/>
          <w:iCs w:val="0"/>
          <w:sz w:val="24"/>
          <w:szCs w:val="24"/>
          <w:lang w:eastAsia="zh-CN"/>
        </w:rPr>
        <w:t>-центра использовать в работе «листы ожидания» с наличием обратной связи с пациентом.</w:t>
      </w:r>
    </w:p>
    <w:p w:rsidR="003E16D8" w:rsidRPr="002B29C0" w:rsidRDefault="003E16D8" w:rsidP="00C06366">
      <w:pPr>
        <w:spacing w:after="0" w:line="240" w:lineRule="auto"/>
        <w:ind w:left="1068"/>
        <w:contextualSpacing/>
        <w:jc w:val="both"/>
        <w:rPr>
          <w:rFonts w:ascii="Times New Roman" w:eastAsia="Times New Roman;Times New Roman" w:hAnsi="Times New Roman" w:cs="Times New Roman;Times New Roman"/>
          <w:b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" w:eastAsia="Times New Roman;Times New Roman" w:hAnsi="Times New Roman" w:cs="Times New Roman;Times New Roman"/>
          <w:b/>
          <w:i w:val="0"/>
          <w:iCs w:val="0"/>
          <w:sz w:val="24"/>
          <w:szCs w:val="24"/>
          <w:lang w:eastAsia="zh-CN"/>
        </w:rPr>
        <w:t>Выводы и предложения</w:t>
      </w:r>
    </w:p>
    <w:p w:rsidR="003E16D8" w:rsidRPr="002B29C0" w:rsidRDefault="003E16D8" w:rsidP="00C0636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Arial"/>
          <w:i w:val="0"/>
          <w:iCs w:val="0"/>
          <w:noProof/>
          <w:sz w:val="24"/>
          <w:szCs w:val="24"/>
          <w:lang w:eastAsia="ru-RU"/>
        </w:rPr>
      </w:pPr>
      <w:r w:rsidRPr="002B29C0">
        <w:rPr>
          <w:rFonts w:ascii="Times New Roman;Times New Roman" w:eastAsia="Times New Roman" w:hAnsi="Times New Roman;Times New Roman" w:cs="Arial"/>
          <w:bCs/>
          <w:i w:val="0"/>
          <w:iCs w:val="0"/>
          <w:sz w:val="24"/>
          <w:szCs w:val="24"/>
          <w:lang w:eastAsia="ru-RU"/>
        </w:rPr>
        <w:t xml:space="preserve">Следует обратить внимание на направленность всех планов, на повышение экономного и рачительного расходования всех ресурсов учреждения – начиная от трудовых и заканчивая </w:t>
      </w:r>
      <w:proofErr w:type="gramStart"/>
      <w:r w:rsidRPr="002B29C0">
        <w:rPr>
          <w:rFonts w:ascii="Times New Roman;Times New Roman" w:eastAsia="Times New Roman" w:hAnsi="Times New Roman;Times New Roman" w:cs="Arial"/>
          <w:bCs/>
          <w:i w:val="0"/>
          <w:iCs w:val="0"/>
          <w:sz w:val="24"/>
          <w:szCs w:val="24"/>
          <w:lang w:eastAsia="ru-RU"/>
        </w:rPr>
        <w:t>финансовыми</w:t>
      </w:r>
      <w:proofErr w:type="gramEnd"/>
      <w:r w:rsidRPr="002B29C0">
        <w:rPr>
          <w:rFonts w:ascii="Times New Roman;Times New Roman" w:eastAsia="Times New Roman" w:hAnsi="Times New Roman;Times New Roman" w:cs="Arial"/>
          <w:bCs/>
          <w:i w:val="0"/>
          <w:iCs w:val="0"/>
          <w:sz w:val="24"/>
          <w:szCs w:val="24"/>
          <w:lang w:eastAsia="ru-RU"/>
        </w:rPr>
        <w:t xml:space="preserve">.            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;Times New Roman" w:eastAsia="Times New Roman;Times New Roman" w:hAnsi="Times New Roman;Times New Roman" w:cs="Times New Roman;Times New Roman"/>
          <w:bCs/>
          <w:i w:val="0"/>
          <w:iCs w:val="0"/>
          <w:sz w:val="24"/>
          <w:szCs w:val="24"/>
          <w:lang w:eastAsia="zh-CN"/>
        </w:rPr>
      </w:pPr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>Для бесперебойной работы ГУЗ «</w:t>
      </w:r>
      <w:proofErr w:type="spellStart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>Оловяннинская</w:t>
      </w:r>
      <w:proofErr w:type="spellEnd"/>
      <w:r w:rsidRPr="002B29C0"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 xml:space="preserve"> ЦРБ», по оказанию медицинской помощи,  в существующих условиях, необходимо чтобы </w:t>
      </w:r>
      <w:r w:rsidRPr="002B29C0">
        <w:rPr>
          <w:rFonts w:ascii="Times New Roman;Times New Roman" w:eastAsia="Times New Roman;Times New Roman" w:hAnsi="Times New Roman;Times New Roman" w:cs="Times New Roman;Times New Roman"/>
          <w:bCs/>
          <w:i w:val="0"/>
          <w:iCs w:val="0"/>
          <w:sz w:val="24"/>
          <w:szCs w:val="24"/>
          <w:lang w:eastAsia="zh-CN"/>
        </w:rPr>
        <w:t>вся деятельность медицинской организации должна быть максимально оптимизирована в соответствии с требованиями настоящего времени.</w:t>
      </w:r>
    </w:p>
    <w:p w:rsidR="003E16D8" w:rsidRPr="002B29C0" w:rsidRDefault="003E16D8" w:rsidP="00C06366">
      <w:pPr>
        <w:spacing w:after="0" w:line="240" w:lineRule="auto"/>
        <w:contextualSpacing/>
        <w:jc w:val="both"/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</w:pPr>
    </w:p>
    <w:p w:rsidR="003E16D8" w:rsidRPr="002B29C0" w:rsidRDefault="004915D3" w:rsidP="004915D3">
      <w:pPr>
        <w:spacing w:after="0" w:line="276" w:lineRule="auto"/>
        <w:ind w:firstLine="708"/>
        <w:jc w:val="center"/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</w:pPr>
      <w:r>
        <w:rPr>
          <w:rFonts w:ascii="Times New Roman;Times New Roman" w:eastAsia="Times New Roman;Times New Roman" w:hAnsi="Times New Roman;Times New Roman" w:cs="Times New Roman;Times New Roman"/>
          <w:i w:val="0"/>
          <w:iCs w:val="0"/>
          <w:sz w:val="24"/>
          <w:szCs w:val="24"/>
          <w:lang w:eastAsia="zh-CN"/>
        </w:rPr>
        <w:t>___________________________________________________________________________</w:t>
      </w:r>
    </w:p>
    <w:p w:rsidR="00E11411" w:rsidRPr="002B29C0" w:rsidRDefault="00E11411" w:rsidP="003E16D8">
      <w:pPr>
        <w:widowControl w:val="0"/>
        <w:tabs>
          <w:tab w:val="left" w:pos="6714"/>
        </w:tabs>
        <w:spacing w:after="0"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</w:p>
    <w:sectPr w:rsidR="00E11411" w:rsidRPr="002B29C0" w:rsidSect="004540E6">
      <w:footerReference w:type="default" r:id="rId8"/>
      <w:pgSz w:w="11900" w:h="16840"/>
      <w:pgMar w:top="816" w:right="850" w:bottom="709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6C" w:rsidRDefault="0032226C" w:rsidP="002F143B">
      <w:pPr>
        <w:spacing w:after="0" w:line="240" w:lineRule="auto"/>
      </w:pPr>
      <w:r>
        <w:separator/>
      </w:r>
    </w:p>
  </w:endnote>
  <w:endnote w:type="continuationSeparator" w:id="0">
    <w:p w:rsidR="0032226C" w:rsidRDefault="0032226C" w:rsidP="002F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9414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1F29" w:rsidRPr="00A740EB" w:rsidRDefault="00211F29">
        <w:pPr>
          <w:pStyle w:val="afc"/>
          <w:jc w:val="right"/>
          <w:rPr>
            <w:sz w:val="20"/>
            <w:szCs w:val="20"/>
          </w:rPr>
        </w:pPr>
        <w:r w:rsidRPr="00A740EB">
          <w:rPr>
            <w:sz w:val="20"/>
            <w:szCs w:val="20"/>
          </w:rPr>
          <w:fldChar w:fldCharType="begin"/>
        </w:r>
        <w:r w:rsidRPr="00A740EB">
          <w:rPr>
            <w:sz w:val="20"/>
            <w:szCs w:val="20"/>
          </w:rPr>
          <w:instrText>PAGE   \* MERGEFORMAT</w:instrText>
        </w:r>
        <w:r w:rsidRPr="00A740EB">
          <w:rPr>
            <w:sz w:val="20"/>
            <w:szCs w:val="20"/>
          </w:rPr>
          <w:fldChar w:fldCharType="separate"/>
        </w:r>
        <w:r w:rsidR="00294B11">
          <w:rPr>
            <w:noProof/>
            <w:sz w:val="20"/>
            <w:szCs w:val="20"/>
          </w:rPr>
          <w:t>15</w:t>
        </w:r>
        <w:r w:rsidRPr="00A740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6C" w:rsidRDefault="0032226C" w:rsidP="002F143B">
      <w:pPr>
        <w:spacing w:after="0" w:line="240" w:lineRule="auto"/>
      </w:pPr>
      <w:r>
        <w:separator/>
      </w:r>
    </w:p>
  </w:footnote>
  <w:footnote w:type="continuationSeparator" w:id="0">
    <w:p w:rsidR="0032226C" w:rsidRDefault="0032226C" w:rsidP="002F1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42A5CC4"/>
    <w:multiLevelType w:val="multilevel"/>
    <w:tmpl w:val="295281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633B8"/>
    <w:multiLevelType w:val="multilevel"/>
    <w:tmpl w:val="BE80B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DD29F6"/>
    <w:multiLevelType w:val="hybridMultilevel"/>
    <w:tmpl w:val="B5867A40"/>
    <w:lvl w:ilvl="0" w:tplc="AAE6E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02C55"/>
    <w:multiLevelType w:val="multilevel"/>
    <w:tmpl w:val="F3407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416F4"/>
    <w:multiLevelType w:val="multilevel"/>
    <w:tmpl w:val="66368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804CF"/>
    <w:multiLevelType w:val="multilevel"/>
    <w:tmpl w:val="754E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41421F"/>
    <w:multiLevelType w:val="multilevel"/>
    <w:tmpl w:val="B2CEF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860319"/>
    <w:multiLevelType w:val="hybridMultilevel"/>
    <w:tmpl w:val="E62EEF72"/>
    <w:lvl w:ilvl="0" w:tplc="CD68C8C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39460C"/>
    <w:multiLevelType w:val="hybridMultilevel"/>
    <w:tmpl w:val="6308C410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0">
    <w:nsid w:val="4D631572"/>
    <w:multiLevelType w:val="multilevel"/>
    <w:tmpl w:val="CE2C0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204CE3"/>
    <w:multiLevelType w:val="hybridMultilevel"/>
    <w:tmpl w:val="CA0A5B64"/>
    <w:lvl w:ilvl="0" w:tplc="C11E2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E25758"/>
    <w:multiLevelType w:val="multilevel"/>
    <w:tmpl w:val="0B9002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CD7637C"/>
    <w:multiLevelType w:val="hybridMultilevel"/>
    <w:tmpl w:val="C436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60595"/>
    <w:multiLevelType w:val="multilevel"/>
    <w:tmpl w:val="8AB24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377BA1"/>
    <w:multiLevelType w:val="multilevel"/>
    <w:tmpl w:val="656E9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394377"/>
    <w:multiLevelType w:val="multilevel"/>
    <w:tmpl w:val="C3FE6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9924DF"/>
    <w:multiLevelType w:val="hybridMultilevel"/>
    <w:tmpl w:val="F484ED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2253698"/>
    <w:multiLevelType w:val="hybridMultilevel"/>
    <w:tmpl w:val="5150F5C2"/>
    <w:lvl w:ilvl="0" w:tplc="1C3C70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7387108"/>
    <w:multiLevelType w:val="multilevel"/>
    <w:tmpl w:val="11F41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9"/>
  </w:num>
  <w:num w:numId="11">
    <w:abstractNumId w:val="16"/>
  </w:num>
  <w:num w:numId="12">
    <w:abstractNumId w:val="9"/>
  </w:num>
  <w:num w:numId="13">
    <w:abstractNumId w:val="3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</w:num>
  <w:num w:numId="22">
    <w:abstractNumId w:val="0"/>
  </w:num>
  <w:num w:numId="23">
    <w:abstractNumId w:val="0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B"/>
    <w:rsid w:val="00043D73"/>
    <w:rsid w:val="000A3876"/>
    <w:rsid w:val="000C39E3"/>
    <w:rsid w:val="000C6FE9"/>
    <w:rsid w:val="001514CA"/>
    <w:rsid w:val="001D3A03"/>
    <w:rsid w:val="001F6F01"/>
    <w:rsid w:val="00211F29"/>
    <w:rsid w:val="00231122"/>
    <w:rsid w:val="00244CF8"/>
    <w:rsid w:val="002735EB"/>
    <w:rsid w:val="00294B11"/>
    <w:rsid w:val="002B29C0"/>
    <w:rsid w:val="002B2B4D"/>
    <w:rsid w:val="002F143B"/>
    <w:rsid w:val="0032226C"/>
    <w:rsid w:val="00372E38"/>
    <w:rsid w:val="003E16D8"/>
    <w:rsid w:val="00400F7B"/>
    <w:rsid w:val="004433BE"/>
    <w:rsid w:val="00453081"/>
    <w:rsid w:val="004540E6"/>
    <w:rsid w:val="004915D3"/>
    <w:rsid w:val="0052773C"/>
    <w:rsid w:val="00536EFF"/>
    <w:rsid w:val="005B0F91"/>
    <w:rsid w:val="005C0424"/>
    <w:rsid w:val="00632023"/>
    <w:rsid w:val="006E57FB"/>
    <w:rsid w:val="00750A45"/>
    <w:rsid w:val="007561E3"/>
    <w:rsid w:val="007C2AE2"/>
    <w:rsid w:val="00811B0C"/>
    <w:rsid w:val="00877952"/>
    <w:rsid w:val="008C0CDE"/>
    <w:rsid w:val="009562DD"/>
    <w:rsid w:val="00986C02"/>
    <w:rsid w:val="00991725"/>
    <w:rsid w:val="00A33720"/>
    <w:rsid w:val="00A740EB"/>
    <w:rsid w:val="00AA0DDD"/>
    <w:rsid w:val="00AE19CE"/>
    <w:rsid w:val="00AE48B8"/>
    <w:rsid w:val="00B433FE"/>
    <w:rsid w:val="00B62342"/>
    <w:rsid w:val="00B709FE"/>
    <w:rsid w:val="00B84701"/>
    <w:rsid w:val="00BB6573"/>
    <w:rsid w:val="00BF6E97"/>
    <w:rsid w:val="00C06366"/>
    <w:rsid w:val="00C160D1"/>
    <w:rsid w:val="00C85DB8"/>
    <w:rsid w:val="00CC2194"/>
    <w:rsid w:val="00D957FD"/>
    <w:rsid w:val="00DF1D08"/>
    <w:rsid w:val="00E11411"/>
    <w:rsid w:val="00E677BA"/>
    <w:rsid w:val="00E81905"/>
    <w:rsid w:val="00E83B8D"/>
    <w:rsid w:val="00ED4607"/>
    <w:rsid w:val="00F041E1"/>
    <w:rsid w:val="00F33453"/>
    <w:rsid w:val="00F341A8"/>
    <w:rsid w:val="00F3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36EF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E11411"/>
  </w:style>
  <w:style w:type="character" w:styleId="af5">
    <w:name w:val="Hyperlink"/>
    <w:basedOn w:val="a0"/>
    <w:rsid w:val="00E11411"/>
    <w:rPr>
      <w:color w:val="0066CC"/>
      <w:u w:val="single"/>
    </w:rPr>
  </w:style>
  <w:style w:type="character" w:customStyle="1" w:styleId="12">
    <w:name w:val="Заголовок №1_"/>
    <w:basedOn w:val="a0"/>
    <w:link w:val="13"/>
    <w:rsid w:val="00E114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114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3"/>
    <w:rsid w:val="00E114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Подпись к таблице (2)_"/>
    <w:basedOn w:val="a0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Подпись к таблице (2)"/>
    <w:basedOn w:val="24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6">
    <w:name w:val="Основной текст (2)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3"/>
    <w:rsid w:val="00E11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;Полужирный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nsolas8pt">
    <w:name w:val="Основной текст (2) + Consolas;8 pt;Курсив"/>
    <w:basedOn w:val="23"/>
    <w:rsid w:val="00E1141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0pt">
    <w:name w:val="Основной текст (2) + 10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Подпись к таблице (2) Exact"/>
    <w:basedOn w:val="a0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Подпись к таблице (3) Exact"/>
    <w:basedOn w:val="a0"/>
    <w:link w:val="33"/>
    <w:rsid w:val="00E11411"/>
    <w:rPr>
      <w:rFonts w:ascii="Corbel" w:eastAsia="Corbel" w:hAnsi="Corbel" w:cs="Corbel"/>
      <w:sz w:val="23"/>
      <w:szCs w:val="23"/>
      <w:shd w:val="clear" w:color="auto" w:fill="FFFFFF"/>
    </w:rPr>
  </w:style>
  <w:style w:type="character" w:customStyle="1" w:styleId="Exact">
    <w:name w:val="Подпись к таблице Exact"/>
    <w:basedOn w:val="a0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1"/>
    <w:rsid w:val="00E11411"/>
    <w:rPr>
      <w:sz w:val="21"/>
      <w:szCs w:val="21"/>
      <w:shd w:val="clear" w:color="auto" w:fill="FFFFFF"/>
    </w:rPr>
  </w:style>
  <w:style w:type="character" w:customStyle="1" w:styleId="4TimesNewRoman11ptExact">
    <w:name w:val="Основной текст (4) + Times New Roman;11 pt Exact"/>
    <w:basedOn w:val="4Exact"/>
    <w:rsid w:val="00E114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Exact">
    <w:name w:val="Основной текст (2) + 11;5 pt;Полужирный Exact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Exact0">
    <w:name w:val="Основной текст (2) + 11;5 pt;Курсив Exact"/>
    <w:basedOn w:val="23"/>
    <w:rsid w:val="00E11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1"/>
    <w:rsid w:val="00E11411"/>
    <w:rPr>
      <w:rFonts w:ascii="Gulim" w:eastAsia="Gulim" w:hAnsi="Gulim" w:cs="Gulim"/>
      <w:spacing w:val="-10"/>
      <w:sz w:val="20"/>
      <w:szCs w:val="20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E11411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Exact0">
    <w:name w:val="Основной текст (3) Exact"/>
    <w:basedOn w:val="a0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5pt0pt">
    <w:name w:val="Основной текст (2) + 15 pt;Интервал 0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Heavy9pt0pt">
    <w:name w:val="Основной текст (2) + Franklin Gothic Heavy;9 pt;Малые прописные;Интервал 0 pt"/>
    <w:basedOn w:val="23"/>
    <w:rsid w:val="00E11411"/>
    <w:rPr>
      <w:rFonts w:ascii="Franklin Gothic Heavy" w:eastAsia="Franklin Gothic Heavy" w:hAnsi="Franklin Gothic Heavy" w:cs="Franklin Gothic Heavy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6pt-1pt">
    <w:name w:val="Основной текст (2) + 16 pt;Курсив;Интервал -1 pt"/>
    <w:basedOn w:val="23"/>
    <w:rsid w:val="00E11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FranklinGothicHeavy9pt0pt0">
    <w:name w:val="Основной текст (2) + Franklin Gothic Heavy;9 pt;Интервал 0 pt"/>
    <w:basedOn w:val="23"/>
    <w:rsid w:val="00E1141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6">
    <w:name w:val="Подпись к таблице_"/>
    <w:basedOn w:val="a0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pt">
    <w:name w:val="Основной текст (2) + 8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Gulim7pt">
    <w:name w:val="Основной текст (2) + Gulim;7 pt"/>
    <w:basedOn w:val="23"/>
    <w:rsid w:val="00E1141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3pt0pt50">
    <w:name w:val="Основной текст (2) + 13 pt;Полужирный;Интервал 0 pt;Масштаб 50%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26"/>
      <w:szCs w:val="26"/>
      <w:u w:val="none"/>
      <w:lang w:val="ru-RU" w:eastAsia="ru-RU" w:bidi="ru-RU"/>
    </w:rPr>
  </w:style>
  <w:style w:type="character" w:customStyle="1" w:styleId="220pt0pt">
    <w:name w:val="Основной текст (2) + 20 pt;Полужирный;Интервал 0 pt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8pt-1pt">
    <w:name w:val="Основной текст (2) + 8 pt;Курсив;Интервал -1 pt"/>
    <w:basedOn w:val="23"/>
    <w:rsid w:val="00E11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UnicodeMS26pt">
    <w:name w:val="Основной текст (2) + Arial Unicode MS;26 pt;Курсив"/>
    <w:basedOn w:val="23"/>
    <w:rsid w:val="00E1141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2pt">
    <w:name w:val="Основной текст (2) + 12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4pt0pt200">
    <w:name w:val="Основной текст (2) + Gulim;4 pt;Интервал 0 pt;Масштаб 200%"/>
    <w:basedOn w:val="23"/>
    <w:rsid w:val="00E1141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E11411"/>
    <w:rPr>
      <w:rFonts w:ascii="Gulim" w:eastAsia="Gulim" w:hAnsi="Gulim" w:cs="Gulim"/>
      <w:spacing w:val="-10"/>
      <w:w w:val="200"/>
      <w:sz w:val="8"/>
      <w:szCs w:val="8"/>
      <w:shd w:val="clear" w:color="auto" w:fill="FFFFFF"/>
      <w:lang w:val="en-US" w:bidi="en-US"/>
    </w:rPr>
  </w:style>
  <w:style w:type="character" w:customStyle="1" w:styleId="af7">
    <w:name w:val="Подпись к таблице"/>
    <w:basedOn w:val="af6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E1141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f8">
    <w:name w:val="Колонтитул_"/>
    <w:basedOn w:val="a0"/>
    <w:rsid w:val="00E1141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f9">
    <w:name w:val="Колонтитул"/>
    <w:basedOn w:val="af8"/>
    <w:rsid w:val="00E114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">
    <w:name w:val="Основной текст (3) + 11 pt;Не полужирный"/>
    <w:basedOn w:val="31"/>
    <w:rsid w:val="00E114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E1141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ArialUnicodeMS4pt">
    <w:name w:val="Основной текст (8) + Arial Unicode MS;4 pt;Не полужирный"/>
    <w:basedOn w:val="81"/>
    <w:rsid w:val="00E11411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Колонтитул + 12 pt;Не курсив"/>
    <w:basedOn w:val="af8"/>
    <w:rsid w:val="00E114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E1141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E11411"/>
    <w:pPr>
      <w:widowControl w:val="0"/>
      <w:shd w:val="clear" w:color="auto" w:fill="FFFFFF"/>
      <w:spacing w:after="6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z w:val="23"/>
      <w:szCs w:val="23"/>
    </w:rPr>
  </w:style>
  <w:style w:type="paragraph" w:customStyle="1" w:styleId="32">
    <w:name w:val="Основной текст (3)"/>
    <w:basedOn w:val="a"/>
    <w:link w:val="31"/>
    <w:rsid w:val="00E11411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i w:val="0"/>
      <w:iCs w:val="0"/>
      <w:sz w:val="23"/>
      <w:szCs w:val="23"/>
    </w:rPr>
  </w:style>
  <w:style w:type="paragraph" w:customStyle="1" w:styleId="33">
    <w:name w:val="Подпись к таблице (3)"/>
    <w:basedOn w:val="a"/>
    <w:link w:val="3Exact"/>
    <w:rsid w:val="00E11411"/>
    <w:pPr>
      <w:widowControl w:val="0"/>
      <w:shd w:val="clear" w:color="auto" w:fill="FFFFFF"/>
      <w:spacing w:after="0" w:line="274" w:lineRule="exact"/>
    </w:pPr>
    <w:rPr>
      <w:rFonts w:ascii="Corbel" w:eastAsia="Corbel" w:hAnsi="Corbel" w:cs="Corbel"/>
      <w:i w:val="0"/>
      <w:iCs w:val="0"/>
      <w:sz w:val="23"/>
      <w:szCs w:val="23"/>
    </w:rPr>
  </w:style>
  <w:style w:type="paragraph" w:customStyle="1" w:styleId="41">
    <w:name w:val="Основной текст (4)"/>
    <w:basedOn w:val="a"/>
    <w:link w:val="4Exact"/>
    <w:rsid w:val="00E11411"/>
    <w:pPr>
      <w:widowControl w:val="0"/>
      <w:shd w:val="clear" w:color="auto" w:fill="FFFFFF"/>
      <w:spacing w:after="0" w:line="278" w:lineRule="exact"/>
    </w:pPr>
    <w:rPr>
      <w:i w:val="0"/>
      <w:iCs w:val="0"/>
      <w:sz w:val="21"/>
      <w:szCs w:val="21"/>
    </w:rPr>
  </w:style>
  <w:style w:type="paragraph" w:customStyle="1" w:styleId="51">
    <w:name w:val="Основной текст (5)"/>
    <w:basedOn w:val="a"/>
    <w:link w:val="5Exact"/>
    <w:rsid w:val="00E11411"/>
    <w:pPr>
      <w:widowControl w:val="0"/>
      <w:shd w:val="clear" w:color="auto" w:fill="FFFFFF"/>
      <w:spacing w:after="0" w:line="134" w:lineRule="exact"/>
      <w:jc w:val="both"/>
    </w:pPr>
    <w:rPr>
      <w:rFonts w:ascii="Gulim" w:eastAsia="Gulim" w:hAnsi="Gulim" w:cs="Gulim"/>
      <w:i w:val="0"/>
      <w:iCs w:val="0"/>
      <w:spacing w:val="-10"/>
    </w:rPr>
  </w:style>
  <w:style w:type="paragraph" w:customStyle="1" w:styleId="62">
    <w:name w:val="Основной текст (6)"/>
    <w:basedOn w:val="a"/>
    <w:link w:val="61"/>
    <w:rsid w:val="00E11411"/>
    <w:pPr>
      <w:widowControl w:val="0"/>
      <w:shd w:val="clear" w:color="auto" w:fill="FFFFFF"/>
      <w:spacing w:after="0" w:line="317" w:lineRule="exact"/>
    </w:pPr>
    <w:rPr>
      <w:rFonts w:ascii="Gulim" w:eastAsia="Gulim" w:hAnsi="Gulim" w:cs="Gulim"/>
      <w:i w:val="0"/>
      <w:iCs w:val="0"/>
      <w:spacing w:val="-10"/>
      <w:w w:val="200"/>
      <w:sz w:val="8"/>
      <w:szCs w:val="8"/>
      <w:lang w:val="en-US" w:bidi="en-US"/>
    </w:rPr>
  </w:style>
  <w:style w:type="paragraph" w:customStyle="1" w:styleId="72">
    <w:name w:val="Основной текст (7)"/>
    <w:basedOn w:val="a"/>
    <w:link w:val="71"/>
    <w:rsid w:val="00E11411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2">
    <w:name w:val="Основной текст (8)"/>
    <w:basedOn w:val="a"/>
    <w:link w:val="81"/>
    <w:rsid w:val="00E11411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3">
    <w:name w:val="Подпись к таблице (4)"/>
    <w:basedOn w:val="a"/>
    <w:link w:val="42"/>
    <w:rsid w:val="00E114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a">
    <w:name w:val="header"/>
    <w:basedOn w:val="a"/>
    <w:link w:val="afb"/>
    <w:uiPriority w:val="99"/>
    <w:unhideWhenUsed/>
    <w:rsid w:val="00E1141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i w:val="0"/>
      <w:iCs w:val="0"/>
      <w:color w:val="000000"/>
      <w:sz w:val="24"/>
      <w:szCs w:val="24"/>
      <w:lang w:eastAsia="ru-RU" w:bidi="ru-RU"/>
    </w:rPr>
  </w:style>
  <w:style w:type="character" w:customStyle="1" w:styleId="afb">
    <w:name w:val="Верхний колонтитул Знак"/>
    <w:basedOn w:val="a0"/>
    <w:link w:val="afa"/>
    <w:uiPriority w:val="99"/>
    <w:rsid w:val="00E1141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c">
    <w:name w:val="footer"/>
    <w:basedOn w:val="a"/>
    <w:link w:val="afd"/>
    <w:uiPriority w:val="99"/>
    <w:unhideWhenUsed/>
    <w:rsid w:val="00E1141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i w:val="0"/>
      <w:iCs w:val="0"/>
      <w:color w:val="000000"/>
      <w:sz w:val="24"/>
      <w:szCs w:val="24"/>
      <w:lang w:eastAsia="ru-RU" w:bidi="ru-RU"/>
    </w:rPr>
  </w:style>
  <w:style w:type="character" w:customStyle="1" w:styleId="afd">
    <w:name w:val="Нижний колонтитул Знак"/>
    <w:basedOn w:val="a0"/>
    <w:link w:val="afc"/>
    <w:uiPriority w:val="99"/>
    <w:rsid w:val="00E1141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27">
    <w:name w:val="Нет списка2"/>
    <w:next w:val="a2"/>
    <w:uiPriority w:val="99"/>
    <w:semiHidden/>
    <w:unhideWhenUsed/>
    <w:rsid w:val="003E16D8"/>
  </w:style>
  <w:style w:type="paragraph" w:styleId="afe">
    <w:name w:val="Normal (Web)"/>
    <w:basedOn w:val="a"/>
    <w:uiPriority w:val="99"/>
    <w:semiHidden/>
    <w:unhideWhenUsed/>
    <w:rsid w:val="003E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f">
    <w:name w:val="annotation text"/>
    <w:basedOn w:val="a"/>
    <w:link w:val="14"/>
    <w:uiPriority w:val="99"/>
    <w:semiHidden/>
    <w:unhideWhenUsed/>
    <w:qFormat/>
    <w:rsid w:val="003E16D8"/>
    <w:pPr>
      <w:spacing w:line="276" w:lineRule="auto"/>
    </w:pPr>
    <w:rPr>
      <w:rFonts w:ascii="Calibri;Century Gothic" w:eastAsia="Times New Roman;Times New Roman" w:hAnsi="Calibri;Century Gothic" w:cs="Times New Roman;Times New Roman"/>
      <w:i w:val="0"/>
      <w:iCs w:val="0"/>
      <w:lang w:eastAsia="zh-CN"/>
    </w:rPr>
  </w:style>
  <w:style w:type="character" w:customStyle="1" w:styleId="aff0">
    <w:name w:val="Текст примечания Знак"/>
    <w:basedOn w:val="a0"/>
    <w:semiHidden/>
    <w:qFormat/>
    <w:rsid w:val="003E16D8"/>
    <w:rPr>
      <w:i/>
      <w:iCs/>
      <w:sz w:val="20"/>
      <w:szCs w:val="20"/>
    </w:rPr>
  </w:style>
  <w:style w:type="paragraph" w:styleId="aff1">
    <w:name w:val="Body Text"/>
    <w:basedOn w:val="a"/>
    <w:link w:val="15"/>
    <w:uiPriority w:val="99"/>
    <w:semiHidden/>
    <w:unhideWhenUsed/>
    <w:rsid w:val="003E16D8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i w:val="0"/>
      <w:iCs w:val="0"/>
      <w:sz w:val="28"/>
      <w:szCs w:val="24"/>
      <w:lang w:val="en-US" w:eastAsia="zh-CN"/>
    </w:rPr>
  </w:style>
  <w:style w:type="character" w:customStyle="1" w:styleId="aff2">
    <w:name w:val="Основной текст Знак"/>
    <w:basedOn w:val="a0"/>
    <w:semiHidden/>
    <w:qFormat/>
    <w:rsid w:val="003E16D8"/>
    <w:rPr>
      <w:i/>
      <w:iCs/>
      <w:sz w:val="20"/>
      <w:szCs w:val="20"/>
    </w:rPr>
  </w:style>
  <w:style w:type="paragraph" w:styleId="aff3">
    <w:name w:val="List"/>
    <w:basedOn w:val="aff1"/>
    <w:uiPriority w:val="99"/>
    <w:semiHidden/>
    <w:unhideWhenUsed/>
    <w:rsid w:val="003E16D8"/>
  </w:style>
  <w:style w:type="paragraph" w:styleId="aff4">
    <w:name w:val="annotation subject"/>
    <w:basedOn w:val="aff"/>
    <w:next w:val="aff"/>
    <w:link w:val="16"/>
    <w:uiPriority w:val="99"/>
    <w:semiHidden/>
    <w:unhideWhenUsed/>
    <w:qFormat/>
    <w:rsid w:val="003E16D8"/>
    <w:rPr>
      <w:b/>
      <w:bCs/>
    </w:rPr>
  </w:style>
  <w:style w:type="character" w:customStyle="1" w:styleId="aff5">
    <w:name w:val="Тема примечания Знак"/>
    <w:basedOn w:val="aff0"/>
    <w:semiHidden/>
    <w:qFormat/>
    <w:rsid w:val="003E16D8"/>
    <w:rPr>
      <w:b/>
      <w:bCs/>
      <w:i/>
      <w:iCs/>
      <w:sz w:val="20"/>
      <w:szCs w:val="20"/>
    </w:rPr>
  </w:style>
  <w:style w:type="paragraph" w:styleId="aff6">
    <w:name w:val="Balloon Text"/>
    <w:basedOn w:val="a"/>
    <w:link w:val="17"/>
    <w:uiPriority w:val="99"/>
    <w:semiHidden/>
    <w:unhideWhenUsed/>
    <w:qFormat/>
    <w:rsid w:val="003E16D8"/>
    <w:pPr>
      <w:spacing w:after="0" w:line="240" w:lineRule="auto"/>
    </w:pPr>
    <w:rPr>
      <w:rFonts w:ascii="Tahoma" w:eastAsia="Times New Roman;Times New Roman" w:hAnsi="Tahoma" w:cs="Tahoma"/>
      <w:i w:val="0"/>
      <w:iCs w:val="0"/>
      <w:sz w:val="16"/>
      <w:szCs w:val="16"/>
      <w:lang w:val="en-US" w:eastAsia="zh-CN"/>
    </w:rPr>
  </w:style>
  <w:style w:type="character" w:customStyle="1" w:styleId="aff7">
    <w:name w:val="Текст выноски Знак"/>
    <w:basedOn w:val="a0"/>
    <w:semiHidden/>
    <w:qFormat/>
    <w:rsid w:val="003E16D8"/>
    <w:rPr>
      <w:rFonts w:ascii="Tahoma" w:hAnsi="Tahoma" w:cs="Tahoma"/>
      <w:i/>
      <w:iCs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3E16D8"/>
    <w:rPr>
      <w:i/>
      <w:iCs/>
      <w:sz w:val="20"/>
      <w:szCs w:val="20"/>
    </w:rPr>
  </w:style>
  <w:style w:type="paragraph" w:customStyle="1" w:styleId="Heading">
    <w:name w:val="Heading"/>
    <w:basedOn w:val="a"/>
    <w:next w:val="aff1"/>
    <w:uiPriority w:val="99"/>
    <w:semiHidden/>
    <w:qFormat/>
    <w:rsid w:val="003E16D8"/>
    <w:pPr>
      <w:keepNext/>
      <w:spacing w:before="240" w:after="120" w:line="276" w:lineRule="auto"/>
    </w:pPr>
    <w:rPr>
      <w:rFonts w:ascii="Arial" w:eastAsia="DejaVu Sans" w:hAnsi="Arial" w:cs="DejaVu Sans"/>
      <w:i w:val="0"/>
      <w:iCs w:val="0"/>
      <w:sz w:val="28"/>
      <w:szCs w:val="28"/>
      <w:lang w:eastAsia="zh-CN"/>
    </w:rPr>
  </w:style>
  <w:style w:type="paragraph" w:customStyle="1" w:styleId="Index">
    <w:name w:val="Index"/>
    <w:basedOn w:val="a"/>
    <w:uiPriority w:val="99"/>
    <w:semiHidden/>
    <w:qFormat/>
    <w:rsid w:val="003E16D8"/>
    <w:pPr>
      <w:suppressLineNumbers/>
      <w:spacing w:line="276" w:lineRule="auto"/>
    </w:pPr>
    <w:rPr>
      <w:rFonts w:ascii="Calibri;Century Gothic" w:eastAsia="Times New Roman;Times New Roman" w:hAnsi="Calibri;Century Gothic" w:cs="Times New Roman;Times New Roman"/>
      <w:i w:val="0"/>
      <w:iCs w:val="0"/>
      <w:sz w:val="22"/>
      <w:szCs w:val="22"/>
      <w:lang w:eastAsia="zh-CN"/>
    </w:rPr>
  </w:style>
  <w:style w:type="paragraph" w:customStyle="1" w:styleId="TableContents">
    <w:name w:val="Table Contents"/>
    <w:basedOn w:val="a"/>
    <w:uiPriority w:val="99"/>
    <w:semiHidden/>
    <w:qFormat/>
    <w:rsid w:val="003E16D8"/>
    <w:pPr>
      <w:suppressLineNumbers/>
      <w:spacing w:line="276" w:lineRule="auto"/>
    </w:pPr>
    <w:rPr>
      <w:rFonts w:ascii="Calibri;Century Gothic" w:eastAsia="Times New Roman;Times New Roman" w:hAnsi="Calibri;Century Gothic" w:cs="Times New Roman;Times New Roman"/>
      <w:i w:val="0"/>
      <w:iCs w:val="0"/>
      <w:sz w:val="22"/>
      <w:szCs w:val="22"/>
      <w:lang w:eastAsia="zh-CN"/>
    </w:rPr>
  </w:style>
  <w:style w:type="paragraph" w:customStyle="1" w:styleId="TableHeading">
    <w:name w:val="Table Heading"/>
    <w:basedOn w:val="TableContents"/>
    <w:uiPriority w:val="99"/>
    <w:semiHidden/>
    <w:qFormat/>
    <w:rsid w:val="003E16D8"/>
    <w:pPr>
      <w:jc w:val="center"/>
    </w:pPr>
    <w:rPr>
      <w:b/>
      <w:bCs/>
    </w:rPr>
  </w:style>
  <w:style w:type="paragraph" w:customStyle="1" w:styleId="ConsPlusNormal">
    <w:name w:val="ConsPlusNormal"/>
    <w:uiPriority w:val="99"/>
    <w:semiHidden/>
    <w:rsid w:val="003E1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8">
    <w:name w:val="annotation reference"/>
    <w:semiHidden/>
    <w:unhideWhenUsed/>
    <w:qFormat/>
    <w:rsid w:val="003E16D8"/>
    <w:rPr>
      <w:sz w:val="16"/>
      <w:szCs w:val="16"/>
    </w:rPr>
  </w:style>
  <w:style w:type="character" w:customStyle="1" w:styleId="WW8Num1z0">
    <w:name w:val="WW8Num1z0"/>
    <w:qFormat/>
    <w:rsid w:val="003E16D8"/>
    <w:rPr>
      <w:rFonts w:ascii="Wingdings" w:hAnsi="Wingdings" w:cs="Wingdings" w:hint="default"/>
    </w:rPr>
  </w:style>
  <w:style w:type="character" w:customStyle="1" w:styleId="WW8Num1z1">
    <w:name w:val="WW8Num1z1"/>
    <w:qFormat/>
    <w:rsid w:val="003E16D8"/>
    <w:rPr>
      <w:rFonts w:ascii="Courier New" w:hAnsi="Courier New" w:cs="Courier New" w:hint="default"/>
    </w:rPr>
  </w:style>
  <w:style w:type="character" w:customStyle="1" w:styleId="WW8Num1z3">
    <w:name w:val="WW8Num1z3"/>
    <w:qFormat/>
    <w:rsid w:val="003E16D8"/>
    <w:rPr>
      <w:rFonts w:ascii="Symbol" w:hAnsi="Symbol" w:cs="Symbol" w:hint="default"/>
    </w:rPr>
  </w:style>
  <w:style w:type="character" w:customStyle="1" w:styleId="WW8Num2z0">
    <w:name w:val="WW8Num2z0"/>
    <w:qFormat/>
    <w:rsid w:val="003E16D8"/>
  </w:style>
  <w:style w:type="character" w:customStyle="1" w:styleId="WW8Num2z1">
    <w:name w:val="WW8Num2z1"/>
    <w:qFormat/>
    <w:rsid w:val="003E16D8"/>
  </w:style>
  <w:style w:type="character" w:customStyle="1" w:styleId="WW8Num2z2">
    <w:name w:val="WW8Num2z2"/>
    <w:qFormat/>
    <w:rsid w:val="003E16D8"/>
  </w:style>
  <w:style w:type="character" w:customStyle="1" w:styleId="WW8Num2z3">
    <w:name w:val="WW8Num2z3"/>
    <w:qFormat/>
    <w:rsid w:val="003E16D8"/>
  </w:style>
  <w:style w:type="character" w:customStyle="1" w:styleId="WW8Num2z4">
    <w:name w:val="WW8Num2z4"/>
    <w:qFormat/>
    <w:rsid w:val="003E16D8"/>
  </w:style>
  <w:style w:type="character" w:customStyle="1" w:styleId="WW8Num2z5">
    <w:name w:val="WW8Num2z5"/>
    <w:qFormat/>
    <w:rsid w:val="003E16D8"/>
  </w:style>
  <w:style w:type="character" w:customStyle="1" w:styleId="WW8Num2z6">
    <w:name w:val="WW8Num2z6"/>
    <w:qFormat/>
    <w:rsid w:val="003E16D8"/>
  </w:style>
  <w:style w:type="character" w:customStyle="1" w:styleId="WW8Num2z7">
    <w:name w:val="WW8Num2z7"/>
    <w:qFormat/>
    <w:rsid w:val="003E16D8"/>
  </w:style>
  <w:style w:type="character" w:customStyle="1" w:styleId="WW8Num2z8">
    <w:name w:val="WW8Num2z8"/>
    <w:qFormat/>
    <w:rsid w:val="003E16D8"/>
  </w:style>
  <w:style w:type="character" w:customStyle="1" w:styleId="WW8Num3z0">
    <w:name w:val="WW8Num3z0"/>
    <w:qFormat/>
    <w:rsid w:val="003E16D8"/>
  </w:style>
  <w:style w:type="character" w:customStyle="1" w:styleId="WW8Num3z1">
    <w:name w:val="WW8Num3z1"/>
    <w:qFormat/>
    <w:rsid w:val="003E16D8"/>
  </w:style>
  <w:style w:type="character" w:customStyle="1" w:styleId="WW8Num3z2">
    <w:name w:val="WW8Num3z2"/>
    <w:qFormat/>
    <w:rsid w:val="003E16D8"/>
  </w:style>
  <w:style w:type="character" w:customStyle="1" w:styleId="WW8Num3z3">
    <w:name w:val="WW8Num3z3"/>
    <w:qFormat/>
    <w:rsid w:val="003E16D8"/>
  </w:style>
  <w:style w:type="character" w:customStyle="1" w:styleId="WW8Num3z4">
    <w:name w:val="WW8Num3z4"/>
    <w:qFormat/>
    <w:rsid w:val="003E16D8"/>
  </w:style>
  <w:style w:type="character" w:customStyle="1" w:styleId="WW8Num3z5">
    <w:name w:val="WW8Num3z5"/>
    <w:qFormat/>
    <w:rsid w:val="003E16D8"/>
  </w:style>
  <w:style w:type="character" w:customStyle="1" w:styleId="WW8Num3z6">
    <w:name w:val="WW8Num3z6"/>
    <w:qFormat/>
    <w:rsid w:val="003E16D8"/>
  </w:style>
  <w:style w:type="character" w:customStyle="1" w:styleId="WW8Num3z7">
    <w:name w:val="WW8Num3z7"/>
    <w:qFormat/>
    <w:rsid w:val="003E16D8"/>
  </w:style>
  <w:style w:type="character" w:customStyle="1" w:styleId="WW8Num3z8">
    <w:name w:val="WW8Num3z8"/>
    <w:qFormat/>
    <w:rsid w:val="003E16D8"/>
  </w:style>
  <w:style w:type="character" w:customStyle="1" w:styleId="WW8Num4z0">
    <w:name w:val="WW8Num4z0"/>
    <w:qFormat/>
    <w:rsid w:val="003E16D8"/>
  </w:style>
  <w:style w:type="character" w:customStyle="1" w:styleId="WW8Num4z1">
    <w:name w:val="WW8Num4z1"/>
    <w:qFormat/>
    <w:rsid w:val="003E16D8"/>
  </w:style>
  <w:style w:type="character" w:customStyle="1" w:styleId="WW8Num4z2">
    <w:name w:val="WW8Num4z2"/>
    <w:qFormat/>
    <w:rsid w:val="003E16D8"/>
  </w:style>
  <w:style w:type="character" w:customStyle="1" w:styleId="WW8Num4z3">
    <w:name w:val="WW8Num4z3"/>
    <w:qFormat/>
    <w:rsid w:val="003E16D8"/>
  </w:style>
  <w:style w:type="character" w:customStyle="1" w:styleId="WW8Num4z4">
    <w:name w:val="WW8Num4z4"/>
    <w:qFormat/>
    <w:rsid w:val="003E16D8"/>
  </w:style>
  <w:style w:type="character" w:customStyle="1" w:styleId="WW8Num4z5">
    <w:name w:val="WW8Num4z5"/>
    <w:qFormat/>
    <w:rsid w:val="003E16D8"/>
  </w:style>
  <w:style w:type="character" w:customStyle="1" w:styleId="WW8Num4z6">
    <w:name w:val="WW8Num4z6"/>
    <w:qFormat/>
    <w:rsid w:val="003E16D8"/>
  </w:style>
  <w:style w:type="character" w:customStyle="1" w:styleId="WW8Num4z7">
    <w:name w:val="WW8Num4z7"/>
    <w:qFormat/>
    <w:rsid w:val="003E16D8"/>
  </w:style>
  <w:style w:type="character" w:customStyle="1" w:styleId="WW8Num4z8">
    <w:name w:val="WW8Num4z8"/>
    <w:qFormat/>
    <w:rsid w:val="003E16D8"/>
  </w:style>
  <w:style w:type="character" w:customStyle="1" w:styleId="WW8Num5z0">
    <w:name w:val="WW8Num5z0"/>
    <w:qFormat/>
    <w:rsid w:val="003E16D8"/>
    <w:rPr>
      <w:rFonts w:ascii="Symbol" w:eastAsia="Times New Roman;Times New Roman" w:hAnsi="Symbol" w:cs="Times New Roman;Times New Roman" w:hint="default"/>
    </w:rPr>
  </w:style>
  <w:style w:type="character" w:customStyle="1" w:styleId="WW8Num5z1">
    <w:name w:val="WW8Num5z1"/>
    <w:qFormat/>
    <w:rsid w:val="003E16D8"/>
    <w:rPr>
      <w:rFonts w:ascii="Courier New" w:hAnsi="Courier New" w:cs="Courier New" w:hint="default"/>
    </w:rPr>
  </w:style>
  <w:style w:type="character" w:customStyle="1" w:styleId="WW8Num5z2">
    <w:name w:val="WW8Num5z2"/>
    <w:qFormat/>
    <w:rsid w:val="003E16D8"/>
    <w:rPr>
      <w:rFonts w:ascii="Wingdings" w:hAnsi="Wingdings" w:cs="Wingdings" w:hint="default"/>
    </w:rPr>
  </w:style>
  <w:style w:type="character" w:customStyle="1" w:styleId="WW8Num5z3">
    <w:name w:val="WW8Num5z3"/>
    <w:qFormat/>
    <w:rsid w:val="003E16D8"/>
    <w:rPr>
      <w:rFonts w:ascii="Symbol" w:hAnsi="Symbol" w:cs="Symbol" w:hint="default"/>
    </w:rPr>
  </w:style>
  <w:style w:type="character" w:customStyle="1" w:styleId="WW8Num6z0">
    <w:name w:val="WW8Num6z0"/>
    <w:qFormat/>
    <w:rsid w:val="003E16D8"/>
  </w:style>
  <w:style w:type="character" w:customStyle="1" w:styleId="WW8Num6z1">
    <w:name w:val="WW8Num6z1"/>
    <w:qFormat/>
    <w:rsid w:val="003E16D8"/>
  </w:style>
  <w:style w:type="character" w:customStyle="1" w:styleId="WW8Num6z2">
    <w:name w:val="WW8Num6z2"/>
    <w:qFormat/>
    <w:rsid w:val="003E16D8"/>
  </w:style>
  <w:style w:type="character" w:customStyle="1" w:styleId="WW8Num6z3">
    <w:name w:val="WW8Num6z3"/>
    <w:qFormat/>
    <w:rsid w:val="003E16D8"/>
  </w:style>
  <w:style w:type="character" w:customStyle="1" w:styleId="WW8Num6z4">
    <w:name w:val="WW8Num6z4"/>
    <w:qFormat/>
    <w:rsid w:val="003E16D8"/>
  </w:style>
  <w:style w:type="character" w:customStyle="1" w:styleId="WW8Num6z5">
    <w:name w:val="WW8Num6z5"/>
    <w:qFormat/>
    <w:rsid w:val="003E16D8"/>
  </w:style>
  <w:style w:type="character" w:customStyle="1" w:styleId="WW8Num6z6">
    <w:name w:val="WW8Num6z6"/>
    <w:qFormat/>
    <w:rsid w:val="003E16D8"/>
  </w:style>
  <w:style w:type="character" w:customStyle="1" w:styleId="WW8Num6z7">
    <w:name w:val="WW8Num6z7"/>
    <w:qFormat/>
    <w:rsid w:val="003E16D8"/>
  </w:style>
  <w:style w:type="character" w:customStyle="1" w:styleId="WW8Num6z8">
    <w:name w:val="WW8Num6z8"/>
    <w:qFormat/>
    <w:rsid w:val="003E16D8"/>
  </w:style>
  <w:style w:type="character" w:customStyle="1" w:styleId="WW8Num7z0">
    <w:name w:val="WW8Num7z0"/>
    <w:qFormat/>
    <w:rsid w:val="003E16D8"/>
  </w:style>
  <w:style w:type="character" w:customStyle="1" w:styleId="WW8Num7z1">
    <w:name w:val="WW8Num7z1"/>
    <w:qFormat/>
    <w:rsid w:val="003E16D8"/>
  </w:style>
  <w:style w:type="character" w:customStyle="1" w:styleId="WW8Num7z2">
    <w:name w:val="WW8Num7z2"/>
    <w:qFormat/>
    <w:rsid w:val="003E16D8"/>
  </w:style>
  <w:style w:type="character" w:customStyle="1" w:styleId="WW8Num7z3">
    <w:name w:val="WW8Num7z3"/>
    <w:qFormat/>
    <w:rsid w:val="003E16D8"/>
  </w:style>
  <w:style w:type="character" w:customStyle="1" w:styleId="WW8Num7z4">
    <w:name w:val="WW8Num7z4"/>
    <w:qFormat/>
    <w:rsid w:val="003E16D8"/>
  </w:style>
  <w:style w:type="character" w:customStyle="1" w:styleId="WW8Num7z5">
    <w:name w:val="WW8Num7z5"/>
    <w:qFormat/>
    <w:rsid w:val="003E16D8"/>
  </w:style>
  <w:style w:type="character" w:customStyle="1" w:styleId="WW8Num7z6">
    <w:name w:val="WW8Num7z6"/>
    <w:qFormat/>
    <w:rsid w:val="003E16D8"/>
  </w:style>
  <w:style w:type="character" w:customStyle="1" w:styleId="WW8Num7z7">
    <w:name w:val="WW8Num7z7"/>
    <w:qFormat/>
    <w:rsid w:val="003E16D8"/>
  </w:style>
  <w:style w:type="character" w:customStyle="1" w:styleId="WW8Num7z8">
    <w:name w:val="WW8Num7z8"/>
    <w:qFormat/>
    <w:rsid w:val="003E16D8"/>
  </w:style>
  <w:style w:type="character" w:customStyle="1" w:styleId="WW8Num8z0">
    <w:name w:val="WW8Num8z0"/>
    <w:qFormat/>
    <w:rsid w:val="003E16D8"/>
  </w:style>
  <w:style w:type="character" w:customStyle="1" w:styleId="WW8Num8z1">
    <w:name w:val="WW8Num8z1"/>
    <w:qFormat/>
    <w:rsid w:val="003E16D8"/>
  </w:style>
  <w:style w:type="character" w:customStyle="1" w:styleId="WW8Num8z2">
    <w:name w:val="WW8Num8z2"/>
    <w:qFormat/>
    <w:rsid w:val="003E16D8"/>
  </w:style>
  <w:style w:type="character" w:customStyle="1" w:styleId="WW8Num8z3">
    <w:name w:val="WW8Num8z3"/>
    <w:qFormat/>
    <w:rsid w:val="003E16D8"/>
  </w:style>
  <w:style w:type="character" w:customStyle="1" w:styleId="WW8Num8z4">
    <w:name w:val="WW8Num8z4"/>
    <w:qFormat/>
    <w:rsid w:val="003E16D8"/>
  </w:style>
  <w:style w:type="character" w:customStyle="1" w:styleId="WW8Num8z5">
    <w:name w:val="WW8Num8z5"/>
    <w:qFormat/>
    <w:rsid w:val="003E16D8"/>
  </w:style>
  <w:style w:type="character" w:customStyle="1" w:styleId="WW8Num8z6">
    <w:name w:val="WW8Num8z6"/>
    <w:qFormat/>
    <w:rsid w:val="003E16D8"/>
  </w:style>
  <w:style w:type="character" w:customStyle="1" w:styleId="WW8Num8z7">
    <w:name w:val="WW8Num8z7"/>
    <w:qFormat/>
    <w:rsid w:val="003E16D8"/>
  </w:style>
  <w:style w:type="character" w:customStyle="1" w:styleId="WW8Num8z8">
    <w:name w:val="WW8Num8z8"/>
    <w:qFormat/>
    <w:rsid w:val="003E16D8"/>
  </w:style>
  <w:style w:type="character" w:customStyle="1" w:styleId="WW8Num9z0">
    <w:name w:val="WW8Num9z0"/>
    <w:qFormat/>
    <w:rsid w:val="003E16D8"/>
    <w:rPr>
      <w:rFonts w:ascii="Wingdings" w:hAnsi="Wingdings" w:cs="Wingdings" w:hint="default"/>
    </w:rPr>
  </w:style>
  <w:style w:type="character" w:customStyle="1" w:styleId="WW8Num9z1">
    <w:name w:val="WW8Num9z1"/>
    <w:qFormat/>
    <w:rsid w:val="003E16D8"/>
    <w:rPr>
      <w:rFonts w:ascii="Courier New" w:hAnsi="Courier New" w:cs="Courier New" w:hint="default"/>
    </w:rPr>
  </w:style>
  <w:style w:type="character" w:customStyle="1" w:styleId="WW8Num9z3">
    <w:name w:val="WW8Num9z3"/>
    <w:qFormat/>
    <w:rsid w:val="003E16D8"/>
    <w:rPr>
      <w:rFonts w:ascii="Symbol" w:hAnsi="Symbol" w:cs="Symbol" w:hint="default"/>
    </w:rPr>
  </w:style>
  <w:style w:type="character" w:customStyle="1" w:styleId="WW8Num10z0">
    <w:name w:val="WW8Num10z0"/>
    <w:qFormat/>
    <w:rsid w:val="003E16D8"/>
    <w:rPr>
      <w:rFonts w:ascii="Times New Roman;Times New Roman" w:eastAsia="Times New Roman;Times New Roman" w:hAnsi="Times New Roman;Times New Roman" w:cs="Times New Roman;Times New Roman" w:hint="default"/>
    </w:rPr>
  </w:style>
  <w:style w:type="character" w:customStyle="1" w:styleId="WW8Num10z1">
    <w:name w:val="WW8Num10z1"/>
    <w:qFormat/>
    <w:rsid w:val="003E16D8"/>
    <w:rPr>
      <w:rFonts w:ascii="Courier New" w:hAnsi="Courier New" w:cs="Times New Roman;Times New Roman" w:hint="default"/>
    </w:rPr>
  </w:style>
  <w:style w:type="character" w:customStyle="1" w:styleId="WW8Num10z2">
    <w:name w:val="WW8Num10z2"/>
    <w:qFormat/>
    <w:rsid w:val="003E16D8"/>
  </w:style>
  <w:style w:type="character" w:customStyle="1" w:styleId="WW8Num10z3">
    <w:name w:val="WW8Num10z3"/>
    <w:qFormat/>
    <w:rsid w:val="003E16D8"/>
  </w:style>
  <w:style w:type="character" w:customStyle="1" w:styleId="WW8Num10z4">
    <w:name w:val="WW8Num10z4"/>
    <w:qFormat/>
    <w:rsid w:val="003E16D8"/>
  </w:style>
  <w:style w:type="character" w:customStyle="1" w:styleId="WW8Num10z5">
    <w:name w:val="WW8Num10z5"/>
    <w:qFormat/>
    <w:rsid w:val="003E16D8"/>
  </w:style>
  <w:style w:type="character" w:customStyle="1" w:styleId="WW8Num10z6">
    <w:name w:val="WW8Num10z6"/>
    <w:qFormat/>
    <w:rsid w:val="003E16D8"/>
  </w:style>
  <w:style w:type="character" w:customStyle="1" w:styleId="WW8Num10z7">
    <w:name w:val="WW8Num10z7"/>
    <w:qFormat/>
    <w:rsid w:val="003E16D8"/>
  </w:style>
  <w:style w:type="character" w:customStyle="1" w:styleId="WW8Num10z8">
    <w:name w:val="WW8Num10z8"/>
    <w:qFormat/>
    <w:rsid w:val="003E16D8"/>
  </w:style>
  <w:style w:type="character" w:customStyle="1" w:styleId="WW8Num11z0">
    <w:name w:val="WW8Num11z0"/>
    <w:qFormat/>
    <w:rsid w:val="003E16D8"/>
    <w:rPr>
      <w:rFonts w:ascii="Wingdings" w:hAnsi="Wingdings" w:cs="Wingdings" w:hint="default"/>
    </w:rPr>
  </w:style>
  <w:style w:type="character" w:customStyle="1" w:styleId="WW8Num11z1">
    <w:name w:val="WW8Num11z1"/>
    <w:qFormat/>
    <w:rsid w:val="003E16D8"/>
    <w:rPr>
      <w:rFonts w:ascii="Courier New" w:hAnsi="Courier New" w:cs="Courier New" w:hint="default"/>
    </w:rPr>
  </w:style>
  <w:style w:type="character" w:customStyle="1" w:styleId="WW8Num11z3">
    <w:name w:val="WW8Num11z3"/>
    <w:qFormat/>
    <w:rsid w:val="003E16D8"/>
    <w:rPr>
      <w:rFonts w:ascii="Symbol" w:hAnsi="Symbol" w:cs="Symbol" w:hint="default"/>
    </w:rPr>
  </w:style>
  <w:style w:type="character" w:customStyle="1" w:styleId="WW8Num12z0">
    <w:name w:val="WW8Num12z0"/>
    <w:qFormat/>
    <w:rsid w:val="003E16D8"/>
  </w:style>
  <w:style w:type="character" w:customStyle="1" w:styleId="WW8Num12z1">
    <w:name w:val="WW8Num12z1"/>
    <w:qFormat/>
    <w:rsid w:val="003E16D8"/>
  </w:style>
  <w:style w:type="character" w:customStyle="1" w:styleId="WW8Num12z2">
    <w:name w:val="WW8Num12z2"/>
    <w:qFormat/>
    <w:rsid w:val="003E16D8"/>
  </w:style>
  <w:style w:type="character" w:customStyle="1" w:styleId="WW8Num12z3">
    <w:name w:val="WW8Num12z3"/>
    <w:qFormat/>
    <w:rsid w:val="003E16D8"/>
  </w:style>
  <w:style w:type="character" w:customStyle="1" w:styleId="WW8Num12z4">
    <w:name w:val="WW8Num12z4"/>
    <w:qFormat/>
    <w:rsid w:val="003E16D8"/>
  </w:style>
  <w:style w:type="character" w:customStyle="1" w:styleId="WW8Num12z5">
    <w:name w:val="WW8Num12z5"/>
    <w:qFormat/>
    <w:rsid w:val="003E16D8"/>
  </w:style>
  <w:style w:type="character" w:customStyle="1" w:styleId="WW8Num12z6">
    <w:name w:val="WW8Num12z6"/>
    <w:qFormat/>
    <w:rsid w:val="003E16D8"/>
  </w:style>
  <w:style w:type="character" w:customStyle="1" w:styleId="WW8Num12z7">
    <w:name w:val="WW8Num12z7"/>
    <w:qFormat/>
    <w:rsid w:val="003E16D8"/>
  </w:style>
  <w:style w:type="character" w:customStyle="1" w:styleId="WW8Num12z8">
    <w:name w:val="WW8Num12z8"/>
    <w:qFormat/>
    <w:rsid w:val="003E16D8"/>
  </w:style>
  <w:style w:type="character" w:customStyle="1" w:styleId="WW8Num13z0">
    <w:name w:val="WW8Num13z0"/>
    <w:qFormat/>
    <w:rsid w:val="003E16D8"/>
    <w:rPr>
      <w:color w:val="000000"/>
    </w:rPr>
  </w:style>
  <w:style w:type="character" w:customStyle="1" w:styleId="WW8Num13z1">
    <w:name w:val="WW8Num13z1"/>
    <w:qFormat/>
    <w:rsid w:val="003E16D8"/>
  </w:style>
  <w:style w:type="character" w:customStyle="1" w:styleId="WW8Num13z2">
    <w:name w:val="WW8Num13z2"/>
    <w:qFormat/>
    <w:rsid w:val="003E16D8"/>
  </w:style>
  <w:style w:type="character" w:customStyle="1" w:styleId="WW8Num13z3">
    <w:name w:val="WW8Num13z3"/>
    <w:qFormat/>
    <w:rsid w:val="003E16D8"/>
  </w:style>
  <w:style w:type="character" w:customStyle="1" w:styleId="WW8Num13z4">
    <w:name w:val="WW8Num13z4"/>
    <w:qFormat/>
    <w:rsid w:val="003E16D8"/>
  </w:style>
  <w:style w:type="character" w:customStyle="1" w:styleId="WW8Num13z5">
    <w:name w:val="WW8Num13z5"/>
    <w:qFormat/>
    <w:rsid w:val="003E16D8"/>
  </w:style>
  <w:style w:type="character" w:customStyle="1" w:styleId="WW8Num13z6">
    <w:name w:val="WW8Num13z6"/>
    <w:qFormat/>
    <w:rsid w:val="003E16D8"/>
  </w:style>
  <w:style w:type="character" w:customStyle="1" w:styleId="WW8Num13z7">
    <w:name w:val="WW8Num13z7"/>
    <w:qFormat/>
    <w:rsid w:val="003E16D8"/>
  </w:style>
  <w:style w:type="character" w:customStyle="1" w:styleId="WW8Num13z8">
    <w:name w:val="WW8Num13z8"/>
    <w:qFormat/>
    <w:rsid w:val="003E16D8"/>
  </w:style>
  <w:style w:type="character" w:customStyle="1" w:styleId="WW8Num14z0">
    <w:name w:val="WW8Num14z0"/>
    <w:qFormat/>
    <w:rsid w:val="003E16D8"/>
  </w:style>
  <w:style w:type="character" w:customStyle="1" w:styleId="WW8Num14z1">
    <w:name w:val="WW8Num14z1"/>
    <w:qFormat/>
    <w:rsid w:val="003E16D8"/>
  </w:style>
  <w:style w:type="character" w:customStyle="1" w:styleId="WW8Num14z2">
    <w:name w:val="WW8Num14z2"/>
    <w:qFormat/>
    <w:rsid w:val="003E16D8"/>
  </w:style>
  <w:style w:type="character" w:customStyle="1" w:styleId="WW8Num14z3">
    <w:name w:val="WW8Num14z3"/>
    <w:qFormat/>
    <w:rsid w:val="003E16D8"/>
  </w:style>
  <w:style w:type="character" w:customStyle="1" w:styleId="WW8Num14z4">
    <w:name w:val="WW8Num14z4"/>
    <w:qFormat/>
    <w:rsid w:val="003E16D8"/>
  </w:style>
  <w:style w:type="character" w:customStyle="1" w:styleId="WW8Num14z5">
    <w:name w:val="WW8Num14z5"/>
    <w:qFormat/>
    <w:rsid w:val="003E16D8"/>
  </w:style>
  <w:style w:type="character" w:customStyle="1" w:styleId="WW8Num14z6">
    <w:name w:val="WW8Num14z6"/>
    <w:qFormat/>
    <w:rsid w:val="003E16D8"/>
  </w:style>
  <w:style w:type="character" w:customStyle="1" w:styleId="WW8Num14z7">
    <w:name w:val="WW8Num14z7"/>
    <w:qFormat/>
    <w:rsid w:val="003E16D8"/>
  </w:style>
  <w:style w:type="character" w:customStyle="1" w:styleId="WW8Num14z8">
    <w:name w:val="WW8Num14z8"/>
    <w:qFormat/>
    <w:rsid w:val="003E16D8"/>
  </w:style>
  <w:style w:type="character" w:customStyle="1" w:styleId="WW8Num15z0">
    <w:name w:val="WW8Num15z0"/>
    <w:qFormat/>
    <w:rsid w:val="003E16D8"/>
  </w:style>
  <w:style w:type="character" w:customStyle="1" w:styleId="WW8Num15z1">
    <w:name w:val="WW8Num15z1"/>
    <w:qFormat/>
    <w:rsid w:val="003E16D8"/>
  </w:style>
  <w:style w:type="character" w:customStyle="1" w:styleId="WW8Num15z2">
    <w:name w:val="WW8Num15z2"/>
    <w:qFormat/>
    <w:rsid w:val="003E16D8"/>
  </w:style>
  <w:style w:type="character" w:customStyle="1" w:styleId="WW8Num15z3">
    <w:name w:val="WW8Num15z3"/>
    <w:qFormat/>
    <w:rsid w:val="003E16D8"/>
  </w:style>
  <w:style w:type="character" w:customStyle="1" w:styleId="WW8Num15z4">
    <w:name w:val="WW8Num15z4"/>
    <w:qFormat/>
    <w:rsid w:val="003E16D8"/>
  </w:style>
  <w:style w:type="character" w:customStyle="1" w:styleId="WW8Num15z5">
    <w:name w:val="WW8Num15z5"/>
    <w:qFormat/>
    <w:rsid w:val="003E16D8"/>
  </w:style>
  <w:style w:type="character" w:customStyle="1" w:styleId="WW8Num15z6">
    <w:name w:val="WW8Num15z6"/>
    <w:qFormat/>
    <w:rsid w:val="003E16D8"/>
  </w:style>
  <w:style w:type="character" w:customStyle="1" w:styleId="WW8Num15z7">
    <w:name w:val="WW8Num15z7"/>
    <w:qFormat/>
    <w:rsid w:val="003E16D8"/>
  </w:style>
  <w:style w:type="character" w:customStyle="1" w:styleId="WW8Num15z8">
    <w:name w:val="WW8Num15z8"/>
    <w:qFormat/>
    <w:rsid w:val="003E16D8"/>
  </w:style>
  <w:style w:type="character" w:customStyle="1" w:styleId="WW8Num16z0">
    <w:name w:val="WW8Num16z0"/>
    <w:qFormat/>
    <w:rsid w:val="003E16D8"/>
  </w:style>
  <w:style w:type="character" w:customStyle="1" w:styleId="WW8Num16z1">
    <w:name w:val="WW8Num16z1"/>
    <w:qFormat/>
    <w:rsid w:val="003E16D8"/>
  </w:style>
  <w:style w:type="character" w:customStyle="1" w:styleId="WW8Num16z2">
    <w:name w:val="WW8Num16z2"/>
    <w:qFormat/>
    <w:rsid w:val="003E16D8"/>
  </w:style>
  <w:style w:type="character" w:customStyle="1" w:styleId="WW8Num16z3">
    <w:name w:val="WW8Num16z3"/>
    <w:qFormat/>
    <w:rsid w:val="003E16D8"/>
  </w:style>
  <w:style w:type="character" w:customStyle="1" w:styleId="WW8Num16z4">
    <w:name w:val="WW8Num16z4"/>
    <w:qFormat/>
    <w:rsid w:val="003E16D8"/>
  </w:style>
  <w:style w:type="character" w:customStyle="1" w:styleId="WW8Num16z5">
    <w:name w:val="WW8Num16z5"/>
    <w:qFormat/>
    <w:rsid w:val="003E16D8"/>
  </w:style>
  <w:style w:type="character" w:customStyle="1" w:styleId="WW8Num16z6">
    <w:name w:val="WW8Num16z6"/>
    <w:qFormat/>
    <w:rsid w:val="003E16D8"/>
  </w:style>
  <w:style w:type="character" w:customStyle="1" w:styleId="WW8Num16z7">
    <w:name w:val="WW8Num16z7"/>
    <w:qFormat/>
    <w:rsid w:val="003E16D8"/>
  </w:style>
  <w:style w:type="character" w:customStyle="1" w:styleId="WW8Num16z8">
    <w:name w:val="WW8Num16z8"/>
    <w:qFormat/>
    <w:rsid w:val="003E16D8"/>
  </w:style>
  <w:style w:type="character" w:customStyle="1" w:styleId="15">
    <w:name w:val="Основной текст Знак1"/>
    <w:basedOn w:val="a0"/>
    <w:link w:val="aff1"/>
    <w:uiPriority w:val="99"/>
    <w:semiHidden/>
    <w:locked/>
    <w:rsid w:val="003E16D8"/>
    <w:rPr>
      <w:rFonts w:ascii="Times New Roman;Times New Roman" w:eastAsia="Times New Roman;Times New Roman" w:hAnsi="Times New Roman;Times New Roman" w:cs="Times New Roman;Times New Roman"/>
      <w:sz w:val="28"/>
      <w:szCs w:val="24"/>
      <w:lang w:val="en-US" w:eastAsia="zh-CN"/>
    </w:rPr>
  </w:style>
  <w:style w:type="character" w:customStyle="1" w:styleId="17">
    <w:name w:val="Текст выноски Знак1"/>
    <w:basedOn w:val="a0"/>
    <w:link w:val="aff6"/>
    <w:uiPriority w:val="99"/>
    <w:semiHidden/>
    <w:locked/>
    <w:rsid w:val="003E16D8"/>
    <w:rPr>
      <w:rFonts w:ascii="Tahoma" w:eastAsia="Times New Roman;Times New Roman" w:hAnsi="Tahoma" w:cs="Tahoma"/>
      <w:sz w:val="16"/>
      <w:szCs w:val="16"/>
      <w:lang w:val="en-US" w:eastAsia="zh-CN"/>
    </w:rPr>
  </w:style>
  <w:style w:type="character" w:customStyle="1" w:styleId="14">
    <w:name w:val="Текст примечания Знак1"/>
    <w:basedOn w:val="a0"/>
    <w:link w:val="aff"/>
    <w:uiPriority w:val="99"/>
    <w:semiHidden/>
    <w:locked/>
    <w:rsid w:val="003E16D8"/>
    <w:rPr>
      <w:rFonts w:ascii="Calibri;Century Gothic" w:eastAsia="Times New Roman;Times New Roman" w:hAnsi="Calibri;Century Gothic" w:cs="Times New Roman;Times New Roman"/>
      <w:sz w:val="20"/>
      <w:szCs w:val="20"/>
      <w:lang w:eastAsia="zh-CN"/>
    </w:rPr>
  </w:style>
  <w:style w:type="character" w:customStyle="1" w:styleId="16">
    <w:name w:val="Тема примечания Знак1"/>
    <w:basedOn w:val="14"/>
    <w:link w:val="aff4"/>
    <w:uiPriority w:val="99"/>
    <w:semiHidden/>
    <w:locked/>
    <w:rsid w:val="003E16D8"/>
    <w:rPr>
      <w:rFonts w:ascii="Calibri;Century Gothic" w:eastAsia="Times New Roman;Times New Roman" w:hAnsi="Calibri;Century Gothic" w:cs="Times New Roman;Times New Roman"/>
      <w:b/>
      <w:bCs/>
      <w:sz w:val="20"/>
      <w:szCs w:val="20"/>
      <w:lang w:eastAsia="zh-CN"/>
    </w:rPr>
  </w:style>
  <w:style w:type="table" w:styleId="aff9">
    <w:name w:val="Table Grid"/>
    <w:basedOn w:val="a1"/>
    <w:uiPriority w:val="59"/>
    <w:rsid w:val="003E16D8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36EF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E11411"/>
  </w:style>
  <w:style w:type="character" w:styleId="af5">
    <w:name w:val="Hyperlink"/>
    <w:basedOn w:val="a0"/>
    <w:rsid w:val="00E11411"/>
    <w:rPr>
      <w:color w:val="0066CC"/>
      <w:u w:val="single"/>
    </w:rPr>
  </w:style>
  <w:style w:type="character" w:customStyle="1" w:styleId="12">
    <w:name w:val="Заголовок №1_"/>
    <w:basedOn w:val="a0"/>
    <w:link w:val="13"/>
    <w:rsid w:val="00E114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114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3"/>
    <w:rsid w:val="00E114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Подпись к таблице (2)_"/>
    <w:basedOn w:val="a0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Подпись к таблице (2)"/>
    <w:basedOn w:val="24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6">
    <w:name w:val="Основной текст (2)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3"/>
    <w:rsid w:val="00E11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;Полужирный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nsolas8pt">
    <w:name w:val="Основной текст (2) + Consolas;8 pt;Курсив"/>
    <w:basedOn w:val="23"/>
    <w:rsid w:val="00E1141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0pt">
    <w:name w:val="Основной текст (2) + 10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Подпись к таблице (2) Exact"/>
    <w:basedOn w:val="a0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Подпись к таблице (3) Exact"/>
    <w:basedOn w:val="a0"/>
    <w:link w:val="33"/>
    <w:rsid w:val="00E11411"/>
    <w:rPr>
      <w:rFonts w:ascii="Corbel" w:eastAsia="Corbel" w:hAnsi="Corbel" w:cs="Corbel"/>
      <w:sz w:val="23"/>
      <w:szCs w:val="23"/>
      <w:shd w:val="clear" w:color="auto" w:fill="FFFFFF"/>
    </w:rPr>
  </w:style>
  <w:style w:type="character" w:customStyle="1" w:styleId="Exact">
    <w:name w:val="Подпись к таблице Exact"/>
    <w:basedOn w:val="a0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1"/>
    <w:rsid w:val="00E11411"/>
    <w:rPr>
      <w:sz w:val="21"/>
      <w:szCs w:val="21"/>
      <w:shd w:val="clear" w:color="auto" w:fill="FFFFFF"/>
    </w:rPr>
  </w:style>
  <w:style w:type="character" w:customStyle="1" w:styleId="4TimesNewRoman11ptExact">
    <w:name w:val="Основной текст (4) + Times New Roman;11 pt Exact"/>
    <w:basedOn w:val="4Exact"/>
    <w:rsid w:val="00E114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Exact">
    <w:name w:val="Основной текст (2) + 11;5 pt;Полужирный Exact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Exact0">
    <w:name w:val="Основной текст (2) + 11;5 pt;Курсив Exact"/>
    <w:basedOn w:val="23"/>
    <w:rsid w:val="00E11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1"/>
    <w:rsid w:val="00E11411"/>
    <w:rPr>
      <w:rFonts w:ascii="Gulim" w:eastAsia="Gulim" w:hAnsi="Gulim" w:cs="Gulim"/>
      <w:spacing w:val="-10"/>
      <w:sz w:val="20"/>
      <w:szCs w:val="20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E11411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Exact0">
    <w:name w:val="Основной текст (3) Exact"/>
    <w:basedOn w:val="a0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5pt0pt">
    <w:name w:val="Основной текст (2) + 15 pt;Интервал 0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Heavy9pt0pt">
    <w:name w:val="Основной текст (2) + Franklin Gothic Heavy;9 pt;Малые прописные;Интервал 0 pt"/>
    <w:basedOn w:val="23"/>
    <w:rsid w:val="00E11411"/>
    <w:rPr>
      <w:rFonts w:ascii="Franklin Gothic Heavy" w:eastAsia="Franklin Gothic Heavy" w:hAnsi="Franklin Gothic Heavy" w:cs="Franklin Gothic Heavy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6pt-1pt">
    <w:name w:val="Основной текст (2) + 16 pt;Курсив;Интервал -1 pt"/>
    <w:basedOn w:val="23"/>
    <w:rsid w:val="00E11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FranklinGothicHeavy9pt0pt0">
    <w:name w:val="Основной текст (2) + Franklin Gothic Heavy;9 pt;Интервал 0 pt"/>
    <w:basedOn w:val="23"/>
    <w:rsid w:val="00E1141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6">
    <w:name w:val="Подпись к таблице_"/>
    <w:basedOn w:val="a0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pt">
    <w:name w:val="Основной текст (2) + 8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Gulim7pt">
    <w:name w:val="Основной текст (2) + Gulim;7 pt"/>
    <w:basedOn w:val="23"/>
    <w:rsid w:val="00E1141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3pt0pt50">
    <w:name w:val="Основной текст (2) + 13 pt;Полужирный;Интервал 0 pt;Масштаб 50%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26"/>
      <w:szCs w:val="26"/>
      <w:u w:val="none"/>
      <w:lang w:val="ru-RU" w:eastAsia="ru-RU" w:bidi="ru-RU"/>
    </w:rPr>
  </w:style>
  <w:style w:type="character" w:customStyle="1" w:styleId="220pt0pt">
    <w:name w:val="Основной текст (2) + 20 pt;Полужирный;Интервал 0 pt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8pt-1pt">
    <w:name w:val="Основной текст (2) + 8 pt;Курсив;Интервал -1 pt"/>
    <w:basedOn w:val="23"/>
    <w:rsid w:val="00E11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UnicodeMS26pt">
    <w:name w:val="Основной текст (2) + Arial Unicode MS;26 pt;Курсив"/>
    <w:basedOn w:val="23"/>
    <w:rsid w:val="00E1141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2pt">
    <w:name w:val="Основной текст (2) + 12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4pt0pt200">
    <w:name w:val="Основной текст (2) + Gulim;4 pt;Интервал 0 pt;Масштаб 200%"/>
    <w:basedOn w:val="23"/>
    <w:rsid w:val="00E1141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E11411"/>
    <w:rPr>
      <w:rFonts w:ascii="Gulim" w:eastAsia="Gulim" w:hAnsi="Gulim" w:cs="Gulim"/>
      <w:spacing w:val="-10"/>
      <w:w w:val="200"/>
      <w:sz w:val="8"/>
      <w:szCs w:val="8"/>
      <w:shd w:val="clear" w:color="auto" w:fill="FFFFFF"/>
      <w:lang w:val="en-US" w:bidi="en-US"/>
    </w:rPr>
  </w:style>
  <w:style w:type="character" w:customStyle="1" w:styleId="af7">
    <w:name w:val="Подпись к таблице"/>
    <w:basedOn w:val="af6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E1141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f8">
    <w:name w:val="Колонтитул_"/>
    <w:basedOn w:val="a0"/>
    <w:rsid w:val="00E1141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f9">
    <w:name w:val="Колонтитул"/>
    <w:basedOn w:val="af8"/>
    <w:rsid w:val="00E114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">
    <w:name w:val="Основной текст (3) + 11 pt;Не полужирный"/>
    <w:basedOn w:val="31"/>
    <w:rsid w:val="00E114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E1141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ArialUnicodeMS4pt">
    <w:name w:val="Основной текст (8) + Arial Unicode MS;4 pt;Не полужирный"/>
    <w:basedOn w:val="81"/>
    <w:rsid w:val="00E11411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Колонтитул + 12 pt;Не курсив"/>
    <w:basedOn w:val="af8"/>
    <w:rsid w:val="00E114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E1141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E11411"/>
    <w:pPr>
      <w:widowControl w:val="0"/>
      <w:shd w:val="clear" w:color="auto" w:fill="FFFFFF"/>
      <w:spacing w:after="6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z w:val="23"/>
      <w:szCs w:val="23"/>
    </w:rPr>
  </w:style>
  <w:style w:type="paragraph" w:customStyle="1" w:styleId="32">
    <w:name w:val="Основной текст (3)"/>
    <w:basedOn w:val="a"/>
    <w:link w:val="31"/>
    <w:rsid w:val="00E11411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i w:val="0"/>
      <w:iCs w:val="0"/>
      <w:sz w:val="23"/>
      <w:szCs w:val="23"/>
    </w:rPr>
  </w:style>
  <w:style w:type="paragraph" w:customStyle="1" w:styleId="33">
    <w:name w:val="Подпись к таблице (3)"/>
    <w:basedOn w:val="a"/>
    <w:link w:val="3Exact"/>
    <w:rsid w:val="00E11411"/>
    <w:pPr>
      <w:widowControl w:val="0"/>
      <w:shd w:val="clear" w:color="auto" w:fill="FFFFFF"/>
      <w:spacing w:after="0" w:line="274" w:lineRule="exact"/>
    </w:pPr>
    <w:rPr>
      <w:rFonts w:ascii="Corbel" w:eastAsia="Corbel" w:hAnsi="Corbel" w:cs="Corbel"/>
      <w:i w:val="0"/>
      <w:iCs w:val="0"/>
      <w:sz w:val="23"/>
      <w:szCs w:val="23"/>
    </w:rPr>
  </w:style>
  <w:style w:type="paragraph" w:customStyle="1" w:styleId="41">
    <w:name w:val="Основной текст (4)"/>
    <w:basedOn w:val="a"/>
    <w:link w:val="4Exact"/>
    <w:rsid w:val="00E11411"/>
    <w:pPr>
      <w:widowControl w:val="0"/>
      <w:shd w:val="clear" w:color="auto" w:fill="FFFFFF"/>
      <w:spacing w:after="0" w:line="278" w:lineRule="exact"/>
    </w:pPr>
    <w:rPr>
      <w:i w:val="0"/>
      <w:iCs w:val="0"/>
      <w:sz w:val="21"/>
      <w:szCs w:val="21"/>
    </w:rPr>
  </w:style>
  <w:style w:type="paragraph" w:customStyle="1" w:styleId="51">
    <w:name w:val="Основной текст (5)"/>
    <w:basedOn w:val="a"/>
    <w:link w:val="5Exact"/>
    <w:rsid w:val="00E11411"/>
    <w:pPr>
      <w:widowControl w:val="0"/>
      <w:shd w:val="clear" w:color="auto" w:fill="FFFFFF"/>
      <w:spacing w:after="0" w:line="134" w:lineRule="exact"/>
      <w:jc w:val="both"/>
    </w:pPr>
    <w:rPr>
      <w:rFonts w:ascii="Gulim" w:eastAsia="Gulim" w:hAnsi="Gulim" w:cs="Gulim"/>
      <w:i w:val="0"/>
      <w:iCs w:val="0"/>
      <w:spacing w:val="-10"/>
    </w:rPr>
  </w:style>
  <w:style w:type="paragraph" w:customStyle="1" w:styleId="62">
    <w:name w:val="Основной текст (6)"/>
    <w:basedOn w:val="a"/>
    <w:link w:val="61"/>
    <w:rsid w:val="00E11411"/>
    <w:pPr>
      <w:widowControl w:val="0"/>
      <w:shd w:val="clear" w:color="auto" w:fill="FFFFFF"/>
      <w:spacing w:after="0" w:line="317" w:lineRule="exact"/>
    </w:pPr>
    <w:rPr>
      <w:rFonts w:ascii="Gulim" w:eastAsia="Gulim" w:hAnsi="Gulim" w:cs="Gulim"/>
      <w:i w:val="0"/>
      <w:iCs w:val="0"/>
      <w:spacing w:val="-10"/>
      <w:w w:val="200"/>
      <w:sz w:val="8"/>
      <w:szCs w:val="8"/>
      <w:lang w:val="en-US" w:bidi="en-US"/>
    </w:rPr>
  </w:style>
  <w:style w:type="paragraph" w:customStyle="1" w:styleId="72">
    <w:name w:val="Основной текст (7)"/>
    <w:basedOn w:val="a"/>
    <w:link w:val="71"/>
    <w:rsid w:val="00E11411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2">
    <w:name w:val="Основной текст (8)"/>
    <w:basedOn w:val="a"/>
    <w:link w:val="81"/>
    <w:rsid w:val="00E11411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3">
    <w:name w:val="Подпись к таблице (4)"/>
    <w:basedOn w:val="a"/>
    <w:link w:val="42"/>
    <w:rsid w:val="00E114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a">
    <w:name w:val="header"/>
    <w:basedOn w:val="a"/>
    <w:link w:val="afb"/>
    <w:uiPriority w:val="99"/>
    <w:unhideWhenUsed/>
    <w:rsid w:val="00E1141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i w:val="0"/>
      <w:iCs w:val="0"/>
      <w:color w:val="000000"/>
      <w:sz w:val="24"/>
      <w:szCs w:val="24"/>
      <w:lang w:eastAsia="ru-RU" w:bidi="ru-RU"/>
    </w:rPr>
  </w:style>
  <w:style w:type="character" w:customStyle="1" w:styleId="afb">
    <w:name w:val="Верхний колонтитул Знак"/>
    <w:basedOn w:val="a0"/>
    <w:link w:val="afa"/>
    <w:uiPriority w:val="99"/>
    <w:rsid w:val="00E1141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c">
    <w:name w:val="footer"/>
    <w:basedOn w:val="a"/>
    <w:link w:val="afd"/>
    <w:uiPriority w:val="99"/>
    <w:unhideWhenUsed/>
    <w:rsid w:val="00E1141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i w:val="0"/>
      <w:iCs w:val="0"/>
      <w:color w:val="000000"/>
      <w:sz w:val="24"/>
      <w:szCs w:val="24"/>
      <w:lang w:eastAsia="ru-RU" w:bidi="ru-RU"/>
    </w:rPr>
  </w:style>
  <w:style w:type="character" w:customStyle="1" w:styleId="afd">
    <w:name w:val="Нижний колонтитул Знак"/>
    <w:basedOn w:val="a0"/>
    <w:link w:val="afc"/>
    <w:uiPriority w:val="99"/>
    <w:rsid w:val="00E1141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27">
    <w:name w:val="Нет списка2"/>
    <w:next w:val="a2"/>
    <w:uiPriority w:val="99"/>
    <w:semiHidden/>
    <w:unhideWhenUsed/>
    <w:rsid w:val="003E16D8"/>
  </w:style>
  <w:style w:type="paragraph" w:styleId="afe">
    <w:name w:val="Normal (Web)"/>
    <w:basedOn w:val="a"/>
    <w:uiPriority w:val="99"/>
    <w:semiHidden/>
    <w:unhideWhenUsed/>
    <w:rsid w:val="003E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f">
    <w:name w:val="annotation text"/>
    <w:basedOn w:val="a"/>
    <w:link w:val="14"/>
    <w:uiPriority w:val="99"/>
    <w:semiHidden/>
    <w:unhideWhenUsed/>
    <w:qFormat/>
    <w:rsid w:val="003E16D8"/>
    <w:pPr>
      <w:spacing w:line="276" w:lineRule="auto"/>
    </w:pPr>
    <w:rPr>
      <w:rFonts w:ascii="Calibri;Century Gothic" w:eastAsia="Times New Roman;Times New Roman" w:hAnsi="Calibri;Century Gothic" w:cs="Times New Roman;Times New Roman"/>
      <w:i w:val="0"/>
      <w:iCs w:val="0"/>
      <w:lang w:eastAsia="zh-CN"/>
    </w:rPr>
  </w:style>
  <w:style w:type="character" w:customStyle="1" w:styleId="aff0">
    <w:name w:val="Текст примечания Знак"/>
    <w:basedOn w:val="a0"/>
    <w:semiHidden/>
    <w:qFormat/>
    <w:rsid w:val="003E16D8"/>
    <w:rPr>
      <w:i/>
      <w:iCs/>
      <w:sz w:val="20"/>
      <w:szCs w:val="20"/>
    </w:rPr>
  </w:style>
  <w:style w:type="paragraph" w:styleId="aff1">
    <w:name w:val="Body Text"/>
    <w:basedOn w:val="a"/>
    <w:link w:val="15"/>
    <w:uiPriority w:val="99"/>
    <w:semiHidden/>
    <w:unhideWhenUsed/>
    <w:rsid w:val="003E16D8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i w:val="0"/>
      <w:iCs w:val="0"/>
      <w:sz w:val="28"/>
      <w:szCs w:val="24"/>
      <w:lang w:val="en-US" w:eastAsia="zh-CN"/>
    </w:rPr>
  </w:style>
  <w:style w:type="character" w:customStyle="1" w:styleId="aff2">
    <w:name w:val="Основной текст Знак"/>
    <w:basedOn w:val="a0"/>
    <w:semiHidden/>
    <w:qFormat/>
    <w:rsid w:val="003E16D8"/>
    <w:rPr>
      <w:i/>
      <w:iCs/>
      <w:sz w:val="20"/>
      <w:szCs w:val="20"/>
    </w:rPr>
  </w:style>
  <w:style w:type="paragraph" w:styleId="aff3">
    <w:name w:val="List"/>
    <w:basedOn w:val="aff1"/>
    <w:uiPriority w:val="99"/>
    <w:semiHidden/>
    <w:unhideWhenUsed/>
    <w:rsid w:val="003E16D8"/>
  </w:style>
  <w:style w:type="paragraph" w:styleId="aff4">
    <w:name w:val="annotation subject"/>
    <w:basedOn w:val="aff"/>
    <w:next w:val="aff"/>
    <w:link w:val="16"/>
    <w:uiPriority w:val="99"/>
    <w:semiHidden/>
    <w:unhideWhenUsed/>
    <w:qFormat/>
    <w:rsid w:val="003E16D8"/>
    <w:rPr>
      <w:b/>
      <w:bCs/>
    </w:rPr>
  </w:style>
  <w:style w:type="character" w:customStyle="1" w:styleId="aff5">
    <w:name w:val="Тема примечания Знак"/>
    <w:basedOn w:val="aff0"/>
    <w:semiHidden/>
    <w:qFormat/>
    <w:rsid w:val="003E16D8"/>
    <w:rPr>
      <w:b/>
      <w:bCs/>
      <w:i/>
      <w:iCs/>
      <w:sz w:val="20"/>
      <w:szCs w:val="20"/>
    </w:rPr>
  </w:style>
  <w:style w:type="paragraph" w:styleId="aff6">
    <w:name w:val="Balloon Text"/>
    <w:basedOn w:val="a"/>
    <w:link w:val="17"/>
    <w:uiPriority w:val="99"/>
    <w:semiHidden/>
    <w:unhideWhenUsed/>
    <w:qFormat/>
    <w:rsid w:val="003E16D8"/>
    <w:pPr>
      <w:spacing w:after="0" w:line="240" w:lineRule="auto"/>
    </w:pPr>
    <w:rPr>
      <w:rFonts w:ascii="Tahoma" w:eastAsia="Times New Roman;Times New Roman" w:hAnsi="Tahoma" w:cs="Tahoma"/>
      <w:i w:val="0"/>
      <w:iCs w:val="0"/>
      <w:sz w:val="16"/>
      <w:szCs w:val="16"/>
      <w:lang w:val="en-US" w:eastAsia="zh-CN"/>
    </w:rPr>
  </w:style>
  <w:style w:type="character" w:customStyle="1" w:styleId="aff7">
    <w:name w:val="Текст выноски Знак"/>
    <w:basedOn w:val="a0"/>
    <w:semiHidden/>
    <w:qFormat/>
    <w:rsid w:val="003E16D8"/>
    <w:rPr>
      <w:rFonts w:ascii="Tahoma" w:hAnsi="Tahoma" w:cs="Tahoma"/>
      <w:i/>
      <w:iCs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3E16D8"/>
    <w:rPr>
      <w:i/>
      <w:iCs/>
      <w:sz w:val="20"/>
      <w:szCs w:val="20"/>
    </w:rPr>
  </w:style>
  <w:style w:type="paragraph" w:customStyle="1" w:styleId="Heading">
    <w:name w:val="Heading"/>
    <w:basedOn w:val="a"/>
    <w:next w:val="aff1"/>
    <w:uiPriority w:val="99"/>
    <w:semiHidden/>
    <w:qFormat/>
    <w:rsid w:val="003E16D8"/>
    <w:pPr>
      <w:keepNext/>
      <w:spacing w:before="240" w:after="120" w:line="276" w:lineRule="auto"/>
    </w:pPr>
    <w:rPr>
      <w:rFonts w:ascii="Arial" w:eastAsia="DejaVu Sans" w:hAnsi="Arial" w:cs="DejaVu Sans"/>
      <w:i w:val="0"/>
      <w:iCs w:val="0"/>
      <w:sz w:val="28"/>
      <w:szCs w:val="28"/>
      <w:lang w:eastAsia="zh-CN"/>
    </w:rPr>
  </w:style>
  <w:style w:type="paragraph" w:customStyle="1" w:styleId="Index">
    <w:name w:val="Index"/>
    <w:basedOn w:val="a"/>
    <w:uiPriority w:val="99"/>
    <w:semiHidden/>
    <w:qFormat/>
    <w:rsid w:val="003E16D8"/>
    <w:pPr>
      <w:suppressLineNumbers/>
      <w:spacing w:line="276" w:lineRule="auto"/>
    </w:pPr>
    <w:rPr>
      <w:rFonts w:ascii="Calibri;Century Gothic" w:eastAsia="Times New Roman;Times New Roman" w:hAnsi="Calibri;Century Gothic" w:cs="Times New Roman;Times New Roman"/>
      <w:i w:val="0"/>
      <w:iCs w:val="0"/>
      <w:sz w:val="22"/>
      <w:szCs w:val="22"/>
      <w:lang w:eastAsia="zh-CN"/>
    </w:rPr>
  </w:style>
  <w:style w:type="paragraph" w:customStyle="1" w:styleId="TableContents">
    <w:name w:val="Table Contents"/>
    <w:basedOn w:val="a"/>
    <w:uiPriority w:val="99"/>
    <w:semiHidden/>
    <w:qFormat/>
    <w:rsid w:val="003E16D8"/>
    <w:pPr>
      <w:suppressLineNumbers/>
      <w:spacing w:line="276" w:lineRule="auto"/>
    </w:pPr>
    <w:rPr>
      <w:rFonts w:ascii="Calibri;Century Gothic" w:eastAsia="Times New Roman;Times New Roman" w:hAnsi="Calibri;Century Gothic" w:cs="Times New Roman;Times New Roman"/>
      <w:i w:val="0"/>
      <w:iCs w:val="0"/>
      <w:sz w:val="22"/>
      <w:szCs w:val="22"/>
      <w:lang w:eastAsia="zh-CN"/>
    </w:rPr>
  </w:style>
  <w:style w:type="paragraph" w:customStyle="1" w:styleId="TableHeading">
    <w:name w:val="Table Heading"/>
    <w:basedOn w:val="TableContents"/>
    <w:uiPriority w:val="99"/>
    <w:semiHidden/>
    <w:qFormat/>
    <w:rsid w:val="003E16D8"/>
    <w:pPr>
      <w:jc w:val="center"/>
    </w:pPr>
    <w:rPr>
      <w:b/>
      <w:bCs/>
    </w:rPr>
  </w:style>
  <w:style w:type="paragraph" w:customStyle="1" w:styleId="ConsPlusNormal">
    <w:name w:val="ConsPlusNormal"/>
    <w:uiPriority w:val="99"/>
    <w:semiHidden/>
    <w:rsid w:val="003E1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8">
    <w:name w:val="annotation reference"/>
    <w:semiHidden/>
    <w:unhideWhenUsed/>
    <w:qFormat/>
    <w:rsid w:val="003E16D8"/>
    <w:rPr>
      <w:sz w:val="16"/>
      <w:szCs w:val="16"/>
    </w:rPr>
  </w:style>
  <w:style w:type="character" w:customStyle="1" w:styleId="WW8Num1z0">
    <w:name w:val="WW8Num1z0"/>
    <w:qFormat/>
    <w:rsid w:val="003E16D8"/>
    <w:rPr>
      <w:rFonts w:ascii="Wingdings" w:hAnsi="Wingdings" w:cs="Wingdings" w:hint="default"/>
    </w:rPr>
  </w:style>
  <w:style w:type="character" w:customStyle="1" w:styleId="WW8Num1z1">
    <w:name w:val="WW8Num1z1"/>
    <w:qFormat/>
    <w:rsid w:val="003E16D8"/>
    <w:rPr>
      <w:rFonts w:ascii="Courier New" w:hAnsi="Courier New" w:cs="Courier New" w:hint="default"/>
    </w:rPr>
  </w:style>
  <w:style w:type="character" w:customStyle="1" w:styleId="WW8Num1z3">
    <w:name w:val="WW8Num1z3"/>
    <w:qFormat/>
    <w:rsid w:val="003E16D8"/>
    <w:rPr>
      <w:rFonts w:ascii="Symbol" w:hAnsi="Symbol" w:cs="Symbol" w:hint="default"/>
    </w:rPr>
  </w:style>
  <w:style w:type="character" w:customStyle="1" w:styleId="WW8Num2z0">
    <w:name w:val="WW8Num2z0"/>
    <w:qFormat/>
    <w:rsid w:val="003E16D8"/>
  </w:style>
  <w:style w:type="character" w:customStyle="1" w:styleId="WW8Num2z1">
    <w:name w:val="WW8Num2z1"/>
    <w:qFormat/>
    <w:rsid w:val="003E16D8"/>
  </w:style>
  <w:style w:type="character" w:customStyle="1" w:styleId="WW8Num2z2">
    <w:name w:val="WW8Num2z2"/>
    <w:qFormat/>
    <w:rsid w:val="003E16D8"/>
  </w:style>
  <w:style w:type="character" w:customStyle="1" w:styleId="WW8Num2z3">
    <w:name w:val="WW8Num2z3"/>
    <w:qFormat/>
    <w:rsid w:val="003E16D8"/>
  </w:style>
  <w:style w:type="character" w:customStyle="1" w:styleId="WW8Num2z4">
    <w:name w:val="WW8Num2z4"/>
    <w:qFormat/>
    <w:rsid w:val="003E16D8"/>
  </w:style>
  <w:style w:type="character" w:customStyle="1" w:styleId="WW8Num2z5">
    <w:name w:val="WW8Num2z5"/>
    <w:qFormat/>
    <w:rsid w:val="003E16D8"/>
  </w:style>
  <w:style w:type="character" w:customStyle="1" w:styleId="WW8Num2z6">
    <w:name w:val="WW8Num2z6"/>
    <w:qFormat/>
    <w:rsid w:val="003E16D8"/>
  </w:style>
  <w:style w:type="character" w:customStyle="1" w:styleId="WW8Num2z7">
    <w:name w:val="WW8Num2z7"/>
    <w:qFormat/>
    <w:rsid w:val="003E16D8"/>
  </w:style>
  <w:style w:type="character" w:customStyle="1" w:styleId="WW8Num2z8">
    <w:name w:val="WW8Num2z8"/>
    <w:qFormat/>
    <w:rsid w:val="003E16D8"/>
  </w:style>
  <w:style w:type="character" w:customStyle="1" w:styleId="WW8Num3z0">
    <w:name w:val="WW8Num3z0"/>
    <w:qFormat/>
    <w:rsid w:val="003E16D8"/>
  </w:style>
  <w:style w:type="character" w:customStyle="1" w:styleId="WW8Num3z1">
    <w:name w:val="WW8Num3z1"/>
    <w:qFormat/>
    <w:rsid w:val="003E16D8"/>
  </w:style>
  <w:style w:type="character" w:customStyle="1" w:styleId="WW8Num3z2">
    <w:name w:val="WW8Num3z2"/>
    <w:qFormat/>
    <w:rsid w:val="003E16D8"/>
  </w:style>
  <w:style w:type="character" w:customStyle="1" w:styleId="WW8Num3z3">
    <w:name w:val="WW8Num3z3"/>
    <w:qFormat/>
    <w:rsid w:val="003E16D8"/>
  </w:style>
  <w:style w:type="character" w:customStyle="1" w:styleId="WW8Num3z4">
    <w:name w:val="WW8Num3z4"/>
    <w:qFormat/>
    <w:rsid w:val="003E16D8"/>
  </w:style>
  <w:style w:type="character" w:customStyle="1" w:styleId="WW8Num3z5">
    <w:name w:val="WW8Num3z5"/>
    <w:qFormat/>
    <w:rsid w:val="003E16D8"/>
  </w:style>
  <w:style w:type="character" w:customStyle="1" w:styleId="WW8Num3z6">
    <w:name w:val="WW8Num3z6"/>
    <w:qFormat/>
    <w:rsid w:val="003E16D8"/>
  </w:style>
  <w:style w:type="character" w:customStyle="1" w:styleId="WW8Num3z7">
    <w:name w:val="WW8Num3z7"/>
    <w:qFormat/>
    <w:rsid w:val="003E16D8"/>
  </w:style>
  <w:style w:type="character" w:customStyle="1" w:styleId="WW8Num3z8">
    <w:name w:val="WW8Num3z8"/>
    <w:qFormat/>
    <w:rsid w:val="003E16D8"/>
  </w:style>
  <w:style w:type="character" w:customStyle="1" w:styleId="WW8Num4z0">
    <w:name w:val="WW8Num4z0"/>
    <w:qFormat/>
    <w:rsid w:val="003E16D8"/>
  </w:style>
  <w:style w:type="character" w:customStyle="1" w:styleId="WW8Num4z1">
    <w:name w:val="WW8Num4z1"/>
    <w:qFormat/>
    <w:rsid w:val="003E16D8"/>
  </w:style>
  <w:style w:type="character" w:customStyle="1" w:styleId="WW8Num4z2">
    <w:name w:val="WW8Num4z2"/>
    <w:qFormat/>
    <w:rsid w:val="003E16D8"/>
  </w:style>
  <w:style w:type="character" w:customStyle="1" w:styleId="WW8Num4z3">
    <w:name w:val="WW8Num4z3"/>
    <w:qFormat/>
    <w:rsid w:val="003E16D8"/>
  </w:style>
  <w:style w:type="character" w:customStyle="1" w:styleId="WW8Num4z4">
    <w:name w:val="WW8Num4z4"/>
    <w:qFormat/>
    <w:rsid w:val="003E16D8"/>
  </w:style>
  <w:style w:type="character" w:customStyle="1" w:styleId="WW8Num4z5">
    <w:name w:val="WW8Num4z5"/>
    <w:qFormat/>
    <w:rsid w:val="003E16D8"/>
  </w:style>
  <w:style w:type="character" w:customStyle="1" w:styleId="WW8Num4z6">
    <w:name w:val="WW8Num4z6"/>
    <w:qFormat/>
    <w:rsid w:val="003E16D8"/>
  </w:style>
  <w:style w:type="character" w:customStyle="1" w:styleId="WW8Num4z7">
    <w:name w:val="WW8Num4z7"/>
    <w:qFormat/>
    <w:rsid w:val="003E16D8"/>
  </w:style>
  <w:style w:type="character" w:customStyle="1" w:styleId="WW8Num4z8">
    <w:name w:val="WW8Num4z8"/>
    <w:qFormat/>
    <w:rsid w:val="003E16D8"/>
  </w:style>
  <w:style w:type="character" w:customStyle="1" w:styleId="WW8Num5z0">
    <w:name w:val="WW8Num5z0"/>
    <w:qFormat/>
    <w:rsid w:val="003E16D8"/>
    <w:rPr>
      <w:rFonts w:ascii="Symbol" w:eastAsia="Times New Roman;Times New Roman" w:hAnsi="Symbol" w:cs="Times New Roman;Times New Roman" w:hint="default"/>
    </w:rPr>
  </w:style>
  <w:style w:type="character" w:customStyle="1" w:styleId="WW8Num5z1">
    <w:name w:val="WW8Num5z1"/>
    <w:qFormat/>
    <w:rsid w:val="003E16D8"/>
    <w:rPr>
      <w:rFonts w:ascii="Courier New" w:hAnsi="Courier New" w:cs="Courier New" w:hint="default"/>
    </w:rPr>
  </w:style>
  <w:style w:type="character" w:customStyle="1" w:styleId="WW8Num5z2">
    <w:name w:val="WW8Num5z2"/>
    <w:qFormat/>
    <w:rsid w:val="003E16D8"/>
    <w:rPr>
      <w:rFonts w:ascii="Wingdings" w:hAnsi="Wingdings" w:cs="Wingdings" w:hint="default"/>
    </w:rPr>
  </w:style>
  <w:style w:type="character" w:customStyle="1" w:styleId="WW8Num5z3">
    <w:name w:val="WW8Num5z3"/>
    <w:qFormat/>
    <w:rsid w:val="003E16D8"/>
    <w:rPr>
      <w:rFonts w:ascii="Symbol" w:hAnsi="Symbol" w:cs="Symbol" w:hint="default"/>
    </w:rPr>
  </w:style>
  <w:style w:type="character" w:customStyle="1" w:styleId="WW8Num6z0">
    <w:name w:val="WW8Num6z0"/>
    <w:qFormat/>
    <w:rsid w:val="003E16D8"/>
  </w:style>
  <w:style w:type="character" w:customStyle="1" w:styleId="WW8Num6z1">
    <w:name w:val="WW8Num6z1"/>
    <w:qFormat/>
    <w:rsid w:val="003E16D8"/>
  </w:style>
  <w:style w:type="character" w:customStyle="1" w:styleId="WW8Num6z2">
    <w:name w:val="WW8Num6z2"/>
    <w:qFormat/>
    <w:rsid w:val="003E16D8"/>
  </w:style>
  <w:style w:type="character" w:customStyle="1" w:styleId="WW8Num6z3">
    <w:name w:val="WW8Num6z3"/>
    <w:qFormat/>
    <w:rsid w:val="003E16D8"/>
  </w:style>
  <w:style w:type="character" w:customStyle="1" w:styleId="WW8Num6z4">
    <w:name w:val="WW8Num6z4"/>
    <w:qFormat/>
    <w:rsid w:val="003E16D8"/>
  </w:style>
  <w:style w:type="character" w:customStyle="1" w:styleId="WW8Num6z5">
    <w:name w:val="WW8Num6z5"/>
    <w:qFormat/>
    <w:rsid w:val="003E16D8"/>
  </w:style>
  <w:style w:type="character" w:customStyle="1" w:styleId="WW8Num6z6">
    <w:name w:val="WW8Num6z6"/>
    <w:qFormat/>
    <w:rsid w:val="003E16D8"/>
  </w:style>
  <w:style w:type="character" w:customStyle="1" w:styleId="WW8Num6z7">
    <w:name w:val="WW8Num6z7"/>
    <w:qFormat/>
    <w:rsid w:val="003E16D8"/>
  </w:style>
  <w:style w:type="character" w:customStyle="1" w:styleId="WW8Num6z8">
    <w:name w:val="WW8Num6z8"/>
    <w:qFormat/>
    <w:rsid w:val="003E16D8"/>
  </w:style>
  <w:style w:type="character" w:customStyle="1" w:styleId="WW8Num7z0">
    <w:name w:val="WW8Num7z0"/>
    <w:qFormat/>
    <w:rsid w:val="003E16D8"/>
  </w:style>
  <w:style w:type="character" w:customStyle="1" w:styleId="WW8Num7z1">
    <w:name w:val="WW8Num7z1"/>
    <w:qFormat/>
    <w:rsid w:val="003E16D8"/>
  </w:style>
  <w:style w:type="character" w:customStyle="1" w:styleId="WW8Num7z2">
    <w:name w:val="WW8Num7z2"/>
    <w:qFormat/>
    <w:rsid w:val="003E16D8"/>
  </w:style>
  <w:style w:type="character" w:customStyle="1" w:styleId="WW8Num7z3">
    <w:name w:val="WW8Num7z3"/>
    <w:qFormat/>
    <w:rsid w:val="003E16D8"/>
  </w:style>
  <w:style w:type="character" w:customStyle="1" w:styleId="WW8Num7z4">
    <w:name w:val="WW8Num7z4"/>
    <w:qFormat/>
    <w:rsid w:val="003E16D8"/>
  </w:style>
  <w:style w:type="character" w:customStyle="1" w:styleId="WW8Num7z5">
    <w:name w:val="WW8Num7z5"/>
    <w:qFormat/>
    <w:rsid w:val="003E16D8"/>
  </w:style>
  <w:style w:type="character" w:customStyle="1" w:styleId="WW8Num7z6">
    <w:name w:val="WW8Num7z6"/>
    <w:qFormat/>
    <w:rsid w:val="003E16D8"/>
  </w:style>
  <w:style w:type="character" w:customStyle="1" w:styleId="WW8Num7z7">
    <w:name w:val="WW8Num7z7"/>
    <w:qFormat/>
    <w:rsid w:val="003E16D8"/>
  </w:style>
  <w:style w:type="character" w:customStyle="1" w:styleId="WW8Num7z8">
    <w:name w:val="WW8Num7z8"/>
    <w:qFormat/>
    <w:rsid w:val="003E16D8"/>
  </w:style>
  <w:style w:type="character" w:customStyle="1" w:styleId="WW8Num8z0">
    <w:name w:val="WW8Num8z0"/>
    <w:qFormat/>
    <w:rsid w:val="003E16D8"/>
  </w:style>
  <w:style w:type="character" w:customStyle="1" w:styleId="WW8Num8z1">
    <w:name w:val="WW8Num8z1"/>
    <w:qFormat/>
    <w:rsid w:val="003E16D8"/>
  </w:style>
  <w:style w:type="character" w:customStyle="1" w:styleId="WW8Num8z2">
    <w:name w:val="WW8Num8z2"/>
    <w:qFormat/>
    <w:rsid w:val="003E16D8"/>
  </w:style>
  <w:style w:type="character" w:customStyle="1" w:styleId="WW8Num8z3">
    <w:name w:val="WW8Num8z3"/>
    <w:qFormat/>
    <w:rsid w:val="003E16D8"/>
  </w:style>
  <w:style w:type="character" w:customStyle="1" w:styleId="WW8Num8z4">
    <w:name w:val="WW8Num8z4"/>
    <w:qFormat/>
    <w:rsid w:val="003E16D8"/>
  </w:style>
  <w:style w:type="character" w:customStyle="1" w:styleId="WW8Num8z5">
    <w:name w:val="WW8Num8z5"/>
    <w:qFormat/>
    <w:rsid w:val="003E16D8"/>
  </w:style>
  <w:style w:type="character" w:customStyle="1" w:styleId="WW8Num8z6">
    <w:name w:val="WW8Num8z6"/>
    <w:qFormat/>
    <w:rsid w:val="003E16D8"/>
  </w:style>
  <w:style w:type="character" w:customStyle="1" w:styleId="WW8Num8z7">
    <w:name w:val="WW8Num8z7"/>
    <w:qFormat/>
    <w:rsid w:val="003E16D8"/>
  </w:style>
  <w:style w:type="character" w:customStyle="1" w:styleId="WW8Num8z8">
    <w:name w:val="WW8Num8z8"/>
    <w:qFormat/>
    <w:rsid w:val="003E16D8"/>
  </w:style>
  <w:style w:type="character" w:customStyle="1" w:styleId="WW8Num9z0">
    <w:name w:val="WW8Num9z0"/>
    <w:qFormat/>
    <w:rsid w:val="003E16D8"/>
    <w:rPr>
      <w:rFonts w:ascii="Wingdings" w:hAnsi="Wingdings" w:cs="Wingdings" w:hint="default"/>
    </w:rPr>
  </w:style>
  <w:style w:type="character" w:customStyle="1" w:styleId="WW8Num9z1">
    <w:name w:val="WW8Num9z1"/>
    <w:qFormat/>
    <w:rsid w:val="003E16D8"/>
    <w:rPr>
      <w:rFonts w:ascii="Courier New" w:hAnsi="Courier New" w:cs="Courier New" w:hint="default"/>
    </w:rPr>
  </w:style>
  <w:style w:type="character" w:customStyle="1" w:styleId="WW8Num9z3">
    <w:name w:val="WW8Num9z3"/>
    <w:qFormat/>
    <w:rsid w:val="003E16D8"/>
    <w:rPr>
      <w:rFonts w:ascii="Symbol" w:hAnsi="Symbol" w:cs="Symbol" w:hint="default"/>
    </w:rPr>
  </w:style>
  <w:style w:type="character" w:customStyle="1" w:styleId="WW8Num10z0">
    <w:name w:val="WW8Num10z0"/>
    <w:qFormat/>
    <w:rsid w:val="003E16D8"/>
    <w:rPr>
      <w:rFonts w:ascii="Times New Roman;Times New Roman" w:eastAsia="Times New Roman;Times New Roman" w:hAnsi="Times New Roman;Times New Roman" w:cs="Times New Roman;Times New Roman" w:hint="default"/>
    </w:rPr>
  </w:style>
  <w:style w:type="character" w:customStyle="1" w:styleId="WW8Num10z1">
    <w:name w:val="WW8Num10z1"/>
    <w:qFormat/>
    <w:rsid w:val="003E16D8"/>
    <w:rPr>
      <w:rFonts w:ascii="Courier New" w:hAnsi="Courier New" w:cs="Times New Roman;Times New Roman" w:hint="default"/>
    </w:rPr>
  </w:style>
  <w:style w:type="character" w:customStyle="1" w:styleId="WW8Num10z2">
    <w:name w:val="WW8Num10z2"/>
    <w:qFormat/>
    <w:rsid w:val="003E16D8"/>
  </w:style>
  <w:style w:type="character" w:customStyle="1" w:styleId="WW8Num10z3">
    <w:name w:val="WW8Num10z3"/>
    <w:qFormat/>
    <w:rsid w:val="003E16D8"/>
  </w:style>
  <w:style w:type="character" w:customStyle="1" w:styleId="WW8Num10z4">
    <w:name w:val="WW8Num10z4"/>
    <w:qFormat/>
    <w:rsid w:val="003E16D8"/>
  </w:style>
  <w:style w:type="character" w:customStyle="1" w:styleId="WW8Num10z5">
    <w:name w:val="WW8Num10z5"/>
    <w:qFormat/>
    <w:rsid w:val="003E16D8"/>
  </w:style>
  <w:style w:type="character" w:customStyle="1" w:styleId="WW8Num10z6">
    <w:name w:val="WW8Num10z6"/>
    <w:qFormat/>
    <w:rsid w:val="003E16D8"/>
  </w:style>
  <w:style w:type="character" w:customStyle="1" w:styleId="WW8Num10z7">
    <w:name w:val="WW8Num10z7"/>
    <w:qFormat/>
    <w:rsid w:val="003E16D8"/>
  </w:style>
  <w:style w:type="character" w:customStyle="1" w:styleId="WW8Num10z8">
    <w:name w:val="WW8Num10z8"/>
    <w:qFormat/>
    <w:rsid w:val="003E16D8"/>
  </w:style>
  <w:style w:type="character" w:customStyle="1" w:styleId="WW8Num11z0">
    <w:name w:val="WW8Num11z0"/>
    <w:qFormat/>
    <w:rsid w:val="003E16D8"/>
    <w:rPr>
      <w:rFonts w:ascii="Wingdings" w:hAnsi="Wingdings" w:cs="Wingdings" w:hint="default"/>
    </w:rPr>
  </w:style>
  <w:style w:type="character" w:customStyle="1" w:styleId="WW8Num11z1">
    <w:name w:val="WW8Num11z1"/>
    <w:qFormat/>
    <w:rsid w:val="003E16D8"/>
    <w:rPr>
      <w:rFonts w:ascii="Courier New" w:hAnsi="Courier New" w:cs="Courier New" w:hint="default"/>
    </w:rPr>
  </w:style>
  <w:style w:type="character" w:customStyle="1" w:styleId="WW8Num11z3">
    <w:name w:val="WW8Num11z3"/>
    <w:qFormat/>
    <w:rsid w:val="003E16D8"/>
    <w:rPr>
      <w:rFonts w:ascii="Symbol" w:hAnsi="Symbol" w:cs="Symbol" w:hint="default"/>
    </w:rPr>
  </w:style>
  <w:style w:type="character" w:customStyle="1" w:styleId="WW8Num12z0">
    <w:name w:val="WW8Num12z0"/>
    <w:qFormat/>
    <w:rsid w:val="003E16D8"/>
  </w:style>
  <w:style w:type="character" w:customStyle="1" w:styleId="WW8Num12z1">
    <w:name w:val="WW8Num12z1"/>
    <w:qFormat/>
    <w:rsid w:val="003E16D8"/>
  </w:style>
  <w:style w:type="character" w:customStyle="1" w:styleId="WW8Num12z2">
    <w:name w:val="WW8Num12z2"/>
    <w:qFormat/>
    <w:rsid w:val="003E16D8"/>
  </w:style>
  <w:style w:type="character" w:customStyle="1" w:styleId="WW8Num12z3">
    <w:name w:val="WW8Num12z3"/>
    <w:qFormat/>
    <w:rsid w:val="003E16D8"/>
  </w:style>
  <w:style w:type="character" w:customStyle="1" w:styleId="WW8Num12z4">
    <w:name w:val="WW8Num12z4"/>
    <w:qFormat/>
    <w:rsid w:val="003E16D8"/>
  </w:style>
  <w:style w:type="character" w:customStyle="1" w:styleId="WW8Num12z5">
    <w:name w:val="WW8Num12z5"/>
    <w:qFormat/>
    <w:rsid w:val="003E16D8"/>
  </w:style>
  <w:style w:type="character" w:customStyle="1" w:styleId="WW8Num12z6">
    <w:name w:val="WW8Num12z6"/>
    <w:qFormat/>
    <w:rsid w:val="003E16D8"/>
  </w:style>
  <w:style w:type="character" w:customStyle="1" w:styleId="WW8Num12z7">
    <w:name w:val="WW8Num12z7"/>
    <w:qFormat/>
    <w:rsid w:val="003E16D8"/>
  </w:style>
  <w:style w:type="character" w:customStyle="1" w:styleId="WW8Num12z8">
    <w:name w:val="WW8Num12z8"/>
    <w:qFormat/>
    <w:rsid w:val="003E16D8"/>
  </w:style>
  <w:style w:type="character" w:customStyle="1" w:styleId="WW8Num13z0">
    <w:name w:val="WW8Num13z0"/>
    <w:qFormat/>
    <w:rsid w:val="003E16D8"/>
    <w:rPr>
      <w:color w:val="000000"/>
    </w:rPr>
  </w:style>
  <w:style w:type="character" w:customStyle="1" w:styleId="WW8Num13z1">
    <w:name w:val="WW8Num13z1"/>
    <w:qFormat/>
    <w:rsid w:val="003E16D8"/>
  </w:style>
  <w:style w:type="character" w:customStyle="1" w:styleId="WW8Num13z2">
    <w:name w:val="WW8Num13z2"/>
    <w:qFormat/>
    <w:rsid w:val="003E16D8"/>
  </w:style>
  <w:style w:type="character" w:customStyle="1" w:styleId="WW8Num13z3">
    <w:name w:val="WW8Num13z3"/>
    <w:qFormat/>
    <w:rsid w:val="003E16D8"/>
  </w:style>
  <w:style w:type="character" w:customStyle="1" w:styleId="WW8Num13z4">
    <w:name w:val="WW8Num13z4"/>
    <w:qFormat/>
    <w:rsid w:val="003E16D8"/>
  </w:style>
  <w:style w:type="character" w:customStyle="1" w:styleId="WW8Num13z5">
    <w:name w:val="WW8Num13z5"/>
    <w:qFormat/>
    <w:rsid w:val="003E16D8"/>
  </w:style>
  <w:style w:type="character" w:customStyle="1" w:styleId="WW8Num13z6">
    <w:name w:val="WW8Num13z6"/>
    <w:qFormat/>
    <w:rsid w:val="003E16D8"/>
  </w:style>
  <w:style w:type="character" w:customStyle="1" w:styleId="WW8Num13z7">
    <w:name w:val="WW8Num13z7"/>
    <w:qFormat/>
    <w:rsid w:val="003E16D8"/>
  </w:style>
  <w:style w:type="character" w:customStyle="1" w:styleId="WW8Num13z8">
    <w:name w:val="WW8Num13z8"/>
    <w:qFormat/>
    <w:rsid w:val="003E16D8"/>
  </w:style>
  <w:style w:type="character" w:customStyle="1" w:styleId="WW8Num14z0">
    <w:name w:val="WW8Num14z0"/>
    <w:qFormat/>
    <w:rsid w:val="003E16D8"/>
  </w:style>
  <w:style w:type="character" w:customStyle="1" w:styleId="WW8Num14z1">
    <w:name w:val="WW8Num14z1"/>
    <w:qFormat/>
    <w:rsid w:val="003E16D8"/>
  </w:style>
  <w:style w:type="character" w:customStyle="1" w:styleId="WW8Num14z2">
    <w:name w:val="WW8Num14z2"/>
    <w:qFormat/>
    <w:rsid w:val="003E16D8"/>
  </w:style>
  <w:style w:type="character" w:customStyle="1" w:styleId="WW8Num14z3">
    <w:name w:val="WW8Num14z3"/>
    <w:qFormat/>
    <w:rsid w:val="003E16D8"/>
  </w:style>
  <w:style w:type="character" w:customStyle="1" w:styleId="WW8Num14z4">
    <w:name w:val="WW8Num14z4"/>
    <w:qFormat/>
    <w:rsid w:val="003E16D8"/>
  </w:style>
  <w:style w:type="character" w:customStyle="1" w:styleId="WW8Num14z5">
    <w:name w:val="WW8Num14z5"/>
    <w:qFormat/>
    <w:rsid w:val="003E16D8"/>
  </w:style>
  <w:style w:type="character" w:customStyle="1" w:styleId="WW8Num14z6">
    <w:name w:val="WW8Num14z6"/>
    <w:qFormat/>
    <w:rsid w:val="003E16D8"/>
  </w:style>
  <w:style w:type="character" w:customStyle="1" w:styleId="WW8Num14z7">
    <w:name w:val="WW8Num14z7"/>
    <w:qFormat/>
    <w:rsid w:val="003E16D8"/>
  </w:style>
  <w:style w:type="character" w:customStyle="1" w:styleId="WW8Num14z8">
    <w:name w:val="WW8Num14z8"/>
    <w:qFormat/>
    <w:rsid w:val="003E16D8"/>
  </w:style>
  <w:style w:type="character" w:customStyle="1" w:styleId="WW8Num15z0">
    <w:name w:val="WW8Num15z0"/>
    <w:qFormat/>
    <w:rsid w:val="003E16D8"/>
  </w:style>
  <w:style w:type="character" w:customStyle="1" w:styleId="WW8Num15z1">
    <w:name w:val="WW8Num15z1"/>
    <w:qFormat/>
    <w:rsid w:val="003E16D8"/>
  </w:style>
  <w:style w:type="character" w:customStyle="1" w:styleId="WW8Num15z2">
    <w:name w:val="WW8Num15z2"/>
    <w:qFormat/>
    <w:rsid w:val="003E16D8"/>
  </w:style>
  <w:style w:type="character" w:customStyle="1" w:styleId="WW8Num15z3">
    <w:name w:val="WW8Num15z3"/>
    <w:qFormat/>
    <w:rsid w:val="003E16D8"/>
  </w:style>
  <w:style w:type="character" w:customStyle="1" w:styleId="WW8Num15z4">
    <w:name w:val="WW8Num15z4"/>
    <w:qFormat/>
    <w:rsid w:val="003E16D8"/>
  </w:style>
  <w:style w:type="character" w:customStyle="1" w:styleId="WW8Num15z5">
    <w:name w:val="WW8Num15z5"/>
    <w:qFormat/>
    <w:rsid w:val="003E16D8"/>
  </w:style>
  <w:style w:type="character" w:customStyle="1" w:styleId="WW8Num15z6">
    <w:name w:val="WW8Num15z6"/>
    <w:qFormat/>
    <w:rsid w:val="003E16D8"/>
  </w:style>
  <w:style w:type="character" w:customStyle="1" w:styleId="WW8Num15z7">
    <w:name w:val="WW8Num15z7"/>
    <w:qFormat/>
    <w:rsid w:val="003E16D8"/>
  </w:style>
  <w:style w:type="character" w:customStyle="1" w:styleId="WW8Num15z8">
    <w:name w:val="WW8Num15z8"/>
    <w:qFormat/>
    <w:rsid w:val="003E16D8"/>
  </w:style>
  <w:style w:type="character" w:customStyle="1" w:styleId="WW8Num16z0">
    <w:name w:val="WW8Num16z0"/>
    <w:qFormat/>
    <w:rsid w:val="003E16D8"/>
  </w:style>
  <w:style w:type="character" w:customStyle="1" w:styleId="WW8Num16z1">
    <w:name w:val="WW8Num16z1"/>
    <w:qFormat/>
    <w:rsid w:val="003E16D8"/>
  </w:style>
  <w:style w:type="character" w:customStyle="1" w:styleId="WW8Num16z2">
    <w:name w:val="WW8Num16z2"/>
    <w:qFormat/>
    <w:rsid w:val="003E16D8"/>
  </w:style>
  <w:style w:type="character" w:customStyle="1" w:styleId="WW8Num16z3">
    <w:name w:val="WW8Num16z3"/>
    <w:qFormat/>
    <w:rsid w:val="003E16D8"/>
  </w:style>
  <w:style w:type="character" w:customStyle="1" w:styleId="WW8Num16z4">
    <w:name w:val="WW8Num16z4"/>
    <w:qFormat/>
    <w:rsid w:val="003E16D8"/>
  </w:style>
  <w:style w:type="character" w:customStyle="1" w:styleId="WW8Num16z5">
    <w:name w:val="WW8Num16z5"/>
    <w:qFormat/>
    <w:rsid w:val="003E16D8"/>
  </w:style>
  <w:style w:type="character" w:customStyle="1" w:styleId="WW8Num16z6">
    <w:name w:val="WW8Num16z6"/>
    <w:qFormat/>
    <w:rsid w:val="003E16D8"/>
  </w:style>
  <w:style w:type="character" w:customStyle="1" w:styleId="WW8Num16z7">
    <w:name w:val="WW8Num16z7"/>
    <w:qFormat/>
    <w:rsid w:val="003E16D8"/>
  </w:style>
  <w:style w:type="character" w:customStyle="1" w:styleId="WW8Num16z8">
    <w:name w:val="WW8Num16z8"/>
    <w:qFormat/>
    <w:rsid w:val="003E16D8"/>
  </w:style>
  <w:style w:type="character" w:customStyle="1" w:styleId="15">
    <w:name w:val="Основной текст Знак1"/>
    <w:basedOn w:val="a0"/>
    <w:link w:val="aff1"/>
    <w:uiPriority w:val="99"/>
    <w:semiHidden/>
    <w:locked/>
    <w:rsid w:val="003E16D8"/>
    <w:rPr>
      <w:rFonts w:ascii="Times New Roman;Times New Roman" w:eastAsia="Times New Roman;Times New Roman" w:hAnsi="Times New Roman;Times New Roman" w:cs="Times New Roman;Times New Roman"/>
      <w:sz w:val="28"/>
      <w:szCs w:val="24"/>
      <w:lang w:val="en-US" w:eastAsia="zh-CN"/>
    </w:rPr>
  </w:style>
  <w:style w:type="character" w:customStyle="1" w:styleId="17">
    <w:name w:val="Текст выноски Знак1"/>
    <w:basedOn w:val="a0"/>
    <w:link w:val="aff6"/>
    <w:uiPriority w:val="99"/>
    <w:semiHidden/>
    <w:locked/>
    <w:rsid w:val="003E16D8"/>
    <w:rPr>
      <w:rFonts w:ascii="Tahoma" w:eastAsia="Times New Roman;Times New Roman" w:hAnsi="Tahoma" w:cs="Tahoma"/>
      <w:sz w:val="16"/>
      <w:szCs w:val="16"/>
      <w:lang w:val="en-US" w:eastAsia="zh-CN"/>
    </w:rPr>
  </w:style>
  <w:style w:type="character" w:customStyle="1" w:styleId="14">
    <w:name w:val="Текст примечания Знак1"/>
    <w:basedOn w:val="a0"/>
    <w:link w:val="aff"/>
    <w:uiPriority w:val="99"/>
    <w:semiHidden/>
    <w:locked/>
    <w:rsid w:val="003E16D8"/>
    <w:rPr>
      <w:rFonts w:ascii="Calibri;Century Gothic" w:eastAsia="Times New Roman;Times New Roman" w:hAnsi="Calibri;Century Gothic" w:cs="Times New Roman;Times New Roman"/>
      <w:sz w:val="20"/>
      <w:szCs w:val="20"/>
      <w:lang w:eastAsia="zh-CN"/>
    </w:rPr>
  </w:style>
  <w:style w:type="character" w:customStyle="1" w:styleId="16">
    <w:name w:val="Тема примечания Знак1"/>
    <w:basedOn w:val="14"/>
    <w:link w:val="aff4"/>
    <w:uiPriority w:val="99"/>
    <w:semiHidden/>
    <w:locked/>
    <w:rsid w:val="003E16D8"/>
    <w:rPr>
      <w:rFonts w:ascii="Calibri;Century Gothic" w:eastAsia="Times New Roman;Times New Roman" w:hAnsi="Calibri;Century Gothic" w:cs="Times New Roman;Times New Roman"/>
      <w:b/>
      <w:bCs/>
      <w:sz w:val="20"/>
      <w:szCs w:val="20"/>
      <w:lang w:eastAsia="zh-CN"/>
    </w:rPr>
  </w:style>
  <w:style w:type="table" w:styleId="aff9">
    <w:name w:val="Table Grid"/>
    <w:basedOn w:val="a1"/>
    <w:uiPriority w:val="59"/>
    <w:rsid w:val="003E16D8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5978</Words>
  <Characters>34077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2018-12-17T03:20:00Z</cp:lastPrinted>
  <dcterms:created xsi:type="dcterms:W3CDTF">2018-12-06T00:37:00Z</dcterms:created>
  <dcterms:modified xsi:type="dcterms:W3CDTF">2018-12-17T03:23:00Z</dcterms:modified>
</cp:coreProperties>
</file>