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CD" w:rsidRDefault="00B463CD" w:rsidP="00B463CD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463CD" w:rsidRDefault="00B463CD" w:rsidP="00B463CD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B463CD" w:rsidRDefault="00B463CD" w:rsidP="00B463C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63CD" w:rsidRDefault="00B463CD" w:rsidP="00B463C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463CD" w:rsidRDefault="00D94570" w:rsidP="00B463C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«04»  февраля   </w:t>
      </w:r>
      <w:r w:rsidR="00320ADA">
        <w:rPr>
          <w:rFonts w:ascii="Times New Roman" w:hAnsi="Times New Roman"/>
          <w:b w:val="0"/>
          <w:sz w:val="28"/>
          <w:szCs w:val="28"/>
        </w:rPr>
        <w:t>2019</w:t>
      </w:r>
      <w:r w:rsidR="00B463CD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№ 25</w:t>
      </w:r>
      <w:r w:rsidR="00B463CD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B463CD" w:rsidRDefault="00B463CD" w:rsidP="00B463C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463CD" w:rsidRDefault="00B463CD" w:rsidP="00B463CD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B463CD" w:rsidRDefault="00B463CD" w:rsidP="00B463CD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B463CD" w:rsidRDefault="00B463CD" w:rsidP="00B463C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общественных обсуждений в форме общественных слушаний по объекту государственной экол</w:t>
      </w:r>
      <w:r w:rsidR="00E55D74">
        <w:rPr>
          <w:rFonts w:ascii="Times New Roman" w:hAnsi="Times New Roman"/>
          <w:sz w:val="28"/>
          <w:szCs w:val="28"/>
        </w:rPr>
        <w:t>огической экспертиз</w:t>
      </w:r>
      <w:proofErr w:type="gramStart"/>
      <w:r w:rsidR="00E55D74">
        <w:rPr>
          <w:rFonts w:ascii="Times New Roman" w:hAnsi="Times New Roman"/>
          <w:sz w:val="28"/>
          <w:szCs w:val="28"/>
        </w:rPr>
        <w:t>ы-</w:t>
      </w:r>
      <w:proofErr w:type="gramEnd"/>
      <w:r w:rsidR="00E55D74">
        <w:rPr>
          <w:rFonts w:ascii="Times New Roman" w:hAnsi="Times New Roman"/>
          <w:sz w:val="28"/>
          <w:szCs w:val="28"/>
        </w:rPr>
        <w:t xml:space="preserve">  проектной документации</w:t>
      </w:r>
      <w:r>
        <w:rPr>
          <w:rFonts w:ascii="Times New Roman" w:hAnsi="Times New Roman"/>
          <w:sz w:val="28"/>
          <w:szCs w:val="28"/>
        </w:rPr>
        <w:t xml:space="preserve"> «Наращивание ограждающей дамбы золоотвала (ПИР) для Харанорской ГРЭС»</w:t>
      </w:r>
      <w:r w:rsidR="00B277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77A8">
        <w:rPr>
          <w:rFonts w:ascii="Times New Roman" w:hAnsi="Times New Roman"/>
          <w:sz w:val="28"/>
          <w:szCs w:val="28"/>
        </w:rPr>
        <w:t>включая материалы по оценке воздействия на окружающую среду (ОВОС).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3CD" w:rsidRDefault="00B463CD" w:rsidP="00B463CD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3,9,11,12,14 Федерального закона Российской Федерации от 23 ноября 1995 года № 174-ФЗ «Об экологической экспертизе», статьей 2, 32 Федерального закона Российской Федерации от 10 января 2002 г. №7-ФЗ «Об охране окружающей среды», </w:t>
      </w:r>
      <w:r w:rsidR="00E55D74">
        <w:rPr>
          <w:rFonts w:ascii="Times New Roman" w:hAnsi="Times New Roman"/>
          <w:b w:val="0"/>
          <w:sz w:val="28"/>
          <w:szCs w:val="28"/>
        </w:rPr>
        <w:t>ст. 15 Федерального</w:t>
      </w:r>
      <w:r>
        <w:rPr>
          <w:rFonts w:ascii="Times New Roman" w:hAnsi="Times New Roman"/>
          <w:b w:val="0"/>
          <w:sz w:val="28"/>
          <w:szCs w:val="28"/>
        </w:rPr>
        <w:t xml:space="preserve"> зако</w:t>
      </w:r>
      <w:r w:rsidR="00E55D74">
        <w:rPr>
          <w:rFonts w:ascii="Times New Roman" w:hAnsi="Times New Roman"/>
          <w:b w:val="0"/>
          <w:sz w:val="28"/>
          <w:szCs w:val="28"/>
        </w:rPr>
        <w:t>на</w:t>
      </w:r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 от 06 октября 2003 г. № 131-ФЗ «Об общих принципах организации местного самоуправления в Российской Федерации», Положением об оценке воздействия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намечаемой хозяйственной и иной деятельности на окружающую среду в Российской Федерации (приложение к приказу Госкомэкологии России от 16.05.2000 № 372), пунктами 1,2,3 статьи 18 Устава муниципального района «Оловяннинский район», Порядком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организации и проведения публичных слушаний, утвержденным решением Совета муниципального района «Оловяннинский район» от 26 июня 2018 г. № 66 « Об утверждении Положения о проведении публичных слушаний в муниципальном районе «Оловяннинский</w:t>
      </w:r>
      <w:r>
        <w:rPr>
          <w:rFonts w:ascii="Times New Roman" w:hAnsi="Times New Roman"/>
          <w:b w:val="0"/>
          <w:sz w:val="28"/>
          <w:szCs w:val="28"/>
        </w:rPr>
        <w:tab/>
        <w:t xml:space="preserve"> район</w:t>
      </w:r>
      <w:r w:rsidR="00B277A8">
        <w:rPr>
          <w:rFonts w:ascii="Times New Roman" w:hAnsi="Times New Roman"/>
          <w:b w:val="0"/>
          <w:sz w:val="28"/>
          <w:szCs w:val="28"/>
        </w:rPr>
        <w:t>», рассмотрев заявление генерального</w:t>
      </w:r>
      <w:r>
        <w:rPr>
          <w:rFonts w:ascii="Times New Roman" w:hAnsi="Times New Roman"/>
          <w:b w:val="0"/>
          <w:sz w:val="28"/>
          <w:szCs w:val="28"/>
        </w:rPr>
        <w:t xml:space="preserve"> ди</w:t>
      </w:r>
      <w:r w:rsidR="00B277A8">
        <w:rPr>
          <w:rFonts w:ascii="Times New Roman" w:hAnsi="Times New Roman"/>
          <w:b w:val="0"/>
          <w:sz w:val="28"/>
          <w:szCs w:val="28"/>
        </w:rPr>
        <w:t>ректора ООО «ИСТ» Г.А. Вязьмова  №  11-19 от 22.01.2019</w:t>
      </w:r>
      <w:r w:rsidR="00E55D74">
        <w:rPr>
          <w:rFonts w:ascii="Times New Roman" w:hAnsi="Times New Roman"/>
          <w:b w:val="0"/>
          <w:sz w:val="28"/>
          <w:szCs w:val="28"/>
        </w:rPr>
        <w:t xml:space="preserve"> г. о возможности</w:t>
      </w:r>
      <w:r>
        <w:rPr>
          <w:rFonts w:ascii="Times New Roman" w:hAnsi="Times New Roman"/>
          <w:b w:val="0"/>
          <w:sz w:val="28"/>
          <w:szCs w:val="28"/>
        </w:rPr>
        <w:t xml:space="preserve"> проведения общественных обсуждений в форме общественных слушаний по объекту государственной эколо</w:t>
      </w:r>
      <w:r w:rsidR="00E55D74">
        <w:rPr>
          <w:rFonts w:ascii="Times New Roman" w:hAnsi="Times New Roman"/>
          <w:b w:val="0"/>
          <w:sz w:val="28"/>
          <w:szCs w:val="28"/>
        </w:rPr>
        <w:t>гической экспертизы -  проектной  документации</w:t>
      </w:r>
      <w:r>
        <w:rPr>
          <w:rFonts w:ascii="Times New Roman" w:hAnsi="Times New Roman"/>
          <w:b w:val="0"/>
          <w:sz w:val="28"/>
          <w:szCs w:val="28"/>
        </w:rPr>
        <w:t xml:space="preserve"> «Наращивание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ограждающей дамбы золоотвала (ПИР) для Харанорской ГРЭС»,</w:t>
      </w:r>
      <w:r w:rsidR="00B277A8" w:rsidRPr="00B277A8">
        <w:rPr>
          <w:rFonts w:ascii="Times New Roman" w:hAnsi="Times New Roman"/>
          <w:sz w:val="28"/>
          <w:szCs w:val="28"/>
        </w:rPr>
        <w:t xml:space="preserve"> </w:t>
      </w:r>
      <w:r w:rsidR="00B277A8" w:rsidRPr="00B277A8">
        <w:rPr>
          <w:rFonts w:ascii="Times New Roman" w:hAnsi="Times New Roman"/>
          <w:b w:val="0"/>
          <w:sz w:val="28"/>
          <w:szCs w:val="28"/>
        </w:rPr>
        <w:t>включая материалы по оценке воздействия на окружающую среду (ОВОС),</w:t>
      </w:r>
      <w:r w:rsidR="00B27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местоположение которого Забайкальский край, Оловяннинский район, на юго-запад 5 км., от ориентира пгт. Ясногорск, с кадастровыми номерами 75:14:470102:56, 75:14:470102:44, администрация муниципального района «Оловяннинский район» </w:t>
      </w: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1. Назначить проведение общественных обсуждений в форме общественных слушаний </w:t>
      </w:r>
      <w:r>
        <w:rPr>
          <w:rFonts w:ascii="Times New Roman" w:hAnsi="Times New Roman"/>
          <w:b w:val="0"/>
          <w:sz w:val="28"/>
          <w:szCs w:val="28"/>
        </w:rPr>
        <w:t>по объекту государственной экологической экс</w:t>
      </w:r>
      <w:r w:rsidR="00E55D74">
        <w:rPr>
          <w:rFonts w:ascii="Times New Roman" w:hAnsi="Times New Roman"/>
          <w:b w:val="0"/>
          <w:sz w:val="28"/>
          <w:szCs w:val="28"/>
        </w:rPr>
        <w:t>пертизы - проектной документации</w:t>
      </w:r>
      <w:r>
        <w:rPr>
          <w:rFonts w:ascii="Times New Roman" w:hAnsi="Times New Roman"/>
          <w:b w:val="0"/>
          <w:sz w:val="28"/>
          <w:szCs w:val="28"/>
        </w:rPr>
        <w:t xml:space="preserve"> «Наращивание ограждающей дамбы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lastRenderedPageBreak/>
        <w:t>золоотвала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(ПИР) для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Харанорской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ГРЭС»,</w:t>
      </w:r>
      <w:r w:rsidR="00EF5879" w:rsidRPr="00EF5879">
        <w:rPr>
          <w:rFonts w:ascii="Times New Roman" w:hAnsi="Times New Roman"/>
          <w:b w:val="0"/>
          <w:sz w:val="28"/>
          <w:szCs w:val="28"/>
        </w:rPr>
        <w:t xml:space="preserve"> </w:t>
      </w:r>
      <w:r w:rsidR="00EF5879" w:rsidRPr="00B277A8">
        <w:rPr>
          <w:rFonts w:ascii="Times New Roman" w:hAnsi="Times New Roman"/>
          <w:b w:val="0"/>
          <w:sz w:val="28"/>
          <w:szCs w:val="28"/>
        </w:rPr>
        <w:t>включая материалы по оценке воздействия на окружающую среду (ОВОС),</w:t>
      </w:r>
      <w:r w:rsidR="00EF5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местоположение которого Забайкальский край, Оловяннинский район, на юго-запад 5 км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от ориентира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Ясногорск, с кадастровыми  номерами 75:14:470102:56, 75:14:470102:44. </w:t>
      </w: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>2. Установить дату, время про</w:t>
      </w:r>
      <w:r w:rsidR="00EF5879">
        <w:rPr>
          <w:rFonts w:ascii="Times New Roman" w:hAnsi="Times New Roman"/>
          <w:b w:val="0"/>
          <w:bCs w:val="0"/>
          <w:sz w:val="28"/>
          <w:szCs w:val="28"/>
        </w:rPr>
        <w:t>ведения общественных слушаний  26 февраля 2019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года, 16 ч.00 мин., зал здания сельского клуба, находящегося по адресу Забайкальский край, Оловяннинский район, п.ст. Ясная, ул. Ленина, д.24.</w:t>
      </w: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3.  Настоящее постановление вступает в силу после его официального опубликования (обнародования). </w:t>
      </w: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4. Настоящее постановление опубликовать на официальном сайте администрации муниципального района «Оловяннинский район». </w:t>
      </w: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5.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МКУ КУМИ и инвестициям администрации муниципального района «Оловяннинский район».</w:t>
      </w: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муниципального района                                                      А.В.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Антошкин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B463CD" w:rsidRDefault="00B463CD" w:rsidP="00B463C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«Оловяннинский район»</w:t>
      </w: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463CD" w:rsidRDefault="00B463CD" w:rsidP="00B463CD"/>
    <w:p w:rsidR="00B463CD" w:rsidRDefault="00B463CD" w:rsidP="00B463CD"/>
    <w:p w:rsidR="00B463CD" w:rsidRDefault="00B463CD" w:rsidP="00B463CD"/>
    <w:p w:rsidR="00B463CD" w:rsidRDefault="00B463CD" w:rsidP="00B463CD"/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CD"/>
    <w:rsid w:val="00140EC6"/>
    <w:rsid w:val="0018071C"/>
    <w:rsid w:val="00320ADA"/>
    <w:rsid w:val="00902252"/>
    <w:rsid w:val="009E7948"/>
    <w:rsid w:val="00AF20A5"/>
    <w:rsid w:val="00AF2F16"/>
    <w:rsid w:val="00B277A8"/>
    <w:rsid w:val="00B463CD"/>
    <w:rsid w:val="00C92C16"/>
    <w:rsid w:val="00D94570"/>
    <w:rsid w:val="00DF68E4"/>
    <w:rsid w:val="00E55D74"/>
    <w:rsid w:val="00ED56AE"/>
    <w:rsid w:val="00E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3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2019-02-04T06:55:00Z</cp:lastPrinted>
  <dcterms:created xsi:type="dcterms:W3CDTF">2018-10-09T05:51:00Z</dcterms:created>
  <dcterms:modified xsi:type="dcterms:W3CDTF">2019-02-07T07:59:00Z</dcterms:modified>
</cp:coreProperties>
</file>