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3D1A1A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3D1A1A" w:rsidRPr="003D1A1A" w:rsidRDefault="003D1A1A" w:rsidP="003D1A1A">
      <w:pPr>
        <w:pStyle w:val="Style15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3D1A1A">
        <w:rPr>
          <w:rStyle w:val="FontStyle30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</w:p>
    <w:p w:rsidR="003D1A1A" w:rsidRPr="00B630CD" w:rsidRDefault="003D1A1A" w:rsidP="003D1A1A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E37227">
        <w:rPr>
          <w:rStyle w:val="FontStyle30"/>
          <w:rFonts w:ascii="Times New Roman" w:hAnsi="Times New Roman" w:cs="Times New Roman"/>
          <w:sz w:val="28"/>
          <w:szCs w:val="28"/>
        </w:rPr>
        <w:t>22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» </w:t>
      </w:r>
      <w:r w:rsidR="00E37227">
        <w:rPr>
          <w:rStyle w:val="FontStyle30"/>
          <w:rFonts w:ascii="Times New Roman" w:hAnsi="Times New Roman" w:cs="Times New Roman"/>
          <w:sz w:val="28"/>
          <w:szCs w:val="28"/>
        </w:rPr>
        <w:t>февраля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201</w:t>
      </w:r>
      <w:r w:rsidR="0072638F">
        <w:rPr>
          <w:rStyle w:val="FontStyle30"/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№ </w:t>
      </w:r>
      <w:r w:rsidR="009C1E9A">
        <w:rPr>
          <w:rStyle w:val="FontStyle30"/>
          <w:rFonts w:ascii="Times New Roman" w:hAnsi="Times New Roman" w:cs="Times New Roman"/>
          <w:sz w:val="28"/>
          <w:szCs w:val="28"/>
        </w:rPr>
        <w:t>5</w:t>
      </w:r>
    </w:p>
    <w:p w:rsidR="003D1A1A" w:rsidRPr="00B630CD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3D1A1A" w:rsidRPr="00B630CD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Default="003D1A1A" w:rsidP="003D1A1A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запрете на несанкционированные, неконтролируемые отжиги </w:t>
      </w:r>
    </w:p>
    <w:p w:rsidR="003D1A1A" w:rsidRPr="00B630CD" w:rsidRDefault="003D1A1A" w:rsidP="003D1A1A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>на территории сельского поселения «Степнинское»</w:t>
      </w: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Руководствуясь</w:t>
      </w:r>
      <w:r w:rsidRPr="00B630CD">
        <w:rPr>
          <w:sz w:val="28"/>
          <w:szCs w:val="28"/>
        </w:rPr>
        <w:t xml:space="preserve"> Федеральными законами от 21.12.1994г. № 68-ФЗ «О защите населения и территории от чрезвычайных ситуаций природного и техногенного характера», от 21.12.1994г. № 69-ФЗ «О пожарной безопасности», от 06.10.2003г. № 131-ФЗ ст.14, </w:t>
      </w:r>
      <w:proofErr w:type="spellStart"/>
      <w:r w:rsidRPr="00B630CD">
        <w:rPr>
          <w:sz w:val="28"/>
          <w:szCs w:val="28"/>
        </w:rPr>
        <w:t>п.п</w:t>
      </w:r>
      <w:proofErr w:type="spellEnd"/>
      <w:r w:rsidRPr="00B630CD">
        <w:rPr>
          <w:sz w:val="28"/>
          <w:szCs w:val="28"/>
        </w:rPr>
        <w:t>. 23-24, Устава сельского поселения «Степнинское</w:t>
      </w:r>
      <w:r>
        <w:rPr>
          <w:sz w:val="28"/>
          <w:szCs w:val="28"/>
        </w:rPr>
        <w:t>, в целях профилактики возникновения пожаров,</w:t>
      </w:r>
      <w:r w:rsidRPr="00B630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дминистрация сельского поселения «Степнинское», </w:t>
      </w:r>
      <w:proofErr w:type="gramStart"/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30"/>
          <w:rFonts w:ascii="Times New Roman" w:hAnsi="Times New Roman" w:cs="Times New Roman"/>
          <w:sz w:val="28"/>
          <w:szCs w:val="28"/>
        </w:rPr>
        <w:t>1. В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ладельцам и пользователям земель сельскохозяйственного назначения</w:t>
      </w:r>
      <w:r>
        <w:rPr>
          <w:rStyle w:val="FontStyle30"/>
          <w:rFonts w:ascii="Times New Roman" w:hAnsi="Times New Roman" w:cs="Times New Roman"/>
          <w:sz w:val="28"/>
          <w:szCs w:val="28"/>
        </w:rPr>
        <w:t>, гражданам личных подворий, организациям, учреждениям, индивидуальным предпринимателям, расположенным на территории  сельского поселения «Степнинское»  запрещается в пожароопасный период проводить несанкционированные, неконтролируемые  отжиги.</w:t>
      </w:r>
    </w:p>
    <w:p w:rsidR="0072638F" w:rsidRPr="00B630CD" w:rsidRDefault="0072638F" w:rsidP="0072638F">
      <w:pPr>
        <w:pStyle w:val="Style16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ab/>
        <w:t>2.</w:t>
      </w:r>
      <w:r w:rsidRPr="0072638F">
        <w:t xml:space="preserve"> </w:t>
      </w:r>
      <w:r w:rsidRPr="0072638F">
        <w:rPr>
          <w:rStyle w:val="FontStyle30"/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сельского поселения «Степнинское» от </w:t>
      </w:r>
      <w:r>
        <w:rPr>
          <w:rStyle w:val="FontStyle30"/>
          <w:rFonts w:ascii="Times New Roman" w:hAnsi="Times New Roman" w:cs="Times New Roman"/>
          <w:sz w:val="28"/>
          <w:szCs w:val="28"/>
        </w:rPr>
        <w:t>06</w:t>
      </w:r>
      <w:r w:rsidRPr="0072638F">
        <w:rPr>
          <w:rStyle w:val="FontStyle30"/>
          <w:rFonts w:ascii="Times New Roman" w:hAnsi="Times New Roman" w:cs="Times New Roman"/>
          <w:sz w:val="28"/>
          <w:szCs w:val="28"/>
        </w:rPr>
        <w:t>.0</w:t>
      </w:r>
      <w:r>
        <w:rPr>
          <w:rStyle w:val="FontStyle30"/>
          <w:rFonts w:ascii="Times New Roman" w:hAnsi="Times New Roman" w:cs="Times New Roman"/>
          <w:sz w:val="28"/>
          <w:szCs w:val="28"/>
        </w:rPr>
        <w:t>3</w:t>
      </w:r>
      <w:r w:rsidRPr="0072638F">
        <w:rPr>
          <w:rStyle w:val="FontStyle30"/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Style w:val="FontStyle30"/>
          <w:rFonts w:ascii="Times New Roman" w:hAnsi="Times New Roman" w:cs="Times New Roman"/>
          <w:sz w:val="28"/>
          <w:szCs w:val="28"/>
        </w:rPr>
        <w:t>13</w:t>
      </w:r>
      <w:r w:rsidRPr="0072638F">
        <w:rPr>
          <w:rStyle w:val="FontStyle30"/>
          <w:rFonts w:ascii="Times New Roman" w:hAnsi="Times New Roman" w:cs="Times New Roman"/>
          <w:sz w:val="28"/>
          <w:szCs w:val="28"/>
        </w:rPr>
        <w:t xml:space="preserve"> «О запрете на несанкциониров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анные, неконтролируемые отжиги </w:t>
      </w:r>
      <w:r w:rsidRPr="0072638F">
        <w:rPr>
          <w:rStyle w:val="FontStyle30"/>
          <w:rFonts w:ascii="Times New Roman" w:hAnsi="Times New Roman" w:cs="Times New Roman"/>
          <w:sz w:val="28"/>
          <w:szCs w:val="28"/>
        </w:rPr>
        <w:t>на территории сельского поселения «Степнинское»»</w:t>
      </w:r>
    </w:p>
    <w:p w:rsidR="003D1A1A" w:rsidRDefault="003D1A1A" w:rsidP="003D1A1A">
      <w:pPr>
        <w:pStyle w:val="1"/>
        <w:ind w:firstLine="54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</w:t>
      </w:r>
      <w:r w:rsidR="0072638F">
        <w:rPr>
          <w:rStyle w:val="FontStyle30"/>
          <w:rFonts w:ascii="Times New Roman" w:hAnsi="Times New Roman" w:cs="Times New Roman"/>
          <w:sz w:val="28"/>
          <w:szCs w:val="28"/>
        </w:rPr>
        <w:t>3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.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A0CA5">
        <w:rPr>
          <w:rFonts w:ascii="Times New Roman" w:hAnsi="Times New Roman" w:cs="Times New Roman"/>
          <w:sz w:val="28"/>
          <w:szCs w:val="28"/>
        </w:rPr>
        <w:t xml:space="preserve">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 w:rsidRPr="003A0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0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0CA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3A0CA5">
        <w:rPr>
          <w:rFonts w:ascii="Times New Roman" w:hAnsi="Times New Roman" w:cs="Times New Roman"/>
          <w:sz w:val="28"/>
          <w:szCs w:val="28"/>
        </w:rPr>
        <w:t>.</w:t>
      </w:r>
    </w:p>
    <w:p w:rsidR="003D1A1A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 w:rsidR="0072638F">
        <w:rPr>
          <w:rStyle w:val="FontStyle30"/>
          <w:rFonts w:ascii="Times New Roman" w:hAnsi="Times New Roman" w:cs="Times New Roman"/>
          <w:sz w:val="28"/>
          <w:szCs w:val="28"/>
        </w:rPr>
        <w:t>4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Style w:val="FontStyle30"/>
          <w:rFonts w:ascii="Times New Roman" w:hAnsi="Times New Roman" w:cs="Times New Roman"/>
          <w:sz w:val="28"/>
          <w:szCs w:val="28"/>
        </w:rPr>
        <w:t>п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D1A1A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  <w:r w:rsidRPr="00B630CD">
        <w:rPr>
          <w:sz w:val="28"/>
          <w:szCs w:val="28"/>
        </w:rPr>
        <w:t xml:space="preserve">Глава сельского поселения </w:t>
      </w:r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  <w:r w:rsidRPr="00B630CD">
        <w:rPr>
          <w:sz w:val="28"/>
          <w:szCs w:val="28"/>
        </w:rPr>
        <w:t xml:space="preserve">«Степнинское»                                                           </w:t>
      </w:r>
      <w:r>
        <w:rPr>
          <w:sz w:val="28"/>
          <w:szCs w:val="28"/>
        </w:rPr>
        <w:t xml:space="preserve">                 О.Р. Меркулова</w:t>
      </w:r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</w:p>
    <w:p w:rsidR="003D1A1A" w:rsidRPr="00B630CD" w:rsidRDefault="003D1A1A" w:rsidP="003D1A1A"/>
    <w:p w:rsidR="00943935" w:rsidRDefault="00943935"/>
    <w:sectPr w:rsidR="0094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B"/>
    <w:rsid w:val="003D1A1A"/>
    <w:rsid w:val="0057451B"/>
    <w:rsid w:val="0072638F"/>
    <w:rsid w:val="00943935"/>
    <w:rsid w:val="009C1E9A"/>
    <w:rsid w:val="00E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D1A1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1A1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D1A1A"/>
    <w:rPr>
      <w:rFonts w:ascii="Arial" w:hAnsi="Arial" w:cs="Arial"/>
      <w:sz w:val="12"/>
      <w:szCs w:val="12"/>
    </w:rPr>
  </w:style>
  <w:style w:type="paragraph" w:customStyle="1" w:styleId="1">
    <w:name w:val="Без интервала1"/>
    <w:uiPriority w:val="99"/>
    <w:rsid w:val="003D1A1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D1A1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1A1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D1A1A"/>
    <w:rPr>
      <w:rFonts w:ascii="Arial" w:hAnsi="Arial" w:cs="Arial"/>
      <w:sz w:val="12"/>
      <w:szCs w:val="12"/>
    </w:rPr>
  </w:style>
  <w:style w:type="paragraph" w:customStyle="1" w:styleId="1">
    <w:name w:val="Без интервала1"/>
    <w:uiPriority w:val="99"/>
    <w:rsid w:val="003D1A1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B504-9581-4903-95D5-413205F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2018-03-06T01:40:00Z</cp:lastPrinted>
  <dcterms:created xsi:type="dcterms:W3CDTF">2018-03-06T01:38:00Z</dcterms:created>
  <dcterms:modified xsi:type="dcterms:W3CDTF">2019-02-22T07:26:00Z</dcterms:modified>
</cp:coreProperties>
</file>