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«ОЛОВЯННИНСКИЙ РАЙОН»</w:t>
      </w:r>
    </w:p>
    <w:p w:rsidR="006C119D" w:rsidRDefault="006C119D" w:rsidP="006C119D">
      <w:pPr>
        <w:jc w:val="center"/>
        <w:rPr>
          <w:b/>
          <w:bCs/>
        </w:rPr>
      </w:pPr>
    </w:p>
    <w:p w:rsidR="006C119D" w:rsidRPr="00FA40BC" w:rsidRDefault="006C119D" w:rsidP="006C119D">
      <w:pPr>
        <w:pStyle w:val="3"/>
        <w:jc w:val="left"/>
      </w:pPr>
      <w:bookmarkStart w:id="0" w:name="_GoBack"/>
      <w:bookmarkEnd w:id="0"/>
    </w:p>
    <w:p w:rsidR="006C119D" w:rsidRPr="006C119D" w:rsidRDefault="00844555" w:rsidP="006C119D">
      <w:pPr>
        <w:pStyle w:val="3"/>
        <w:jc w:val="center"/>
        <w:rPr>
          <w:b/>
        </w:rPr>
      </w:pPr>
      <w:r>
        <w:rPr>
          <w:b/>
        </w:rPr>
        <w:t>ПОСТАНОВЛЕНИЕ</w:t>
      </w:r>
    </w:p>
    <w:p w:rsidR="006C119D" w:rsidRDefault="006C119D" w:rsidP="006C119D"/>
    <w:p w:rsidR="00583D8E" w:rsidRDefault="00583D8E" w:rsidP="00583D8E">
      <w:pPr>
        <w:jc w:val="center"/>
        <w:rPr>
          <w:b/>
          <w:bCs/>
        </w:rPr>
      </w:pPr>
      <w:r>
        <w:rPr>
          <w:b/>
          <w:bCs/>
        </w:rPr>
        <w:t>пос. Оловянная</w:t>
      </w:r>
    </w:p>
    <w:p w:rsidR="006C119D" w:rsidRDefault="006C119D" w:rsidP="006C119D"/>
    <w:p w:rsidR="00583D8E" w:rsidRDefault="00583D8E" w:rsidP="006C119D"/>
    <w:p w:rsidR="006C119D" w:rsidRPr="00B30930" w:rsidRDefault="006C119D" w:rsidP="00583D8E">
      <w:pPr>
        <w:rPr>
          <w:u w:val="single"/>
        </w:rPr>
      </w:pPr>
      <w:r>
        <w:t xml:space="preserve">от </w:t>
      </w:r>
      <w:r w:rsidR="00007D39" w:rsidRPr="00007D39">
        <w:t>«</w:t>
      </w:r>
      <w:r w:rsidR="006036F4">
        <w:rPr>
          <w:u w:val="single"/>
        </w:rPr>
        <w:t>0</w:t>
      </w:r>
      <w:r w:rsidR="00B30930">
        <w:rPr>
          <w:u w:val="single"/>
        </w:rPr>
        <w:t>5</w:t>
      </w:r>
      <w:r w:rsidR="00583D8E" w:rsidRPr="00007D39">
        <w:t>»</w:t>
      </w:r>
      <w:r w:rsidR="006036F4">
        <w:t xml:space="preserve"> </w:t>
      </w:r>
      <w:r w:rsidR="006036F4">
        <w:rPr>
          <w:u w:val="single"/>
        </w:rPr>
        <w:t xml:space="preserve">марта </w:t>
      </w:r>
      <w:r>
        <w:t>201</w:t>
      </w:r>
      <w:r w:rsidR="006E6810">
        <w:t>9</w:t>
      </w:r>
      <w:r>
        <w:t xml:space="preserve"> года               </w:t>
      </w:r>
      <w:r w:rsidR="006014F5" w:rsidRPr="00BD445B">
        <w:t xml:space="preserve">                     </w:t>
      </w:r>
      <w:r>
        <w:t xml:space="preserve">                             </w:t>
      </w:r>
      <w:r w:rsidR="006036F4">
        <w:t xml:space="preserve">         </w:t>
      </w:r>
      <w:r w:rsidR="005C3DCA">
        <w:t>№</w:t>
      </w:r>
      <w:r w:rsidR="006036F4">
        <w:t xml:space="preserve"> </w:t>
      </w:r>
      <w:r w:rsidR="00B30930" w:rsidRPr="00B30930">
        <w:rPr>
          <w:u w:val="single"/>
        </w:rPr>
        <w:t>55</w:t>
      </w:r>
    </w:p>
    <w:p w:rsidR="006C119D" w:rsidRDefault="006C119D" w:rsidP="006C119D"/>
    <w:p w:rsidR="006C119D" w:rsidRDefault="006C119D" w:rsidP="006C119D"/>
    <w:p w:rsidR="00AA0CB8" w:rsidRPr="00844555" w:rsidRDefault="00AA0CB8" w:rsidP="00844555">
      <w:pPr>
        <w:jc w:val="center"/>
        <w:rPr>
          <w:b/>
        </w:rPr>
      </w:pPr>
      <w:r w:rsidRPr="00844555">
        <w:rPr>
          <w:b/>
        </w:rPr>
        <w:t>О первоочередных мерах</w:t>
      </w:r>
      <w:r w:rsidR="00844555">
        <w:rPr>
          <w:b/>
        </w:rPr>
        <w:t xml:space="preserve"> </w:t>
      </w:r>
      <w:r w:rsidRPr="00844555">
        <w:rPr>
          <w:b/>
        </w:rPr>
        <w:t>по подготовке к пожароопасному</w:t>
      </w:r>
    </w:p>
    <w:p w:rsidR="006C119D" w:rsidRPr="00844555" w:rsidRDefault="00AA0CB8" w:rsidP="00844555">
      <w:pPr>
        <w:jc w:val="center"/>
        <w:rPr>
          <w:b/>
        </w:rPr>
      </w:pPr>
      <w:r w:rsidRPr="00844555">
        <w:rPr>
          <w:b/>
        </w:rPr>
        <w:t xml:space="preserve">сезону </w:t>
      </w:r>
      <w:r w:rsidR="006C119D" w:rsidRPr="00844555">
        <w:rPr>
          <w:b/>
        </w:rPr>
        <w:t>201</w:t>
      </w:r>
      <w:r w:rsidR="006E6810" w:rsidRPr="00844555">
        <w:rPr>
          <w:b/>
        </w:rPr>
        <w:t>9</w:t>
      </w:r>
      <w:r w:rsidR="006C119D" w:rsidRPr="00844555">
        <w:rPr>
          <w:b/>
        </w:rPr>
        <w:t xml:space="preserve"> года</w:t>
      </w:r>
      <w:r w:rsidRPr="00844555">
        <w:rPr>
          <w:b/>
        </w:rPr>
        <w:t>.</w:t>
      </w:r>
    </w:p>
    <w:p w:rsidR="006C119D" w:rsidRPr="00011F1C" w:rsidRDefault="006C119D" w:rsidP="006C119D">
      <w:pPr>
        <w:pStyle w:val="a7"/>
      </w:pPr>
    </w:p>
    <w:p w:rsidR="006C119D" w:rsidRDefault="005C3DCA" w:rsidP="005C3DCA">
      <w:pPr>
        <w:tabs>
          <w:tab w:val="left" w:pos="142"/>
        </w:tabs>
        <w:ind w:firstLine="708"/>
        <w:jc w:val="both"/>
      </w:pPr>
      <w:r w:rsidRPr="00BB645A">
        <w:rPr>
          <w:szCs w:val="28"/>
        </w:rPr>
        <w:t>Во исполнени</w:t>
      </w:r>
      <w:r w:rsidR="003F46CD" w:rsidRPr="00BB645A">
        <w:rPr>
          <w:szCs w:val="28"/>
        </w:rPr>
        <w:t xml:space="preserve">е </w:t>
      </w:r>
      <w:r w:rsidR="00BB645A" w:rsidRPr="00BB645A">
        <w:rPr>
          <w:szCs w:val="28"/>
        </w:rPr>
        <w:t xml:space="preserve">требований </w:t>
      </w:r>
      <w:r w:rsidR="00BB645A" w:rsidRPr="00BB645A">
        <w:rPr>
          <w:szCs w:val="28"/>
          <w:shd w:val="clear" w:color="auto" w:fill="FFFFFF"/>
        </w:rPr>
        <w:t>Федерального закона от 21 декабря 1994 г. №69-ФЗ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«О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пожарной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безопасности»</w:t>
      </w:r>
      <w:r w:rsidR="00BB645A">
        <w:rPr>
          <w:szCs w:val="28"/>
          <w:shd w:val="clear" w:color="auto" w:fill="FFFFFF"/>
        </w:rPr>
        <w:t xml:space="preserve">, </w:t>
      </w:r>
      <w:r w:rsidRPr="00BB645A">
        <w:rPr>
          <w:szCs w:val="28"/>
        </w:rPr>
        <w:t xml:space="preserve">Федерального </w:t>
      </w:r>
      <w:r w:rsidRPr="00582248">
        <w:rPr>
          <w:szCs w:val="28"/>
        </w:rPr>
        <w:t xml:space="preserve">закона </w:t>
      </w:r>
      <w:r w:rsidR="00BB645A" w:rsidRPr="00582248">
        <w:rPr>
          <w:szCs w:val="28"/>
          <w:shd w:val="clear" w:color="auto" w:fill="FFFFFF"/>
        </w:rPr>
        <w:t>от 6 октября 2003 г. №131-ФЗ</w:t>
      </w:r>
      <w:r w:rsidR="00BB645A" w:rsidRPr="00582248">
        <w:rPr>
          <w:szCs w:val="28"/>
        </w:rPr>
        <w:t xml:space="preserve"> </w:t>
      </w:r>
      <w:r w:rsidRPr="00582248">
        <w:rPr>
          <w:szCs w:val="28"/>
        </w:rPr>
        <w:t>«Об общих принципах организации местного самоуправления в Российской Федерации, руководствуясь п.17, ст.10  Устава муниципального района «</w:t>
      </w:r>
      <w:proofErr w:type="spellStart"/>
      <w:r w:rsidRPr="00582248">
        <w:rPr>
          <w:szCs w:val="28"/>
        </w:rPr>
        <w:t>Оловяннинский</w:t>
      </w:r>
      <w:proofErr w:type="spellEnd"/>
      <w:r w:rsidRPr="00582248">
        <w:rPr>
          <w:szCs w:val="28"/>
        </w:rPr>
        <w:t xml:space="preserve"> район»,</w:t>
      </w:r>
      <w:r w:rsidRPr="005C3DCA">
        <w:rPr>
          <w:szCs w:val="28"/>
        </w:rPr>
        <w:t xml:space="preserve"> </w:t>
      </w:r>
      <w:r>
        <w:t xml:space="preserve">в соответствии с Распоряжением Правительства Забайкальского края от </w:t>
      </w:r>
      <w:r w:rsidRPr="005C3DCA">
        <w:t>2</w:t>
      </w:r>
      <w:r w:rsidR="006E6810">
        <w:t>6</w:t>
      </w:r>
      <w:r>
        <w:t xml:space="preserve"> </w:t>
      </w:r>
      <w:r w:rsidR="006E6810">
        <w:t>февраля</w:t>
      </w:r>
      <w:r>
        <w:t xml:space="preserve"> 201</w:t>
      </w:r>
      <w:r w:rsidR="006E6810">
        <w:t>9</w:t>
      </w:r>
      <w:r>
        <w:t xml:space="preserve"> года  № </w:t>
      </w:r>
      <w:r w:rsidR="006E6810">
        <w:t>50</w:t>
      </w:r>
      <w:r>
        <w:t>-р «О первоочередных мерах по подготовке к пожароопасному сезону 201</w:t>
      </w:r>
      <w:r w:rsidR="006E6810">
        <w:t>9</w:t>
      </w:r>
      <w:r>
        <w:t xml:space="preserve"> года»,  решением КЧС и БП района</w:t>
      </w:r>
      <w:r w:rsidR="00856B0C" w:rsidRPr="00856B0C">
        <w:t xml:space="preserve"> </w:t>
      </w:r>
      <w:r w:rsidR="00A67A29">
        <w:t>от 2</w:t>
      </w:r>
      <w:r w:rsidR="006E6810">
        <w:t>1</w:t>
      </w:r>
      <w:r w:rsidR="00A67A29">
        <w:t xml:space="preserve"> февраля 201</w:t>
      </w:r>
      <w:r w:rsidR="006E6810">
        <w:t>9</w:t>
      </w:r>
      <w:r w:rsidR="00A67A29">
        <w:t xml:space="preserve"> года № </w:t>
      </w:r>
      <w:r w:rsidR="006E6810">
        <w:t>2</w:t>
      </w:r>
      <w:r>
        <w:t xml:space="preserve">, </w:t>
      </w:r>
      <w:r w:rsidRPr="005C3DCA">
        <w:t>в целях недопущения лесных пожаров и защиты населенных пунктов от перехода лесных и других ландшафтных пожаров</w:t>
      </w:r>
      <w:r w:rsidRPr="005C3DCA">
        <w:rPr>
          <w:szCs w:val="28"/>
        </w:rPr>
        <w:t xml:space="preserve"> на территории </w:t>
      </w:r>
      <w:proofErr w:type="spellStart"/>
      <w:r w:rsidRPr="005C3DCA">
        <w:rPr>
          <w:szCs w:val="28"/>
        </w:rPr>
        <w:t>Оловяннинского</w:t>
      </w:r>
      <w:proofErr w:type="spellEnd"/>
      <w:r w:rsidRPr="005C3DCA">
        <w:rPr>
          <w:szCs w:val="28"/>
        </w:rPr>
        <w:t xml:space="preserve"> района</w:t>
      </w:r>
      <w:r w:rsidR="00844555">
        <w:rPr>
          <w:szCs w:val="28"/>
        </w:rPr>
        <w:t>, администрация муниципального района «</w:t>
      </w:r>
      <w:proofErr w:type="spellStart"/>
      <w:r w:rsidR="00844555">
        <w:rPr>
          <w:szCs w:val="28"/>
        </w:rPr>
        <w:t>Оловяннинский</w:t>
      </w:r>
      <w:proofErr w:type="spellEnd"/>
      <w:r w:rsidR="00844555">
        <w:rPr>
          <w:szCs w:val="28"/>
        </w:rPr>
        <w:t xml:space="preserve"> район»</w:t>
      </w:r>
      <w:r w:rsidR="0015222F">
        <w:t>:</w:t>
      </w:r>
    </w:p>
    <w:p w:rsidR="00844555" w:rsidRDefault="00844555" w:rsidP="005C3DCA">
      <w:pPr>
        <w:tabs>
          <w:tab w:val="left" w:pos="142"/>
        </w:tabs>
        <w:ind w:firstLine="708"/>
        <w:jc w:val="both"/>
      </w:pPr>
    </w:p>
    <w:p w:rsidR="00844555" w:rsidRPr="00844555" w:rsidRDefault="00844555" w:rsidP="005C3DCA">
      <w:pPr>
        <w:tabs>
          <w:tab w:val="left" w:pos="142"/>
        </w:tabs>
        <w:ind w:firstLine="708"/>
        <w:jc w:val="both"/>
        <w:rPr>
          <w:b/>
        </w:rPr>
      </w:pPr>
      <w:r>
        <w:rPr>
          <w:b/>
        </w:rPr>
        <w:t xml:space="preserve">п о с </w:t>
      </w:r>
      <w:proofErr w:type="gramStart"/>
      <w:r>
        <w:rPr>
          <w:b/>
        </w:rPr>
        <w:t>т</w:t>
      </w:r>
      <w:proofErr w:type="gramEnd"/>
      <w:r>
        <w:rPr>
          <w:b/>
        </w:rPr>
        <w:t xml:space="preserve"> а н о в л я е т</w:t>
      </w:r>
    </w:p>
    <w:p w:rsidR="002538CC" w:rsidRDefault="002538CC" w:rsidP="002538CC">
      <w:pPr>
        <w:pStyle w:val="a7"/>
        <w:ind w:firstLine="567"/>
      </w:pPr>
    </w:p>
    <w:p w:rsidR="00BD20EA" w:rsidRPr="00BD20EA" w:rsidRDefault="00BD20EA" w:rsidP="00F772C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72C6" w:rsidRPr="00F772C6">
        <w:rPr>
          <w:rFonts w:ascii="Times New Roman" w:hAnsi="Times New Roman" w:cs="Times New Roman"/>
          <w:sz w:val="28"/>
          <w:szCs w:val="28"/>
        </w:rPr>
        <w:t>лавам городских и сельских поселений</w:t>
      </w:r>
      <w:r w:rsidR="00F772C6" w:rsidRPr="00F77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2C6" w:rsidRPr="00F772C6">
        <w:rPr>
          <w:rFonts w:ascii="Times New Roman" w:hAnsi="Times New Roman" w:cs="Times New Roman"/>
          <w:sz w:val="28"/>
          <w:szCs w:val="28"/>
        </w:rPr>
        <w:t>в</w:t>
      </w:r>
      <w:r w:rsidR="00F772C6" w:rsidRPr="00F772C6">
        <w:rPr>
          <w:rFonts w:ascii="Times New Roman" w:hAnsi="Times New Roman" w:cs="Times New Roman"/>
          <w:b/>
          <w:sz w:val="28"/>
          <w:szCs w:val="28"/>
        </w:rPr>
        <w:t xml:space="preserve"> срок до </w:t>
      </w:r>
      <w:r w:rsidR="00F77373">
        <w:rPr>
          <w:rFonts w:ascii="Times New Roman" w:hAnsi="Times New Roman" w:cs="Times New Roman"/>
          <w:b/>
          <w:sz w:val="28"/>
          <w:szCs w:val="28"/>
        </w:rPr>
        <w:t>10</w:t>
      </w:r>
      <w:r w:rsidR="00F772C6" w:rsidRPr="00F77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2C6" w:rsidRPr="00BD20EA">
        <w:rPr>
          <w:rFonts w:ascii="Times New Roman" w:hAnsi="Times New Roman" w:cs="Times New Roman"/>
          <w:b/>
          <w:sz w:val="28"/>
          <w:szCs w:val="28"/>
        </w:rPr>
        <w:t xml:space="preserve">марта 2019 </w:t>
      </w:r>
    </w:p>
    <w:p w:rsidR="00F772C6" w:rsidRPr="00BD20EA" w:rsidRDefault="00F772C6" w:rsidP="00BD20EA">
      <w:pPr>
        <w:jc w:val="both"/>
        <w:rPr>
          <w:rFonts w:eastAsiaTheme="minorEastAsia"/>
          <w:szCs w:val="28"/>
        </w:rPr>
      </w:pPr>
      <w:r w:rsidRPr="00BD20EA">
        <w:rPr>
          <w:rFonts w:eastAsiaTheme="minorEastAsia"/>
          <w:b/>
          <w:szCs w:val="28"/>
        </w:rPr>
        <w:t>года</w:t>
      </w:r>
      <w:r w:rsidRPr="00BD20EA">
        <w:rPr>
          <w:rFonts w:eastAsiaTheme="minorEastAsia"/>
          <w:szCs w:val="28"/>
        </w:rPr>
        <w:t xml:space="preserve">: </w:t>
      </w:r>
    </w:p>
    <w:p w:rsidR="00F772C6" w:rsidRPr="00F772C6" w:rsidRDefault="00F772C6" w:rsidP="00F772C6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szCs w:val="28"/>
        </w:rPr>
        <w:t xml:space="preserve">  </w:t>
      </w:r>
      <w:r w:rsidRPr="00F772C6">
        <w:rPr>
          <w:rFonts w:eastAsiaTheme="minorEastAsia"/>
          <w:szCs w:val="28"/>
        </w:rPr>
        <w:tab/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>.1. Провести заседания комиссий по предупреждению и ликвидации чрезвычайных ситуаций и обеспечению пожарной безопасности (далее - КЧС и ОПБ) по подготовке к пожароопасному сезону 2019 года,  на которых принять правовые акты по подготовке к пожароопасному сезону, запретить выжигания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полосах отвода автомобильных и железных дорог, линий связи и электропередач;</w:t>
      </w:r>
    </w:p>
    <w:p w:rsidR="00F772C6" w:rsidRPr="00F772C6" w:rsidRDefault="00F772C6" w:rsidP="00F772C6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szCs w:val="28"/>
        </w:rPr>
        <w:t xml:space="preserve">   </w:t>
      </w:r>
      <w:r w:rsidRPr="00F772C6">
        <w:rPr>
          <w:rFonts w:eastAsiaTheme="minorEastAsia"/>
          <w:szCs w:val="28"/>
        </w:rPr>
        <w:tab/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>.2. Разработать планы предупреждения и ликвидации чрезвычайных ситуаций, вызванных природными пожарами с предоставлением в отдел ГОЧС и МХ администрации района в электронном виде</w:t>
      </w:r>
    </w:p>
    <w:p w:rsidR="00F772C6" w:rsidRPr="00F772C6" w:rsidRDefault="00F772C6" w:rsidP="00F772C6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szCs w:val="28"/>
        </w:rPr>
        <w:t xml:space="preserve">     </w:t>
      </w:r>
      <w:r w:rsidRPr="00F772C6">
        <w:rPr>
          <w:rFonts w:eastAsiaTheme="minorEastAsia"/>
          <w:szCs w:val="28"/>
        </w:rPr>
        <w:tab/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 xml:space="preserve">.3. </w:t>
      </w:r>
      <w:r w:rsidRPr="00F772C6">
        <w:rPr>
          <w:rFonts w:eastAsiaTheme="minorEastAsia"/>
          <w:bCs/>
          <w:szCs w:val="28"/>
        </w:rPr>
        <w:t>С</w:t>
      </w:r>
      <w:r w:rsidRPr="00F772C6">
        <w:rPr>
          <w:rFonts w:eastAsiaTheme="minorEastAsia"/>
          <w:szCs w:val="28"/>
        </w:rPr>
        <w:t>оставить и согласовать с руководителями организаций и предприятий перечень тяжелой и инженерной техники, привлекаемой для защиты населенных пунктов;</w:t>
      </w:r>
    </w:p>
    <w:p w:rsidR="00F772C6" w:rsidRPr="00F772C6" w:rsidRDefault="00F772C6" w:rsidP="00F772C6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b/>
          <w:szCs w:val="28"/>
        </w:rPr>
        <w:lastRenderedPageBreak/>
        <w:t xml:space="preserve">    </w:t>
      </w:r>
      <w:r w:rsidRPr="00F772C6">
        <w:rPr>
          <w:rFonts w:eastAsiaTheme="minorEastAsia"/>
          <w:b/>
          <w:szCs w:val="28"/>
        </w:rPr>
        <w:tab/>
      </w:r>
      <w:r w:rsidRPr="00F772C6">
        <w:rPr>
          <w:rFonts w:eastAsiaTheme="minorEastAsia"/>
          <w:szCs w:val="28"/>
        </w:rPr>
        <w:t xml:space="preserve"> </w:t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 xml:space="preserve">.4. Совместно с Комитетом </w:t>
      </w:r>
      <w:r w:rsidR="00BC5B6A">
        <w:rPr>
          <w:rFonts w:eastAsiaTheme="minorEastAsia"/>
          <w:szCs w:val="28"/>
        </w:rPr>
        <w:t>по управлению муниципальным имуществом и инвестициям</w:t>
      </w:r>
      <w:r w:rsidRPr="00F772C6">
        <w:rPr>
          <w:rFonts w:eastAsiaTheme="minorEastAsia"/>
          <w:szCs w:val="28"/>
        </w:rPr>
        <w:t xml:space="preserve"> администрации района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палов; </w:t>
      </w:r>
      <w:r w:rsidRPr="00F772C6">
        <w:rPr>
          <w:rFonts w:eastAsiaTheme="minorEastAsia"/>
          <w:bCs/>
          <w:szCs w:val="28"/>
        </w:rPr>
        <w:t xml:space="preserve"> </w:t>
      </w:r>
      <w:r w:rsidRPr="00F772C6">
        <w:rPr>
          <w:rFonts w:eastAsiaTheme="minorEastAsia"/>
          <w:szCs w:val="28"/>
        </w:rPr>
        <w:t xml:space="preserve">  </w:t>
      </w:r>
    </w:p>
    <w:p w:rsidR="00F772C6" w:rsidRPr="00F772C6" w:rsidRDefault="00F772C6" w:rsidP="00F772C6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szCs w:val="28"/>
        </w:rPr>
        <w:t xml:space="preserve">     </w:t>
      </w:r>
      <w:r w:rsidRPr="00F772C6">
        <w:rPr>
          <w:rFonts w:eastAsiaTheme="minorEastAsia"/>
          <w:szCs w:val="28"/>
        </w:rPr>
        <w:tab/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 xml:space="preserve">.5. </w:t>
      </w:r>
      <w:r w:rsidRPr="00F772C6">
        <w:rPr>
          <w:rFonts w:eastAsiaTheme="minorEastAsia"/>
          <w:bCs/>
          <w:szCs w:val="28"/>
        </w:rPr>
        <w:t>В</w:t>
      </w:r>
      <w:r w:rsidRPr="00F772C6">
        <w:rPr>
          <w:rFonts w:eastAsiaTheme="minorEastAsia"/>
          <w:b/>
          <w:bCs/>
          <w:szCs w:val="28"/>
        </w:rPr>
        <w:t xml:space="preserve"> срок до 10 марта 2019 года:</w:t>
      </w:r>
    </w:p>
    <w:p w:rsidR="00F772C6" w:rsidRPr="00F772C6" w:rsidRDefault="00F772C6" w:rsidP="00F772C6">
      <w:pPr>
        <w:autoSpaceDE w:val="0"/>
        <w:autoSpaceDN w:val="0"/>
        <w:adjustRightInd w:val="0"/>
        <w:jc w:val="both"/>
        <w:rPr>
          <w:rFonts w:eastAsiaTheme="minorEastAsia"/>
          <w:b/>
          <w:bCs/>
          <w:szCs w:val="28"/>
        </w:rPr>
      </w:pPr>
      <w:r w:rsidRPr="00F772C6">
        <w:rPr>
          <w:rFonts w:eastAsiaTheme="minorEastAsia"/>
          <w:szCs w:val="28"/>
        </w:rPr>
        <w:t xml:space="preserve">     </w:t>
      </w:r>
      <w:r w:rsidRPr="00F772C6">
        <w:rPr>
          <w:rFonts w:eastAsiaTheme="minorEastAsia"/>
          <w:szCs w:val="28"/>
        </w:rPr>
        <w:tab/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 xml:space="preserve">.5.1. Завершить подготовку территории населённых пунктов в части пожарной безопасности, привести все источники наружного противопожарного водоснабжения в исправное состояние и усилить профилактическую работу; </w:t>
      </w:r>
    </w:p>
    <w:p w:rsidR="00F772C6" w:rsidRPr="00F772C6" w:rsidRDefault="00F772C6" w:rsidP="00F772C6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b/>
          <w:bCs/>
          <w:szCs w:val="28"/>
        </w:rPr>
        <w:t xml:space="preserve">     </w:t>
      </w:r>
      <w:r w:rsidRPr="00F772C6">
        <w:rPr>
          <w:rFonts w:eastAsiaTheme="minorEastAsia"/>
          <w:b/>
          <w:bCs/>
          <w:szCs w:val="28"/>
        </w:rPr>
        <w:tab/>
      </w:r>
      <w:r w:rsidRPr="00A50669">
        <w:rPr>
          <w:rFonts w:eastAsiaTheme="minorEastAsia"/>
          <w:bCs/>
          <w:szCs w:val="28"/>
        </w:rPr>
        <w:t>1</w:t>
      </w:r>
      <w:r w:rsidRPr="00F772C6">
        <w:rPr>
          <w:rFonts w:eastAsiaTheme="minorEastAsia"/>
          <w:bCs/>
          <w:szCs w:val="28"/>
        </w:rPr>
        <w:t>.5.2.</w:t>
      </w:r>
      <w:r w:rsidRPr="00F772C6">
        <w:rPr>
          <w:rFonts w:eastAsiaTheme="minorEastAsia"/>
          <w:szCs w:val="28"/>
        </w:rPr>
        <w:t xml:space="preserve"> Организовать работу патрульных, патрульно-маневренных, маневренных групп в соответствии Методическими рекомендациями, утвержденными приказом Сибирского регионального центра МЧС России от 22 ноября 2016 года № 758</w:t>
      </w:r>
      <w:r w:rsidR="00BC5B6A">
        <w:rPr>
          <w:rFonts w:eastAsiaTheme="minorEastAsia"/>
          <w:szCs w:val="28"/>
        </w:rPr>
        <w:t>.</w:t>
      </w:r>
      <w:r w:rsidRPr="00F772C6">
        <w:rPr>
          <w:rFonts w:eastAsiaTheme="minorEastAsia"/>
          <w:szCs w:val="28"/>
        </w:rPr>
        <w:t xml:space="preserve"> </w:t>
      </w:r>
      <w:r w:rsidR="00BC5B6A">
        <w:rPr>
          <w:rFonts w:eastAsiaTheme="minorEastAsia"/>
          <w:szCs w:val="28"/>
        </w:rPr>
        <w:t>О</w:t>
      </w:r>
      <w:r w:rsidRPr="00F772C6">
        <w:rPr>
          <w:rFonts w:eastAsiaTheme="minorEastAsia"/>
          <w:szCs w:val="28"/>
        </w:rPr>
        <w:t>тчёты о проделанной работе в течении пожароопасного сезона 2019 года представлять в ЕДДС района;</w:t>
      </w:r>
    </w:p>
    <w:p w:rsidR="00F772C6" w:rsidRPr="00F772C6" w:rsidRDefault="00F772C6" w:rsidP="00F772C6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szCs w:val="28"/>
        </w:rPr>
        <w:t xml:space="preserve">    </w:t>
      </w:r>
      <w:r w:rsidRPr="00F772C6">
        <w:rPr>
          <w:rFonts w:eastAsiaTheme="minorEastAsia"/>
          <w:szCs w:val="28"/>
        </w:rPr>
        <w:tab/>
        <w:t xml:space="preserve"> </w:t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>.5.3. Обеспечить своевременное принятие противопожарных мер по защите населенных пунктов, садоводческих, огороднических и дачных некоммерческих объединений от распространения природных пожаров, завершить их двойную опашку, обновление минерализованных полос, очистку прилегающей к населенным пунктам территории от отходов деревообработки (опилки, горбыль и т.д.);</w:t>
      </w:r>
    </w:p>
    <w:p w:rsidR="00F772C6" w:rsidRPr="00F772C6" w:rsidRDefault="00F772C6" w:rsidP="00F772C6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szCs w:val="28"/>
        </w:rPr>
        <w:t xml:space="preserve">     </w:t>
      </w:r>
      <w:r w:rsidRPr="00F772C6">
        <w:rPr>
          <w:rFonts w:eastAsiaTheme="minorEastAsia"/>
          <w:szCs w:val="28"/>
        </w:rPr>
        <w:tab/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>.5.4. Организовать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F772C6" w:rsidRPr="00F772C6" w:rsidRDefault="00F772C6" w:rsidP="00F772C6">
      <w:pPr>
        <w:autoSpaceDE w:val="0"/>
        <w:autoSpaceDN w:val="0"/>
        <w:adjustRightInd w:val="0"/>
        <w:jc w:val="both"/>
        <w:rPr>
          <w:rFonts w:eastAsiaTheme="minorEastAsia"/>
          <w:sz w:val="24"/>
        </w:rPr>
      </w:pPr>
      <w:r w:rsidRPr="00F772C6">
        <w:rPr>
          <w:rFonts w:eastAsiaTheme="minorEastAsia"/>
          <w:szCs w:val="28"/>
        </w:rPr>
        <w:t xml:space="preserve">     </w:t>
      </w:r>
      <w:r w:rsidRPr="00F772C6">
        <w:rPr>
          <w:rFonts w:eastAsiaTheme="minorEastAsia"/>
          <w:szCs w:val="28"/>
        </w:rPr>
        <w:tab/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>.5.5. Организовать через СМИ информационно-пропагандистскую работу,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F772C6" w:rsidRPr="00F772C6" w:rsidRDefault="00F772C6" w:rsidP="00F772C6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b/>
          <w:szCs w:val="28"/>
        </w:rPr>
        <w:t xml:space="preserve">      </w:t>
      </w:r>
      <w:r w:rsidRPr="00F772C6">
        <w:rPr>
          <w:rFonts w:eastAsiaTheme="minorEastAsia"/>
          <w:b/>
          <w:szCs w:val="28"/>
        </w:rPr>
        <w:tab/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>.5.6.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F772C6" w:rsidRPr="00F772C6" w:rsidRDefault="00F772C6" w:rsidP="00F772C6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szCs w:val="28"/>
        </w:rPr>
        <w:t xml:space="preserve">      </w:t>
      </w:r>
      <w:r w:rsidRPr="00F772C6">
        <w:rPr>
          <w:rFonts w:eastAsiaTheme="minorEastAsia"/>
          <w:szCs w:val="28"/>
        </w:rPr>
        <w:tab/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>.5.7. Укомплектовать добровольные пожарные дружины первичными средствами пожаротушения (РЛО, вещевое обеспечение, мотопомпы, воздуходувки) и привести автомобиль АРС-14, другую приспособленную для целей пожаротушения технику в исправное состояние;</w:t>
      </w:r>
    </w:p>
    <w:p w:rsidR="00F772C6" w:rsidRPr="00F772C6" w:rsidRDefault="00F772C6" w:rsidP="00F772C6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szCs w:val="28"/>
        </w:rPr>
        <w:t xml:space="preserve">      </w:t>
      </w:r>
      <w:r w:rsidRPr="00F772C6">
        <w:rPr>
          <w:rFonts w:eastAsiaTheme="minorEastAsia"/>
          <w:szCs w:val="28"/>
        </w:rPr>
        <w:tab/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>.5.8. Оборудовать поселения, садоводческие, огороднические и дачные некоммерческие объединения системой звукового оповещения населения при возникновении пожаров;</w:t>
      </w:r>
    </w:p>
    <w:p w:rsidR="00F772C6" w:rsidRPr="00F772C6" w:rsidRDefault="00F772C6" w:rsidP="00F772C6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szCs w:val="28"/>
        </w:rPr>
        <w:t xml:space="preserve">      </w:t>
      </w:r>
      <w:r w:rsidRPr="00F772C6">
        <w:rPr>
          <w:rFonts w:eastAsiaTheme="minorEastAsia"/>
          <w:szCs w:val="28"/>
        </w:rPr>
        <w:tab/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 xml:space="preserve">.5.9. 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</w:t>
      </w:r>
      <w:r w:rsidRPr="00F772C6">
        <w:rPr>
          <w:rFonts w:eastAsiaTheme="minorEastAsia"/>
          <w:szCs w:val="28"/>
        </w:rPr>
        <w:lastRenderedPageBreak/>
        <w:t>произвести ремонт существующих пожарных гидрантов, пожарных водоемов, пожарных пирсов, водонапорных башен, стоящих на балансе городских и сельских поселений;</w:t>
      </w:r>
    </w:p>
    <w:p w:rsidR="00F772C6" w:rsidRPr="00F772C6" w:rsidRDefault="00F772C6" w:rsidP="00F772C6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szCs w:val="28"/>
        </w:rPr>
        <w:t xml:space="preserve">     </w:t>
      </w:r>
      <w:r w:rsidRPr="00F772C6">
        <w:rPr>
          <w:rFonts w:eastAsiaTheme="minorEastAsia"/>
          <w:szCs w:val="28"/>
        </w:rPr>
        <w:tab/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>.5.10. 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памятки;</w:t>
      </w:r>
    </w:p>
    <w:p w:rsidR="00F772C6" w:rsidRPr="00F772C6" w:rsidRDefault="00F772C6" w:rsidP="00F772C6">
      <w:pPr>
        <w:contextualSpacing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szCs w:val="28"/>
        </w:rPr>
        <w:t xml:space="preserve">     </w:t>
      </w:r>
      <w:r w:rsidRPr="00F772C6">
        <w:rPr>
          <w:rFonts w:eastAsiaTheme="minorEastAsia"/>
          <w:szCs w:val="28"/>
        </w:rPr>
        <w:tab/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>.5.11. В суточном режиме обеспечить доведение информации о складывающейся пожароопасной обстановке на соответствующей территории до старост населенных пунктов;</w:t>
      </w:r>
    </w:p>
    <w:p w:rsidR="00F772C6" w:rsidRPr="00F772C6" w:rsidRDefault="00F772C6" w:rsidP="00F772C6">
      <w:pPr>
        <w:contextualSpacing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szCs w:val="28"/>
        </w:rPr>
        <w:t xml:space="preserve">      </w:t>
      </w:r>
      <w:r w:rsidRPr="00F772C6">
        <w:rPr>
          <w:rFonts w:eastAsiaTheme="minorEastAsia"/>
          <w:szCs w:val="28"/>
        </w:rPr>
        <w:tab/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>.5.12. Проработать вопрос по заключению договора на привлечении техники по подвозу воды на тушение природных пожаров.</w:t>
      </w:r>
    </w:p>
    <w:p w:rsidR="00F772C6" w:rsidRPr="00F772C6" w:rsidRDefault="00F772C6" w:rsidP="00F772C6">
      <w:pPr>
        <w:contextualSpacing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szCs w:val="28"/>
        </w:rPr>
        <w:t xml:space="preserve">      </w:t>
      </w:r>
      <w:r w:rsidRPr="00F772C6">
        <w:rPr>
          <w:rFonts w:eastAsiaTheme="minorEastAsia"/>
          <w:szCs w:val="28"/>
        </w:rPr>
        <w:tab/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>.6. В течении пожароопасного сезона 2019 года:</w:t>
      </w:r>
    </w:p>
    <w:p w:rsidR="00F772C6" w:rsidRPr="00F772C6" w:rsidRDefault="00F772C6" w:rsidP="00F772C6">
      <w:pPr>
        <w:contextualSpacing/>
        <w:jc w:val="both"/>
        <w:rPr>
          <w:rFonts w:eastAsiaTheme="minorEastAsia"/>
          <w:szCs w:val="28"/>
        </w:rPr>
      </w:pPr>
      <w:r w:rsidRPr="00F772C6">
        <w:rPr>
          <w:rFonts w:eastAsiaTheme="minorEastAsia"/>
          <w:szCs w:val="28"/>
        </w:rPr>
        <w:t xml:space="preserve">      </w:t>
      </w:r>
      <w:r w:rsidRPr="00F772C6">
        <w:rPr>
          <w:rFonts w:eastAsiaTheme="minorEastAsia"/>
          <w:szCs w:val="28"/>
        </w:rPr>
        <w:tab/>
      </w:r>
      <w:r w:rsidRPr="00A50669">
        <w:rPr>
          <w:rFonts w:eastAsiaTheme="minorEastAsia"/>
          <w:szCs w:val="28"/>
        </w:rPr>
        <w:t>1</w:t>
      </w:r>
      <w:r w:rsidRPr="00F772C6">
        <w:rPr>
          <w:rFonts w:eastAsiaTheme="minorEastAsia"/>
          <w:szCs w:val="28"/>
        </w:rPr>
        <w:t xml:space="preserve">.6.1. При угрозе или возникновении чрезвычайной ситуации, обусловленной природными пожарами </w:t>
      </w:r>
      <w:r w:rsidR="00112A4A">
        <w:rPr>
          <w:rFonts w:eastAsiaTheme="minorEastAsia"/>
          <w:szCs w:val="28"/>
        </w:rPr>
        <w:t>о</w:t>
      </w:r>
      <w:r w:rsidRPr="00F772C6">
        <w:rPr>
          <w:rFonts w:eastAsiaTheme="minorEastAsia"/>
          <w:szCs w:val="28"/>
        </w:rPr>
        <w:t xml:space="preserve">беспечить своевременное оповещение населения всеми средствами связи;   </w:t>
      </w:r>
    </w:p>
    <w:p w:rsidR="002538CC" w:rsidRPr="002538CC" w:rsidRDefault="002538CC" w:rsidP="002538CC">
      <w:pPr>
        <w:contextualSpacing/>
        <w:jc w:val="both"/>
        <w:rPr>
          <w:rFonts w:eastAsiaTheme="minorEastAsia"/>
          <w:szCs w:val="28"/>
        </w:rPr>
      </w:pPr>
    </w:p>
    <w:p w:rsidR="002538CC" w:rsidRPr="002538CC" w:rsidRDefault="00A67A29" w:rsidP="00B1408D">
      <w:pPr>
        <w:ind w:firstLine="708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</w:t>
      </w:r>
      <w:r w:rsidR="002538CC" w:rsidRPr="002538CC">
        <w:rPr>
          <w:rFonts w:eastAsiaTheme="minorEastAsia"/>
          <w:szCs w:val="28"/>
        </w:rPr>
        <w:t>. Глав</w:t>
      </w:r>
      <w:r w:rsidR="00A50669">
        <w:rPr>
          <w:rFonts w:eastAsiaTheme="minorEastAsia"/>
          <w:szCs w:val="28"/>
        </w:rPr>
        <w:t>ам</w:t>
      </w:r>
      <w:r w:rsidR="002538CC" w:rsidRPr="002538CC">
        <w:rPr>
          <w:rFonts w:eastAsiaTheme="minorEastAsia"/>
          <w:szCs w:val="28"/>
        </w:rPr>
        <w:t xml:space="preserve"> городск</w:t>
      </w:r>
      <w:r w:rsidR="00A50669">
        <w:rPr>
          <w:rFonts w:eastAsiaTheme="minorEastAsia"/>
          <w:szCs w:val="28"/>
        </w:rPr>
        <w:t>ого</w:t>
      </w:r>
      <w:r w:rsidR="002538CC" w:rsidRPr="002538CC">
        <w:rPr>
          <w:rFonts w:eastAsiaTheme="minorEastAsia"/>
          <w:szCs w:val="28"/>
        </w:rPr>
        <w:t xml:space="preserve"> поселени</w:t>
      </w:r>
      <w:r w:rsidR="00A50669">
        <w:rPr>
          <w:rFonts w:eastAsiaTheme="minorEastAsia"/>
          <w:szCs w:val="28"/>
        </w:rPr>
        <w:t>я</w:t>
      </w:r>
      <w:r w:rsidR="002538CC" w:rsidRPr="002538CC">
        <w:rPr>
          <w:rFonts w:eastAsiaTheme="minorEastAsia"/>
          <w:szCs w:val="28"/>
        </w:rPr>
        <w:t xml:space="preserve"> «</w:t>
      </w:r>
      <w:proofErr w:type="spellStart"/>
      <w:r w:rsidR="002538CC" w:rsidRPr="002538CC">
        <w:rPr>
          <w:rFonts w:eastAsiaTheme="minorEastAsia"/>
          <w:szCs w:val="28"/>
        </w:rPr>
        <w:t>Золотореченское</w:t>
      </w:r>
      <w:proofErr w:type="spellEnd"/>
      <w:r w:rsidR="002538CC" w:rsidRPr="002538CC">
        <w:rPr>
          <w:rFonts w:eastAsiaTheme="minorEastAsia"/>
          <w:szCs w:val="28"/>
        </w:rPr>
        <w:t>», сельского поселения «</w:t>
      </w:r>
      <w:proofErr w:type="spellStart"/>
      <w:r w:rsidR="002538CC" w:rsidRPr="002538CC">
        <w:rPr>
          <w:rFonts w:eastAsiaTheme="minorEastAsia"/>
          <w:szCs w:val="28"/>
        </w:rPr>
        <w:t>Бурулятуйское</w:t>
      </w:r>
      <w:proofErr w:type="spellEnd"/>
      <w:r w:rsidR="002538CC" w:rsidRPr="002538CC">
        <w:rPr>
          <w:rFonts w:eastAsiaTheme="minorEastAsia"/>
          <w:szCs w:val="28"/>
        </w:rPr>
        <w:t>»:</w:t>
      </w:r>
    </w:p>
    <w:p w:rsidR="00A50669" w:rsidRPr="00A50669" w:rsidRDefault="00A67A29" w:rsidP="00A50669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669">
        <w:rPr>
          <w:rFonts w:ascii="Times New Roman" w:hAnsi="Times New Roman" w:cs="Times New Roman"/>
          <w:bCs/>
          <w:sz w:val="28"/>
          <w:szCs w:val="28"/>
        </w:rPr>
        <w:t>2</w:t>
      </w:r>
      <w:r w:rsidR="002538CC" w:rsidRPr="00A5066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A50669" w:rsidRPr="00A50669">
        <w:rPr>
          <w:rFonts w:ascii="Times New Roman" w:hAnsi="Times New Roman" w:cs="Times New Roman"/>
          <w:bCs/>
          <w:sz w:val="28"/>
          <w:szCs w:val="28"/>
        </w:rPr>
        <w:t>В</w:t>
      </w:r>
      <w:r w:rsidR="00A50669" w:rsidRPr="00A50669">
        <w:rPr>
          <w:rFonts w:ascii="Times New Roman" w:hAnsi="Times New Roman" w:cs="Times New Roman"/>
          <w:b/>
          <w:bCs/>
          <w:sz w:val="28"/>
          <w:szCs w:val="28"/>
        </w:rPr>
        <w:t xml:space="preserve"> срок до 10 марта 2019 года </w:t>
      </w:r>
      <w:r w:rsidR="00A50669" w:rsidRPr="00A50669">
        <w:rPr>
          <w:rFonts w:ascii="Times New Roman" w:hAnsi="Times New Roman" w:cs="Times New Roman"/>
          <w:bCs/>
          <w:sz w:val="28"/>
          <w:szCs w:val="28"/>
        </w:rPr>
        <w:t>о</w:t>
      </w:r>
      <w:r w:rsidR="00A50669" w:rsidRPr="00A50669">
        <w:rPr>
          <w:rFonts w:ascii="Times New Roman" w:hAnsi="Times New Roman" w:cs="Times New Roman"/>
          <w:sz w:val="28"/>
          <w:szCs w:val="28"/>
        </w:rPr>
        <w:t>рганизовать работу по составлению и направлению в отдел ГОЧС и МХ администрации района паспортов населенных пунктов.</w:t>
      </w:r>
    </w:p>
    <w:p w:rsidR="002538CC" w:rsidRPr="002538CC" w:rsidRDefault="002538CC" w:rsidP="00A50669">
      <w:pPr>
        <w:ind w:firstLine="708"/>
        <w:contextualSpacing/>
        <w:jc w:val="both"/>
        <w:rPr>
          <w:rFonts w:eastAsiaTheme="minorEastAsia"/>
          <w:szCs w:val="28"/>
        </w:rPr>
      </w:pPr>
    </w:p>
    <w:p w:rsidR="002538CC" w:rsidRPr="002538CC" w:rsidRDefault="00BD445B" w:rsidP="00F969E9">
      <w:pPr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</w:t>
      </w:r>
      <w:r w:rsidR="002538CC" w:rsidRPr="002538CC">
        <w:rPr>
          <w:rFonts w:eastAsiaTheme="minorEastAsia"/>
          <w:szCs w:val="28"/>
        </w:rPr>
        <w:t>. Председателю МКУ РКО и ДМ администрации района, начальнику отдела культуры администрации района:</w:t>
      </w:r>
    </w:p>
    <w:p w:rsidR="002538CC" w:rsidRPr="002538CC" w:rsidRDefault="002538CC" w:rsidP="002538CC">
      <w:pPr>
        <w:jc w:val="both"/>
        <w:rPr>
          <w:szCs w:val="28"/>
        </w:rPr>
      </w:pPr>
      <w:r w:rsidRPr="002538CC">
        <w:rPr>
          <w:rFonts w:eastAsiaTheme="minorEastAsia"/>
          <w:szCs w:val="28"/>
        </w:rPr>
        <w:t xml:space="preserve">     </w:t>
      </w:r>
      <w:r w:rsidR="00F969E9">
        <w:rPr>
          <w:rFonts w:eastAsiaTheme="minorEastAsia"/>
          <w:szCs w:val="28"/>
        </w:rPr>
        <w:tab/>
      </w:r>
      <w:r w:rsidR="00BD445B">
        <w:rPr>
          <w:rFonts w:eastAsiaTheme="minorEastAsia"/>
          <w:szCs w:val="28"/>
        </w:rPr>
        <w:t>3</w:t>
      </w:r>
      <w:r w:rsidRPr="002538CC">
        <w:rPr>
          <w:rFonts w:eastAsiaTheme="minorEastAsia"/>
          <w:szCs w:val="28"/>
        </w:rPr>
        <w:t>.1. В</w:t>
      </w:r>
      <w:r w:rsidRPr="002538CC">
        <w:rPr>
          <w:szCs w:val="28"/>
        </w:rPr>
        <w:t xml:space="preserve"> течение 201</w:t>
      </w:r>
      <w:r w:rsidR="004C26DD">
        <w:rPr>
          <w:szCs w:val="28"/>
        </w:rPr>
        <w:t>9</w:t>
      </w:r>
      <w:r w:rsidRPr="002538CC">
        <w:rPr>
          <w:szCs w:val="28"/>
        </w:rPr>
        <w:t xml:space="preserve"> года организовать проведение в учреждениях образования, культуры населения профилактической работы по формированию бережного отношения к лесу;</w:t>
      </w:r>
    </w:p>
    <w:p w:rsidR="002538CC" w:rsidRPr="002538CC" w:rsidRDefault="002538CC" w:rsidP="002538CC">
      <w:pPr>
        <w:shd w:val="clear" w:color="auto" w:fill="FFFFFF"/>
        <w:jc w:val="both"/>
        <w:rPr>
          <w:szCs w:val="28"/>
        </w:rPr>
      </w:pPr>
      <w:r w:rsidRPr="002538CC">
        <w:rPr>
          <w:szCs w:val="28"/>
        </w:rPr>
        <w:t xml:space="preserve">     </w:t>
      </w:r>
      <w:r w:rsidR="00F969E9">
        <w:rPr>
          <w:szCs w:val="28"/>
        </w:rPr>
        <w:tab/>
      </w:r>
      <w:r w:rsidR="00BD445B">
        <w:rPr>
          <w:szCs w:val="28"/>
        </w:rPr>
        <w:t>3</w:t>
      </w:r>
      <w:r w:rsidRPr="002538CC">
        <w:rPr>
          <w:szCs w:val="28"/>
        </w:rPr>
        <w:t>.2. В</w:t>
      </w:r>
      <w:r w:rsidRPr="002538CC">
        <w:rPr>
          <w:b/>
          <w:szCs w:val="28"/>
        </w:rPr>
        <w:t xml:space="preserve"> срок до </w:t>
      </w:r>
      <w:r w:rsidR="00A50669">
        <w:rPr>
          <w:b/>
          <w:szCs w:val="28"/>
        </w:rPr>
        <w:t>15</w:t>
      </w:r>
      <w:r w:rsidRPr="002538CC">
        <w:rPr>
          <w:b/>
          <w:szCs w:val="28"/>
        </w:rPr>
        <w:t xml:space="preserve"> марта 201</w:t>
      </w:r>
      <w:r w:rsidR="00A50669">
        <w:rPr>
          <w:b/>
          <w:szCs w:val="28"/>
        </w:rPr>
        <w:t>9</w:t>
      </w:r>
      <w:r w:rsidRPr="002538CC">
        <w:rPr>
          <w:b/>
          <w:szCs w:val="28"/>
        </w:rPr>
        <w:t xml:space="preserve"> года</w:t>
      </w:r>
      <w:r w:rsidRPr="002538CC">
        <w:rPr>
          <w:szCs w:val="28"/>
        </w:rPr>
        <w:t xml:space="preserve"> организовать проведение мероприятий по обеспечению противопожарной безопасности подведомственных учреждений, находящихся в лесной и прилегающей к ней зоне (наличие минерализованных полос, противопожарных разрывов, очистк</w:t>
      </w:r>
      <w:r w:rsidR="00A67A29">
        <w:rPr>
          <w:szCs w:val="28"/>
        </w:rPr>
        <w:t>и</w:t>
      </w:r>
      <w:r w:rsidRPr="002538CC">
        <w:rPr>
          <w:szCs w:val="28"/>
        </w:rPr>
        <w:t xml:space="preserve"> территории от горючих материалов, создание и оснащени</w:t>
      </w:r>
      <w:r w:rsidR="00A67A29">
        <w:rPr>
          <w:szCs w:val="28"/>
        </w:rPr>
        <w:t>я</w:t>
      </w:r>
      <w:r w:rsidRPr="002538CC">
        <w:rPr>
          <w:szCs w:val="28"/>
        </w:rPr>
        <w:t xml:space="preserve"> внештатных пожарных формирований и др.);</w:t>
      </w:r>
    </w:p>
    <w:p w:rsidR="002538CC" w:rsidRPr="002538CC" w:rsidRDefault="002538CC" w:rsidP="002538CC">
      <w:pPr>
        <w:contextualSpacing/>
        <w:jc w:val="both"/>
        <w:rPr>
          <w:rFonts w:eastAsiaTheme="minorEastAsia"/>
          <w:szCs w:val="28"/>
        </w:rPr>
      </w:pPr>
      <w:r w:rsidRPr="002538CC">
        <w:rPr>
          <w:szCs w:val="28"/>
        </w:rPr>
        <w:t xml:space="preserve">     </w:t>
      </w:r>
      <w:r w:rsidR="00F969E9">
        <w:rPr>
          <w:szCs w:val="28"/>
        </w:rPr>
        <w:tab/>
      </w:r>
      <w:r w:rsidRPr="002538CC">
        <w:rPr>
          <w:szCs w:val="28"/>
        </w:rPr>
        <w:t xml:space="preserve"> </w:t>
      </w:r>
      <w:r w:rsidR="00BD445B">
        <w:rPr>
          <w:szCs w:val="28"/>
        </w:rPr>
        <w:t>3</w:t>
      </w:r>
      <w:r w:rsidRPr="002538CC">
        <w:rPr>
          <w:szCs w:val="28"/>
        </w:rPr>
        <w:t>.3</w:t>
      </w:r>
      <w:r w:rsidRPr="002538CC">
        <w:rPr>
          <w:b/>
          <w:szCs w:val="28"/>
        </w:rPr>
        <w:t xml:space="preserve">. </w:t>
      </w:r>
      <w:r w:rsidRPr="002538CC">
        <w:rPr>
          <w:rFonts w:eastAsiaTheme="minorEastAsia"/>
          <w:szCs w:val="28"/>
        </w:rPr>
        <w:t xml:space="preserve">Совместно с пожарно-спасательным гарнизоном </w:t>
      </w:r>
      <w:proofErr w:type="spellStart"/>
      <w:r w:rsidRPr="002538CC">
        <w:rPr>
          <w:rFonts w:eastAsiaTheme="minorEastAsia"/>
          <w:szCs w:val="28"/>
        </w:rPr>
        <w:t>Оловяннинского</w:t>
      </w:r>
      <w:proofErr w:type="spellEnd"/>
      <w:r w:rsidRPr="002538CC">
        <w:rPr>
          <w:rFonts w:eastAsiaTheme="minorEastAsia"/>
          <w:szCs w:val="28"/>
        </w:rPr>
        <w:t xml:space="preserve"> района ПЧ-27 разработать план-график по проведению классных часов в общеобразовательных учреждениях района, связанных с проведением профилактических мероприятий, направленных на соблюдение мер пожарной безопасности.  </w:t>
      </w:r>
    </w:p>
    <w:p w:rsidR="002538CC" w:rsidRPr="002538CC" w:rsidRDefault="002538CC" w:rsidP="002538CC">
      <w:pPr>
        <w:contextualSpacing/>
        <w:jc w:val="both"/>
        <w:rPr>
          <w:rFonts w:eastAsiaTheme="minorEastAsia"/>
          <w:szCs w:val="28"/>
        </w:rPr>
      </w:pPr>
      <w:r w:rsidRPr="002538CC">
        <w:rPr>
          <w:rFonts w:eastAsiaTheme="minorEastAsia"/>
          <w:szCs w:val="28"/>
        </w:rPr>
        <w:t xml:space="preserve">      </w:t>
      </w:r>
      <w:r w:rsidR="00F969E9">
        <w:rPr>
          <w:rFonts w:eastAsiaTheme="minorEastAsia"/>
          <w:szCs w:val="28"/>
        </w:rPr>
        <w:tab/>
      </w:r>
      <w:r w:rsidR="00BD445B">
        <w:rPr>
          <w:rFonts w:eastAsiaTheme="minorEastAsia"/>
          <w:szCs w:val="28"/>
        </w:rPr>
        <w:t>3</w:t>
      </w:r>
      <w:r w:rsidRPr="002538CC">
        <w:rPr>
          <w:rFonts w:eastAsiaTheme="minorEastAsia"/>
          <w:szCs w:val="28"/>
        </w:rPr>
        <w:t xml:space="preserve">.4. </w:t>
      </w:r>
      <w:r w:rsidRPr="002538CC">
        <w:rPr>
          <w:szCs w:val="28"/>
        </w:rPr>
        <w:t xml:space="preserve">В </w:t>
      </w:r>
      <w:r w:rsidRPr="002538CC">
        <w:rPr>
          <w:b/>
          <w:szCs w:val="28"/>
        </w:rPr>
        <w:t>течение 201</w:t>
      </w:r>
      <w:r w:rsidR="00A50669">
        <w:rPr>
          <w:b/>
          <w:szCs w:val="28"/>
        </w:rPr>
        <w:t>9</w:t>
      </w:r>
      <w:r w:rsidRPr="002538CC">
        <w:rPr>
          <w:b/>
          <w:szCs w:val="28"/>
        </w:rPr>
        <w:t xml:space="preserve"> года</w:t>
      </w:r>
      <w:r w:rsidRPr="002538CC">
        <w:rPr>
          <w:szCs w:val="28"/>
        </w:rPr>
        <w:t xml:space="preserve"> усилить в </w:t>
      </w:r>
      <w:r w:rsidR="003220BD">
        <w:rPr>
          <w:szCs w:val="28"/>
        </w:rPr>
        <w:t xml:space="preserve">муниципальных </w:t>
      </w:r>
      <w:r w:rsidRPr="002538CC">
        <w:rPr>
          <w:szCs w:val="28"/>
        </w:rPr>
        <w:t xml:space="preserve">образовательных </w:t>
      </w:r>
      <w:proofErr w:type="gramStart"/>
      <w:r w:rsidR="003220BD">
        <w:rPr>
          <w:szCs w:val="28"/>
        </w:rPr>
        <w:t xml:space="preserve">учреждениях </w:t>
      </w:r>
      <w:r w:rsidRPr="002538CC">
        <w:rPr>
          <w:szCs w:val="28"/>
        </w:rPr>
        <w:t xml:space="preserve"> работу</w:t>
      </w:r>
      <w:proofErr w:type="gramEnd"/>
      <w:r w:rsidRPr="002538CC">
        <w:rPr>
          <w:szCs w:val="28"/>
        </w:rPr>
        <w:t xml:space="preserve"> по воспитанию бережного отношения к природе, по профилактике природных пожаров через проведение классных часов, различных акций, в том числе ежегодно проводимой экологической акции «День</w:t>
      </w:r>
      <w:r w:rsidR="003220BD">
        <w:rPr>
          <w:szCs w:val="28"/>
        </w:rPr>
        <w:t xml:space="preserve"> З</w:t>
      </w:r>
      <w:r w:rsidRPr="002538CC">
        <w:rPr>
          <w:szCs w:val="28"/>
        </w:rPr>
        <w:t>емли»</w:t>
      </w:r>
      <w:r w:rsidR="003220BD">
        <w:rPr>
          <w:szCs w:val="28"/>
        </w:rPr>
        <w:t xml:space="preserve">  </w:t>
      </w:r>
      <w:r w:rsidRPr="002538CC">
        <w:rPr>
          <w:szCs w:val="28"/>
        </w:rPr>
        <w:t xml:space="preserve">(22 апреля), активизацию деятельности добровольных детских </w:t>
      </w:r>
      <w:r w:rsidRPr="002538CC">
        <w:rPr>
          <w:szCs w:val="28"/>
        </w:rPr>
        <w:lastRenderedPageBreak/>
        <w:t>общественных объединений «Школьные лесничества», «Юные друзья пожарных».</w:t>
      </w:r>
    </w:p>
    <w:p w:rsidR="002538CC" w:rsidRPr="003F519A" w:rsidRDefault="002538CC" w:rsidP="002538CC">
      <w:pPr>
        <w:contextualSpacing/>
        <w:jc w:val="both"/>
        <w:rPr>
          <w:rFonts w:eastAsiaTheme="minorEastAsia"/>
          <w:szCs w:val="28"/>
        </w:rPr>
      </w:pPr>
    </w:p>
    <w:p w:rsidR="002538CC" w:rsidRPr="002538CC" w:rsidRDefault="002538CC" w:rsidP="002538CC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2538CC">
        <w:rPr>
          <w:rFonts w:eastAsiaTheme="minorEastAsia"/>
          <w:szCs w:val="28"/>
        </w:rPr>
        <w:t xml:space="preserve">     </w:t>
      </w:r>
      <w:r w:rsidR="003220BD">
        <w:rPr>
          <w:rFonts w:eastAsiaTheme="minorEastAsia"/>
          <w:szCs w:val="28"/>
        </w:rPr>
        <w:tab/>
      </w:r>
      <w:r w:rsidR="00BD445B">
        <w:rPr>
          <w:rFonts w:eastAsiaTheme="minorEastAsia"/>
          <w:szCs w:val="28"/>
        </w:rPr>
        <w:t>4</w:t>
      </w:r>
      <w:r w:rsidRPr="002538CC">
        <w:rPr>
          <w:rFonts w:eastAsiaTheme="minorEastAsia"/>
          <w:szCs w:val="28"/>
        </w:rPr>
        <w:t xml:space="preserve">. Комитету по управлению муниципальным имуществом </w:t>
      </w:r>
      <w:r w:rsidR="006A0D4B">
        <w:rPr>
          <w:rFonts w:eastAsiaTheme="minorEastAsia"/>
          <w:szCs w:val="28"/>
        </w:rPr>
        <w:t xml:space="preserve">и </w:t>
      </w:r>
      <w:proofErr w:type="spellStart"/>
      <w:r w:rsidR="006A0D4B">
        <w:rPr>
          <w:rFonts w:eastAsiaTheme="minorEastAsia"/>
          <w:szCs w:val="28"/>
        </w:rPr>
        <w:t>инвестицыям</w:t>
      </w:r>
      <w:proofErr w:type="spellEnd"/>
      <w:r w:rsidRPr="002538CC">
        <w:rPr>
          <w:rFonts w:eastAsiaTheme="minorEastAsia"/>
          <w:szCs w:val="28"/>
        </w:rPr>
        <w:t xml:space="preserve"> администрации </w:t>
      </w:r>
      <w:r w:rsidR="003220BD">
        <w:rPr>
          <w:rFonts w:eastAsiaTheme="minorEastAsia"/>
          <w:szCs w:val="28"/>
        </w:rPr>
        <w:t xml:space="preserve">муниципального </w:t>
      </w:r>
      <w:r w:rsidRPr="002538CC">
        <w:rPr>
          <w:rFonts w:eastAsiaTheme="minorEastAsia"/>
          <w:szCs w:val="28"/>
        </w:rPr>
        <w:t xml:space="preserve">района совместно с главами поселений района: </w:t>
      </w:r>
    </w:p>
    <w:p w:rsidR="002538CC" w:rsidRPr="002538CC" w:rsidRDefault="002538CC" w:rsidP="002538CC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2538CC">
        <w:rPr>
          <w:rFonts w:eastAsiaTheme="minorEastAsia"/>
          <w:szCs w:val="28"/>
        </w:rPr>
        <w:t xml:space="preserve">     </w:t>
      </w:r>
      <w:r w:rsidR="003220BD">
        <w:rPr>
          <w:rFonts w:eastAsiaTheme="minorEastAsia"/>
          <w:szCs w:val="28"/>
        </w:rPr>
        <w:tab/>
      </w:r>
      <w:r w:rsidR="00BD445B">
        <w:rPr>
          <w:rFonts w:eastAsiaTheme="minorEastAsia"/>
          <w:szCs w:val="28"/>
        </w:rPr>
        <w:t>4</w:t>
      </w:r>
      <w:r w:rsidRPr="002538CC">
        <w:rPr>
          <w:rFonts w:eastAsiaTheme="minorEastAsia"/>
          <w:szCs w:val="28"/>
        </w:rPr>
        <w:t>.1.</w:t>
      </w:r>
      <w:r w:rsidR="00A37089" w:rsidRPr="002538CC">
        <w:rPr>
          <w:rFonts w:eastAsiaTheme="minorEastAsia"/>
          <w:szCs w:val="28"/>
        </w:rPr>
        <w:t xml:space="preserve">Продолжить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растительностью, проведение мероприятий по уничтожению остатков растительности </w:t>
      </w:r>
      <w:r w:rsidR="008E510F" w:rsidRPr="002538CC">
        <w:rPr>
          <w:rFonts w:eastAsiaTheme="minorEastAsia"/>
          <w:szCs w:val="28"/>
        </w:rPr>
        <w:t>без огневым</w:t>
      </w:r>
      <w:r w:rsidR="00A37089" w:rsidRPr="002538CC">
        <w:rPr>
          <w:rFonts w:eastAsiaTheme="minorEastAsia"/>
          <w:szCs w:val="28"/>
        </w:rPr>
        <w:t xml:space="preserve"> способом</w:t>
      </w:r>
      <w:r w:rsidRPr="002538CC">
        <w:rPr>
          <w:rFonts w:eastAsiaTheme="minorEastAsia"/>
          <w:szCs w:val="28"/>
        </w:rPr>
        <w:t>;</w:t>
      </w:r>
    </w:p>
    <w:p w:rsidR="002538CC" w:rsidRPr="002538CC" w:rsidRDefault="002538CC" w:rsidP="002538CC">
      <w:pPr>
        <w:shd w:val="clear" w:color="auto" w:fill="FFFFFF"/>
        <w:ind w:firstLine="709"/>
        <w:jc w:val="both"/>
        <w:rPr>
          <w:szCs w:val="28"/>
        </w:rPr>
      </w:pPr>
    </w:p>
    <w:p w:rsidR="002538CC" w:rsidRPr="002538CC" w:rsidRDefault="002538CC" w:rsidP="002538CC">
      <w:pPr>
        <w:shd w:val="clear" w:color="auto" w:fill="FFFFFF"/>
        <w:jc w:val="both"/>
        <w:rPr>
          <w:szCs w:val="28"/>
        </w:rPr>
      </w:pPr>
      <w:r w:rsidRPr="002538CC">
        <w:rPr>
          <w:szCs w:val="28"/>
        </w:rPr>
        <w:t xml:space="preserve">     </w:t>
      </w:r>
      <w:r w:rsidR="003220BD">
        <w:rPr>
          <w:szCs w:val="28"/>
        </w:rPr>
        <w:tab/>
      </w:r>
      <w:r w:rsidR="00BD445B">
        <w:rPr>
          <w:szCs w:val="28"/>
        </w:rPr>
        <w:t>5</w:t>
      </w:r>
      <w:r w:rsidRPr="002538CC">
        <w:rPr>
          <w:szCs w:val="28"/>
        </w:rPr>
        <w:t>. Отделу сельского хозяйства администрации района:</w:t>
      </w:r>
    </w:p>
    <w:p w:rsidR="002538CC" w:rsidRPr="003F519A" w:rsidRDefault="002538CC" w:rsidP="003F519A">
      <w:pPr>
        <w:widowControl w:val="0"/>
        <w:jc w:val="both"/>
        <w:rPr>
          <w:szCs w:val="28"/>
        </w:rPr>
      </w:pPr>
      <w:r w:rsidRPr="002538CC">
        <w:rPr>
          <w:szCs w:val="28"/>
        </w:rPr>
        <w:t xml:space="preserve">     </w:t>
      </w:r>
      <w:r w:rsidR="003220BD">
        <w:rPr>
          <w:szCs w:val="28"/>
        </w:rPr>
        <w:tab/>
      </w:r>
      <w:r w:rsidR="00BD445B">
        <w:rPr>
          <w:szCs w:val="28"/>
        </w:rPr>
        <w:t>5</w:t>
      </w:r>
      <w:r w:rsidRPr="002538CC">
        <w:rPr>
          <w:szCs w:val="28"/>
        </w:rPr>
        <w:t>.1. В</w:t>
      </w:r>
      <w:r w:rsidRPr="002538CC">
        <w:rPr>
          <w:b/>
          <w:szCs w:val="28"/>
        </w:rPr>
        <w:t xml:space="preserve"> срок до 1</w:t>
      </w:r>
      <w:r w:rsidR="00F251B2">
        <w:rPr>
          <w:b/>
          <w:szCs w:val="28"/>
        </w:rPr>
        <w:t>0</w:t>
      </w:r>
      <w:r w:rsidRPr="002538CC">
        <w:rPr>
          <w:b/>
          <w:szCs w:val="28"/>
        </w:rPr>
        <w:t xml:space="preserve"> марта 2018 года</w:t>
      </w:r>
      <w:r w:rsidRPr="002538CC">
        <w:rPr>
          <w:szCs w:val="28"/>
        </w:rPr>
        <w:t xml:space="preserve"> организовать проведение разъяснительной работы с руководителями сельскохозяйственных организаций независимо от форм собственности по вопросам </w:t>
      </w:r>
      <w:r w:rsidR="006A0D4B" w:rsidRPr="002538CC">
        <w:rPr>
          <w:szCs w:val="28"/>
        </w:rPr>
        <w:t>обеспечения пожарной</w:t>
      </w:r>
      <w:r w:rsidRPr="002538CC">
        <w:rPr>
          <w:szCs w:val="28"/>
        </w:rPr>
        <w:t xml:space="preserve">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единую дежурно-диспетчерску</w:t>
      </w:r>
      <w:r w:rsidR="003F519A">
        <w:rPr>
          <w:szCs w:val="28"/>
        </w:rPr>
        <w:t xml:space="preserve">ю службу </w:t>
      </w:r>
      <w:proofErr w:type="spellStart"/>
      <w:r w:rsidR="003F519A">
        <w:rPr>
          <w:szCs w:val="28"/>
        </w:rPr>
        <w:t>Оловяннинского</w:t>
      </w:r>
      <w:proofErr w:type="spellEnd"/>
      <w:r w:rsidR="003F519A">
        <w:rPr>
          <w:szCs w:val="28"/>
        </w:rPr>
        <w:t xml:space="preserve"> района.</w:t>
      </w:r>
    </w:p>
    <w:p w:rsidR="002538CC" w:rsidRDefault="002538CC" w:rsidP="006C119D">
      <w:pPr>
        <w:pStyle w:val="a7"/>
        <w:ind w:firstLine="708"/>
      </w:pPr>
    </w:p>
    <w:p w:rsidR="00C80BC0" w:rsidRPr="00DB37E5" w:rsidRDefault="00BD445B" w:rsidP="003220BD">
      <w:pPr>
        <w:pStyle w:val="a7"/>
        <w:ind w:firstLine="708"/>
        <w:rPr>
          <w:bCs/>
          <w:szCs w:val="28"/>
        </w:rPr>
      </w:pPr>
      <w:r>
        <w:rPr>
          <w:bCs/>
          <w:szCs w:val="28"/>
        </w:rPr>
        <w:t>6</w:t>
      </w:r>
      <w:r w:rsidR="00C80BC0" w:rsidRPr="00DB37E5">
        <w:rPr>
          <w:bCs/>
          <w:szCs w:val="28"/>
        </w:rPr>
        <w:t xml:space="preserve">. Отделу ГОЧС и </w:t>
      </w:r>
      <w:r w:rsidR="00A37089">
        <w:rPr>
          <w:bCs/>
          <w:szCs w:val="28"/>
        </w:rPr>
        <w:t>МХ</w:t>
      </w:r>
      <w:r w:rsidR="00C80BC0" w:rsidRPr="00DB37E5">
        <w:rPr>
          <w:bCs/>
          <w:szCs w:val="28"/>
        </w:rPr>
        <w:t xml:space="preserve"> администрации </w:t>
      </w:r>
      <w:r w:rsidR="00A37089">
        <w:rPr>
          <w:bCs/>
          <w:szCs w:val="28"/>
        </w:rPr>
        <w:t>района</w:t>
      </w:r>
      <w:r w:rsidR="00C80BC0" w:rsidRPr="00DB37E5">
        <w:rPr>
          <w:bCs/>
          <w:szCs w:val="28"/>
        </w:rPr>
        <w:t>:</w:t>
      </w:r>
    </w:p>
    <w:p w:rsidR="002A21C0" w:rsidRPr="00DB37E5" w:rsidRDefault="00BD445B" w:rsidP="003220BD">
      <w:pPr>
        <w:pStyle w:val="a7"/>
        <w:ind w:firstLine="708"/>
        <w:rPr>
          <w:bCs/>
          <w:szCs w:val="28"/>
        </w:rPr>
      </w:pPr>
      <w:r>
        <w:rPr>
          <w:bCs/>
          <w:szCs w:val="28"/>
        </w:rPr>
        <w:t>6</w:t>
      </w:r>
      <w:r w:rsidR="002A21C0" w:rsidRPr="00DB37E5">
        <w:rPr>
          <w:bCs/>
          <w:szCs w:val="28"/>
        </w:rPr>
        <w:t xml:space="preserve">.1.  </w:t>
      </w:r>
      <w:r w:rsidR="002A21C0" w:rsidRPr="00DB37E5">
        <w:t xml:space="preserve">В срок до </w:t>
      </w:r>
      <w:r w:rsidR="003F519A">
        <w:t>20</w:t>
      </w:r>
      <w:r w:rsidR="00F251B2">
        <w:t xml:space="preserve"> </w:t>
      </w:r>
      <w:r w:rsidR="00DB37E5">
        <w:t>марта</w:t>
      </w:r>
      <w:r w:rsidR="002A21C0" w:rsidRPr="00DB37E5">
        <w:t xml:space="preserve"> 201</w:t>
      </w:r>
      <w:r w:rsidR="00F251B2">
        <w:t>9</w:t>
      </w:r>
      <w:r w:rsidR="002A21C0" w:rsidRPr="00DB37E5">
        <w:t xml:space="preserve"> года </w:t>
      </w:r>
      <w:r w:rsidR="002A21C0" w:rsidRPr="00DB37E5">
        <w:rPr>
          <w:bCs/>
          <w:szCs w:val="28"/>
        </w:rPr>
        <w:t>прове</w:t>
      </w:r>
      <w:r w:rsidR="003F519A">
        <w:rPr>
          <w:bCs/>
          <w:szCs w:val="28"/>
        </w:rPr>
        <w:t>сти</w:t>
      </w:r>
      <w:r w:rsidR="00F251B2">
        <w:rPr>
          <w:bCs/>
          <w:szCs w:val="28"/>
        </w:rPr>
        <w:t xml:space="preserve"> </w:t>
      </w:r>
      <w:r w:rsidR="003F519A">
        <w:rPr>
          <w:bCs/>
          <w:szCs w:val="28"/>
        </w:rPr>
        <w:t>проверку</w:t>
      </w:r>
      <w:r w:rsidR="002A21C0" w:rsidRPr="00DB37E5">
        <w:rPr>
          <w:bCs/>
          <w:szCs w:val="28"/>
        </w:rPr>
        <w:t xml:space="preserve"> готовности к пожароопасному периоду городских и сельских поселений</w:t>
      </w:r>
      <w:r w:rsidR="003F519A" w:rsidRPr="00DB37E5">
        <w:rPr>
          <w:bCs/>
          <w:szCs w:val="28"/>
        </w:rPr>
        <w:t>, с составлением актов проверок</w:t>
      </w:r>
      <w:r w:rsidR="002A21C0" w:rsidRPr="00DB37E5">
        <w:rPr>
          <w:bCs/>
          <w:szCs w:val="28"/>
        </w:rPr>
        <w:t>.</w:t>
      </w:r>
    </w:p>
    <w:p w:rsidR="00B61998" w:rsidRDefault="00BD445B" w:rsidP="003220BD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371B6A" w:rsidRPr="00DB37E5">
        <w:rPr>
          <w:bCs/>
          <w:szCs w:val="28"/>
        </w:rPr>
        <w:t>.</w:t>
      </w:r>
      <w:r w:rsidR="002A21C0" w:rsidRPr="00DB37E5">
        <w:rPr>
          <w:bCs/>
          <w:szCs w:val="28"/>
        </w:rPr>
        <w:t>2</w:t>
      </w:r>
      <w:r w:rsidR="00371B6A" w:rsidRPr="00DB37E5">
        <w:rPr>
          <w:bCs/>
          <w:szCs w:val="28"/>
        </w:rPr>
        <w:t>.</w:t>
      </w:r>
      <w:r w:rsidR="00F251B2">
        <w:rPr>
          <w:bCs/>
          <w:szCs w:val="28"/>
        </w:rPr>
        <w:t xml:space="preserve"> </w:t>
      </w:r>
      <w:r w:rsidR="00B61998" w:rsidRPr="00DB37E5">
        <w:rPr>
          <w:szCs w:val="28"/>
        </w:rPr>
        <w:t xml:space="preserve">Организовать через </w:t>
      </w:r>
      <w:r w:rsidR="006A0D4B">
        <w:rPr>
          <w:szCs w:val="28"/>
        </w:rPr>
        <w:t>средства массовой информации</w:t>
      </w:r>
      <w:r w:rsidR="00B61998" w:rsidRPr="00DB37E5">
        <w:rPr>
          <w:szCs w:val="28"/>
        </w:rPr>
        <w:t xml:space="preserve">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B61998" w:rsidRDefault="00B61998" w:rsidP="00B61998">
      <w:pPr>
        <w:shd w:val="clear" w:color="auto" w:fill="FFFFFF"/>
        <w:ind w:firstLine="426"/>
        <w:jc w:val="both"/>
        <w:rPr>
          <w:bCs/>
          <w:szCs w:val="28"/>
        </w:rPr>
      </w:pPr>
    </w:p>
    <w:p w:rsidR="00F251B2" w:rsidRPr="00F251B2" w:rsidRDefault="00F251B2" w:rsidP="00F251B2">
      <w:pPr>
        <w:widowControl w:val="0"/>
        <w:ind w:firstLine="708"/>
        <w:jc w:val="both"/>
        <w:rPr>
          <w:szCs w:val="28"/>
        </w:rPr>
      </w:pPr>
      <w:r w:rsidRPr="00F251B2">
        <w:rPr>
          <w:szCs w:val="28"/>
        </w:rPr>
        <w:t xml:space="preserve">7. </w:t>
      </w:r>
      <w:proofErr w:type="spellStart"/>
      <w:r w:rsidRPr="00F251B2">
        <w:rPr>
          <w:szCs w:val="28"/>
        </w:rPr>
        <w:t>Оловяннинск</w:t>
      </w:r>
      <w:r w:rsidR="006A0D4B">
        <w:rPr>
          <w:szCs w:val="28"/>
        </w:rPr>
        <w:t>ому</w:t>
      </w:r>
      <w:proofErr w:type="spellEnd"/>
      <w:r w:rsidRPr="00F251B2">
        <w:rPr>
          <w:szCs w:val="28"/>
        </w:rPr>
        <w:t xml:space="preserve"> филиал</w:t>
      </w:r>
      <w:r w:rsidR="006A0D4B">
        <w:rPr>
          <w:szCs w:val="28"/>
        </w:rPr>
        <w:t>у</w:t>
      </w:r>
      <w:r w:rsidRPr="00F251B2">
        <w:rPr>
          <w:szCs w:val="28"/>
        </w:rPr>
        <w:t xml:space="preserve"> «</w:t>
      </w:r>
      <w:proofErr w:type="spellStart"/>
      <w:r w:rsidRPr="00F251B2">
        <w:rPr>
          <w:szCs w:val="28"/>
        </w:rPr>
        <w:t>Ононский</w:t>
      </w:r>
      <w:proofErr w:type="spellEnd"/>
      <w:r w:rsidRPr="00F251B2">
        <w:rPr>
          <w:szCs w:val="28"/>
        </w:rPr>
        <w:t xml:space="preserve"> </w:t>
      </w:r>
      <w:proofErr w:type="spellStart"/>
      <w:r w:rsidRPr="00F251B2">
        <w:rPr>
          <w:szCs w:val="28"/>
        </w:rPr>
        <w:t>ДЭУч</w:t>
      </w:r>
      <w:proofErr w:type="spellEnd"/>
      <w:r w:rsidRPr="00F251B2">
        <w:rPr>
          <w:szCs w:val="28"/>
        </w:rPr>
        <w:t>», «</w:t>
      </w:r>
      <w:proofErr w:type="spellStart"/>
      <w:r w:rsidRPr="00F251B2">
        <w:rPr>
          <w:szCs w:val="28"/>
        </w:rPr>
        <w:t>Дорстройсервис</w:t>
      </w:r>
      <w:proofErr w:type="spellEnd"/>
      <w:r w:rsidRPr="00F251B2">
        <w:rPr>
          <w:szCs w:val="28"/>
        </w:rPr>
        <w:t>»:</w:t>
      </w:r>
    </w:p>
    <w:p w:rsidR="00F251B2" w:rsidRPr="00F251B2" w:rsidRDefault="00F251B2" w:rsidP="00F251B2">
      <w:pPr>
        <w:widowControl w:val="0"/>
        <w:jc w:val="both"/>
        <w:rPr>
          <w:szCs w:val="28"/>
        </w:rPr>
      </w:pPr>
      <w:r w:rsidRPr="00F251B2">
        <w:rPr>
          <w:szCs w:val="28"/>
        </w:rPr>
        <w:t xml:space="preserve">      </w:t>
      </w:r>
      <w:r w:rsidRPr="00F251B2">
        <w:rPr>
          <w:szCs w:val="28"/>
        </w:rPr>
        <w:tab/>
        <w:t xml:space="preserve">7.1. До начала пожароопасного сезона весна 2019 года провести противопожарные мероприятия в полосе отвода вдоль автомобильных дорог на территории </w:t>
      </w:r>
      <w:proofErr w:type="spellStart"/>
      <w:r w:rsidRPr="00F251B2">
        <w:rPr>
          <w:szCs w:val="28"/>
        </w:rPr>
        <w:t>Оловяннинского</w:t>
      </w:r>
      <w:proofErr w:type="spellEnd"/>
      <w:r w:rsidRPr="00F251B2">
        <w:rPr>
          <w:szCs w:val="28"/>
        </w:rPr>
        <w:t xml:space="preserve"> района.</w:t>
      </w:r>
    </w:p>
    <w:p w:rsidR="00F251B2" w:rsidRPr="00F251B2" w:rsidRDefault="00F251B2" w:rsidP="00F251B2">
      <w:pPr>
        <w:widowControl w:val="0"/>
        <w:jc w:val="both"/>
        <w:rPr>
          <w:szCs w:val="28"/>
        </w:rPr>
      </w:pPr>
      <w:r w:rsidRPr="00F251B2">
        <w:rPr>
          <w:szCs w:val="28"/>
        </w:rPr>
        <w:t xml:space="preserve">      </w:t>
      </w:r>
      <w:r w:rsidRPr="00F251B2">
        <w:rPr>
          <w:szCs w:val="28"/>
        </w:rPr>
        <w:tab/>
      </w:r>
      <w:r w:rsidRPr="00F251B2">
        <w:rPr>
          <w:bCs/>
        </w:rPr>
        <w:t xml:space="preserve">8. Рекомендовать директору </w:t>
      </w:r>
      <w:proofErr w:type="spellStart"/>
      <w:r w:rsidRPr="00F251B2">
        <w:rPr>
          <w:bCs/>
        </w:rPr>
        <w:t>Оловяннинского</w:t>
      </w:r>
      <w:proofErr w:type="spellEnd"/>
      <w:r w:rsidRPr="00F251B2">
        <w:rPr>
          <w:bCs/>
        </w:rPr>
        <w:t xml:space="preserve"> филиала КГСАУ «</w:t>
      </w:r>
      <w:proofErr w:type="spellStart"/>
      <w:r w:rsidRPr="00F251B2">
        <w:rPr>
          <w:bCs/>
        </w:rPr>
        <w:t>Забайкаллесхоз</w:t>
      </w:r>
      <w:proofErr w:type="spellEnd"/>
      <w:r w:rsidRPr="00F251B2">
        <w:rPr>
          <w:bCs/>
        </w:rPr>
        <w:t xml:space="preserve">» </w:t>
      </w:r>
      <w:proofErr w:type="spellStart"/>
      <w:r w:rsidRPr="00F251B2">
        <w:rPr>
          <w:bCs/>
        </w:rPr>
        <w:t>Ситникову</w:t>
      </w:r>
      <w:proofErr w:type="spellEnd"/>
      <w:r w:rsidRPr="00F251B2">
        <w:rPr>
          <w:bCs/>
        </w:rPr>
        <w:t xml:space="preserve"> А.В.:</w:t>
      </w:r>
    </w:p>
    <w:p w:rsidR="00F251B2" w:rsidRPr="00F251B2" w:rsidRDefault="00F251B2" w:rsidP="00F251B2">
      <w:pPr>
        <w:jc w:val="both"/>
        <w:rPr>
          <w:bCs/>
        </w:rPr>
      </w:pPr>
      <w:r w:rsidRPr="00F251B2">
        <w:rPr>
          <w:bCs/>
        </w:rPr>
        <w:t xml:space="preserve">       </w:t>
      </w:r>
      <w:r w:rsidRPr="00F251B2">
        <w:rPr>
          <w:bCs/>
        </w:rPr>
        <w:tab/>
        <w:t>8.1. Обеспечить патрулирование территории, прилегающей к лесному фонду согласно Плана тушения лесных пожаров, с целью предотвращения несанкционированных возгораний.</w:t>
      </w:r>
    </w:p>
    <w:p w:rsidR="00F251B2" w:rsidRPr="00F251B2" w:rsidRDefault="00F251B2" w:rsidP="00F251B2">
      <w:pPr>
        <w:jc w:val="both"/>
        <w:rPr>
          <w:bCs/>
        </w:rPr>
      </w:pPr>
      <w:r w:rsidRPr="00F251B2">
        <w:rPr>
          <w:bCs/>
        </w:rPr>
        <w:t xml:space="preserve">       </w:t>
      </w:r>
      <w:r w:rsidRPr="00F251B2">
        <w:rPr>
          <w:bCs/>
        </w:rPr>
        <w:tab/>
        <w:t>8.2. Установить шлагбаумы и аншлаги о запрете посещения леса в установленных Планом тушения лесных пожаров местах;</w:t>
      </w:r>
    </w:p>
    <w:p w:rsidR="00F251B2" w:rsidRPr="00F251B2" w:rsidRDefault="00F251B2" w:rsidP="00F251B2">
      <w:pPr>
        <w:jc w:val="both"/>
        <w:rPr>
          <w:bCs/>
        </w:rPr>
      </w:pPr>
      <w:r w:rsidRPr="00F251B2">
        <w:rPr>
          <w:bCs/>
        </w:rPr>
        <w:t xml:space="preserve">       </w:t>
      </w:r>
      <w:r w:rsidRPr="00F251B2">
        <w:rPr>
          <w:bCs/>
        </w:rPr>
        <w:tab/>
        <w:t>8.3. Оперативно реагировать на возникновение термических точек достаточных количеством сил и средств, определённых Планом тушения лесных пожаров с целью исключения распространения огня на новые территории;</w:t>
      </w:r>
    </w:p>
    <w:p w:rsidR="00F251B2" w:rsidRPr="00F251B2" w:rsidRDefault="00F251B2" w:rsidP="00F251B2">
      <w:pPr>
        <w:jc w:val="both"/>
        <w:rPr>
          <w:bCs/>
        </w:rPr>
      </w:pPr>
      <w:r w:rsidRPr="00F251B2">
        <w:rPr>
          <w:bCs/>
        </w:rPr>
        <w:lastRenderedPageBreak/>
        <w:t xml:space="preserve">           8.4. Своевременно информировать ЕДДС </w:t>
      </w:r>
      <w:proofErr w:type="spellStart"/>
      <w:r w:rsidRPr="00F251B2">
        <w:rPr>
          <w:bCs/>
        </w:rPr>
        <w:t>Оловяннинского</w:t>
      </w:r>
      <w:proofErr w:type="spellEnd"/>
      <w:r w:rsidRPr="00F251B2">
        <w:rPr>
          <w:bCs/>
        </w:rPr>
        <w:t xml:space="preserve"> района, руководство администрации района о </w:t>
      </w:r>
      <w:proofErr w:type="spellStart"/>
      <w:r w:rsidRPr="00F251B2">
        <w:rPr>
          <w:bCs/>
        </w:rPr>
        <w:t>лесопожарной</w:t>
      </w:r>
      <w:proofErr w:type="spellEnd"/>
      <w:r w:rsidRPr="00F251B2">
        <w:rPr>
          <w:bCs/>
        </w:rPr>
        <w:t xml:space="preserve"> обстановке, прогнозе развития ситуации, потребности наращивании сил и средств.</w:t>
      </w:r>
    </w:p>
    <w:p w:rsidR="00F251B2" w:rsidRPr="00F251B2" w:rsidRDefault="00F251B2" w:rsidP="00F251B2">
      <w:pPr>
        <w:jc w:val="both"/>
        <w:rPr>
          <w:bCs/>
        </w:rPr>
      </w:pPr>
      <w:r w:rsidRPr="00F251B2">
        <w:rPr>
          <w:bCs/>
        </w:rPr>
        <w:t xml:space="preserve">           9. Рекомендовать начальнику </w:t>
      </w:r>
      <w:proofErr w:type="spellStart"/>
      <w:r w:rsidRPr="00F251B2">
        <w:rPr>
          <w:bCs/>
        </w:rPr>
        <w:t>Балейского</w:t>
      </w:r>
      <w:proofErr w:type="spellEnd"/>
      <w:r w:rsidRPr="00F251B2">
        <w:rPr>
          <w:bCs/>
        </w:rPr>
        <w:t xml:space="preserve"> лесничества ГКУ «Управление лесничествами Забайкальского края» Щукиной В.И.:</w:t>
      </w:r>
    </w:p>
    <w:p w:rsidR="00F251B2" w:rsidRPr="00F251B2" w:rsidRDefault="00F251B2" w:rsidP="00F251B2">
      <w:pPr>
        <w:jc w:val="both"/>
        <w:rPr>
          <w:bCs/>
        </w:rPr>
      </w:pPr>
      <w:r w:rsidRPr="00F251B2">
        <w:rPr>
          <w:bCs/>
        </w:rPr>
        <w:t xml:space="preserve">           9.1. Организовать работу по заключению договоров с арендаторами лесных участков на тушение лесных пожаров;      </w:t>
      </w:r>
    </w:p>
    <w:p w:rsidR="00F251B2" w:rsidRPr="00F251B2" w:rsidRDefault="00F251B2" w:rsidP="00F251B2">
      <w:pPr>
        <w:jc w:val="both"/>
        <w:rPr>
          <w:bCs/>
        </w:rPr>
      </w:pPr>
      <w:r w:rsidRPr="00F251B2">
        <w:rPr>
          <w:bCs/>
        </w:rPr>
        <w:t xml:space="preserve">           9.2. Обеспечить патрулирование специалистов территориального отдела совместно с ОМВД по </w:t>
      </w:r>
      <w:proofErr w:type="spellStart"/>
      <w:r w:rsidRPr="00F251B2">
        <w:rPr>
          <w:bCs/>
        </w:rPr>
        <w:t>Оловяннинскому</w:t>
      </w:r>
      <w:proofErr w:type="spellEnd"/>
      <w:r w:rsidRPr="00F251B2">
        <w:rPr>
          <w:bCs/>
        </w:rPr>
        <w:t xml:space="preserve"> району с выставлением постов и по маршрутам, определённых в Плане тушения лесных пожаров.</w:t>
      </w:r>
    </w:p>
    <w:p w:rsidR="00F251B2" w:rsidRPr="00F251B2" w:rsidRDefault="00F251B2" w:rsidP="00F251B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251B2">
        <w:rPr>
          <w:rFonts w:eastAsiaTheme="minorEastAsia"/>
          <w:szCs w:val="28"/>
        </w:rPr>
        <w:t xml:space="preserve">           10</w:t>
      </w:r>
      <w:r w:rsidRPr="00F251B2">
        <w:rPr>
          <w:rFonts w:eastAsiaTheme="minorEastAsia"/>
          <w:color w:val="000000"/>
          <w:szCs w:val="28"/>
        </w:rPr>
        <w:t xml:space="preserve">. </w:t>
      </w:r>
      <w:r w:rsidRPr="00F251B2">
        <w:rPr>
          <w:bCs/>
          <w:color w:val="000000"/>
        </w:rPr>
        <w:t xml:space="preserve">Рекомендовать начальнику ОМВД по </w:t>
      </w:r>
      <w:proofErr w:type="spellStart"/>
      <w:r w:rsidRPr="00F251B2">
        <w:rPr>
          <w:bCs/>
          <w:color w:val="000000"/>
        </w:rPr>
        <w:t>Оловяннинскому</w:t>
      </w:r>
      <w:proofErr w:type="spellEnd"/>
      <w:r w:rsidRPr="00F251B2">
        <w:rPr>
          <w:bCs/>
          <w:color w:val="000000"/>
        </w:rPr>
        <w:t xml:space="preserve"> району в период пожароопасного периода 2019</w:t>
      </w:r>
      <w:r>
        <w:rPr>
          <w:bCs/>
          <w:color w:val="000000"/>
        </w:rPr>
        <w:t xml:space="preserve"> </w:t>
      </w:r>
      <w:r w:rsidRPr="00F251B2">
        <w:rPr>
          <w:bCs/>
          <w:color w:val="000000"/>
        </w:rPr>
        <w:t>года.</w:t>
      </w:r>
    </w:p>
    <w:p w:rsidR="00F251B2" w:rsidRPr="00F251B2" w:rsidRDefault="00F251B2" w:rsidP="00F251B2">
      <w:pPr>
        <w:autoSpaceDE w:val="0"/>
        <w:autoSpaceDN w:val="0"/>
        <w:adjustRightInd w:val="0"/>
        <w:jc w:val="both"/>
        <w:rPr>
          <w:bCs/>
        </w:rPr>
      </w:pPr>
      <w:r w:rsidRPr="00F251B2">
        <w:rPr>
          <w:bCs/>
          <w:color w:val="000000"/>
        </w:rPr>
        <w:t xml:space="preserve">           10.1.</w:t>
      </w:r>
      <w:r w:rsidRPr="00F251B2">
        <w:rPr>
          <w:b/>
          <w:bCs/>
          <w:color w:val="000000"/>
        </w:rPr>
        <w:t xml:space="preserve"> </w:t>
      </w:r>
      <w:r w:rsidRPr="00F251B2">
        <w:rPr>
          <w:bCs/>
          <w:color w:val="000000"/>
        </w:rPr>
        <w:t>П</w:t>
      </w:r>
      <w:r w:rsidRPr="00F251B2">
        <w:rPr>
          <w:szCs w:val="28"/>
        </w:rPr>
        <w:t>ринимать исчерпывающие меры по выявлению лиц, виновных в возникновении природных пожаров, привлечению их к ответственности и взысканию причиненного ущерба;</w:t>
      </w:r>
    </w:p>
    <w:p w:rsidR="00F251B2" w:rsidRPr="00F251B2" w:rsidRDefault="00F251B2" w:rsidP="00F251B2">
      <w:pPr>
        <w:jc w:val="both"/>
        <w:rPr>
          <w:szCs w:val="28"/>
        </w:rPr>
      </w:pPr>
      <w:r w:rsidRPr="00F251B2">
        <w:rPr>
          <w:b/>
          <w:color w:val="FF0000"/>
          <w:szCs w:val="28"/>
        </w:rPr>
        <w:t xml:space="preserve">           </w:t>
      </w:r>
      <w:r w:rsidRPr="00F251B2">
        <w:rPr>
          <w:szCs w:val="28"/>
        </w:rPr>
        <w:t>10.2. Организовать взаимодействие с территориальными подразделениями МЧС России, Государственной лесной службой, администрацией муниципального района по вопросам предупреждения, ликвидации последствий лесных и ландшафтных пожаров, взаимного обмена информацией;</w:t>
      </w:r>
    </w:p>
    <w:p w:rsidR="00F251B2" w:rsidRPr="00F251B2" w:rsidRDefault="00F251B2" w:rsidP="00F251B2">
      <w:pPr>
        <w:jc w:val="both"/>
        <w:rPr>
          <w:szCs w:val="28"/>
        </w:rPr>
      </w:pPr>
      <w:r w:rsidRPr="00F251B2">
        <w:rPr>
          <w:szCs w:val="28"/>
        </w:rPr>
        <w:t xml:space="preserve">           10.3. При введении функциональных режимов принимать неотложные меры по спасению граждан, охране имущества, оставшегося без присмотра, содействовать в этих условиях бесперебойной работе спасательных служб, обеспечивать общественный порядок;</w:t>
      </w:r>
    </w:p>
    <w:p w:rsidR="00F251B2" w:rsidRPr="00F251B2" w:rsidRDefault="00F251B2" w:rsidP="00F251B2">
      <w:pPr>
        <w:jc w:val="both"/>
        <w:rPr>
          <w:szCs w:val="28"/>
        </w:rPr>
      </w:pPr>
      <w:r w:rsidRPr="00F251B2">
        <w:rPr>
          <w:szCs w:val="28"/>
        </w:rPr>
        <w:t xml:space="preserve">           10.4. Не позднее 24 часов с момента ликвидации природных пожаров обеспечить направление следственно-оперативных групп на место происшествия с целью проведения осмотра места происшествия, закрепления следов преступления, проведения неотложных следственных действий и установления виновных.</w:t>
      </w:r>
    </w:p>
    <w:p w:rsidR="00494A43" w:rsidRPr="00DB37E5" w:rsidRDefault="003552C0" w:rsidP="00C80BC0">
      <w:pPr>
        <w:pStyle w:val="a7"/>
      </w:pPr>
      <w:r>
        <w:t xml:space="preserve">      </w:t>
      </w:r>
      <w:r w:rsidR="003220BD">
        <w:t xml:space="preserve">  </w:t>
      </w:r>
      <w:r w:rsidR="00F251B2">
        <w:tab/>
      </w:r>
      <w:r w:rsidR="003220BD">
        <w:t xml:space="preserve"> </w:t>
      </w:r>
      <w:r>
        <w:t>1</w:t>
      </w:r>
      <w:r w:rsidR="00F251B2">
        <w:t>1</w:t>
      </w:r>
      <w:r>
        <w:t xml:space="preserve">. </w:t>
      </w:r>
      <w:r w:rsidR="00A8015F">
        <w:t>О</w:t>
      </w:r>
      <w:r w:rsidR="00494A43">
        <w:t>тделу</w:t>
      </w:r>
      <w:r w:rsidR="006014F5" w:rsidRPr="006014F5">
        <w:t xml:space="preserve"> </w:t>
      </w:r>
      <w:r w:rsidR="00A8015F">
        <w:t xml:space="preserve">по общим вопросам администрации района </w:t>
      </w:r>
      <w:r w:rsidR="008C2DDB" w:rsidRPr="00DB37E5">
        <w:t xml:space="preserve">настоящее </w:t>
      </w:r>
      <w:r w:rsidR="00CC19A7">
        <w:t>постановление</w:t>
      </w:r>
      <w:r w:rsidR="00C80BC0" w:rsidRPr="00DB37E5">
        <w:t xml:space="preserve"> довести до заинтересованных лиц.</w:t>
      </w:r>
    </w:p>
    <w:p w:rsidR="00494A43" w:rsidRPr="00DB37E5" w:rsidRDefault="003220BD" w:rsidP="00C80BC0">
      <w:pPr>
        <w:pStyle w:val="a7"/>
      </w:pPr>
      <w:r>
        <w:t xml:space="preserve">         </w:t>
      </w:r>
      <w:r w:rsidR="00F251B2">
        <w:t xml:space="preserve"> </w:t>
      </w:r>
      <w:r w:rsidR="00F251B2">
        <w:tab/>
      </w:r>
      <w:r w:rsidR="003552C0">
        <w:t>1</w:t>
      </w:r>
      <w:r w:rsidR="00F251B2">
        <w:t>2</w:t>
      </w:r>
      <w:r w:rsidR="003552C0">
        <w:t xml:space="preserve">. </w:t>
      </w:r>
      <w:r w:rsidR="00C80BC0" w:rsidRPr="00DB37E5">
        <w:t xml:space="preserve">Данное </w:t>
      </w:r>
      <w:r w:rsidR="00CC19A7">
        <w:t>постановление</w:t>
      </w:r>
      <w:r w:rsidR="00C80BC0" w:rsidRPr="00DB37E5">
        <w:t xml:space="preserve"> опубликовать на официальном сайте администрации муниципального района «</w:t>
      </w:r>
      <w:proofErr w:type="spellStart"/>
      <w:r w:rsidR="00C80BC0" w:rsidRPr="00DB37E5">
        <w:t>Оловяннинский</w:t>
      </w:r>
      <w:proofErr w:type="spellEnd"/>
      <w:r w:rsidR="00C80BC0" w:rsidRPr="00DB37E5">
        <w:t xml:space="preserve"> район».</w:t>
      </w:r>
    </w:p>
    <w:p w:rsidR="00197EC1" w:rsidRPr="00DB37E5" w:rsidRDefault="006014F5" w:rsidP="00494A43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</w:t>
      </w:r>
      <w:r w:rsidR="003552C0">
        <w:rPr>
          <w:szCs w:val="28"/>
        </w:rPr>
        <w:t>1</w:t>
      </w:r>
      <w:r w:rsidR="00F251B2">
        <w:rPr>
          <w:szCs w:val="28"/>
        </w:rPr>
        <w:t>3</w:t>
      </w:r>
      <w:r w:rsidR="003552C0">
        <w:rPr>
          <w:szCs w:val="28"/>
        </w:rPr>
        <w:t xml:space="preserve">. </w:t>
      </w:r>
      <w:r w:rsidR="00197EC1" w:rsidRPr="00DB37E5">
        <w:rPr>
          <w:szCs w:val="28"/>
        </w:rPr>
        <w:t xml:space="preserve">Контроль за исполнением настоящего </w:t>
      </w:r>
      <w:r w:rsidR="00CC19A7">
        <w:t>постановление</w:t>
      </w:r>
      <w:r w:rsidR="00197EC1" w:rsidRPr="00DB37E5">
        <w:rPr>
          <w:szCs w:val="28"/>
        </w:rPr>
        <w:t xml:space="preserve"> возложить на</w:t>
      </w:r>
      <w:r w:rsidR="00856B0C" w:rsidRPr="00856B0C">
        <w:rPr>
          <w:szCs w:val="28"/>
        </w:rPr>
        <w:t xml:space="preserve"> </w:t>
      </w:r>
      <w:r w:rsidR="00DB37E5" w:rsidRPr="00DB37E5">
        <w:rPr>
          <w:szCs w:val="28"/>
        </w:rPr>
        <w:t>начальника отдела ГОЧС и МХ</w:t>
      </w:r>
      <w:r w:rsidR="00B84AF0" w:rsidRPr="00DB37E5">
        <w:rPr>
          <w:szCs w:val="28"/>
        </w:rPr>
        <w:t xml:space="preserve"> администрации муниципального района «</w:t>
      </w:r>
      <w:proofErr w:type="spellStart"/>
      <w:r w:rsidR="00B84AF0" w:rsidRPr="00DB37E5">
        <w:rPr>
          <w:szCs w:val="28"/>
        </w:rPr>
        <w:t>Оловяннинский</w:t>
      </w:r>
      <w:proofErr w:type="spellEnd"/>
      <w:r w:rsidR="00B84AF0" w:rsidRPr="00DB37E5">
        <w:rPr>
          <w:szCs w:val="28"/>
        </w:rPr>
        <w:t xml:space="preserve"> район»</w:t>
      </w:r>
      <w:r w:rsidR="00197EC1" w:rsidRPr="00DB37E5">
        <w:rPr>
          <w:szCs w:val="28"/>
        </w:rPr>
        <w:t>.</w:t>
      </w:r>
    </w:p>
    <w:p w:rsidR="00B84AF0" w:rsidRPr="00583D8E" w:rsidRDefault="00B84AF0" w:rsidP="00197EC1">
      <w:pPr>
        <w:shd w:val="clear" w:color="auto" w:fill="FFFFFF"/>
        <w:ind w:firstLine="709"/>
        <w:jc w:val="both"/>
        <w:rPr>
          <w:color w:val="FF0000"/>
          <w:szCs w:val="28"/>
        </w:rPr>
      </w:pPr>
    </w:p>
    <w:p w:rsidR="00B84AF0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A8015F" w:rsidP="00C80BC0">
      <w:pPr>
        <w:pStyle w:val="a7"/>
      </w:pPr>
      <w:r>
        <w:t xml:space="preserve">Глава </w:t>
      </w:r>
      <w:r w:rsidR="00C80BC0">
        <w:t>муниципального района</w:t>
      </w:r>
    </w:p>
    <w:p w:rsidR="00C80BC0" w:rsidRDefault="00C80BC0" w:rsidP="00C80BC0">
      <w:r>
        <w:t>«</w:t>
      </w:r>
      <w:proofErr w:type="spellStart"/>
      <w:r>
        <w:t>Оловяннинский</w:t>
      </w:r>
      <w:proofErr w:type="spellEnd"/>
      <w:r>
        <w:t xml:space="preserve"> район»                                                     А.В. Антошкин</w:t>
      </w:r>
    </w:p>
    <w:p w:rsidR="00B84AF0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</w:pPr>
    </w:p>
    <w:p w:rsidR="0044194A" w:rsidRPr="00494A43" w:rsidRDefault="00494A43" w:rsidP="008A0BAF">
      <w:pPr>
        <w:pStyle w:val="a7"/>
        <w:rPr>
          <w:sz w:val="22"/>
          <w:szCs w:val="22"/>
        </w:rPr>
      </w:pPr>
      <w:r w:rsidRPr="00494A43">
        <w:rPr>
          <w:sz w:val="22"/>
          <w:szCs w:val="22"/>
        </w:rPr>
        <w:t>Исп.</w:t>
      </w:r>
    </w:p>
    <w:p w:rsidR="00C80BC0" w:rsidRDefault="00F251B2" w:rsidP="00C80BC0">
      <w:pPr>
        <w:rPr>
          <w:sz w:val="24"/>
        </w:rPr>
      </w:pPr>
      <w:r>
        <w:rPr>
          <w:sz w:val="24"/>
        </w:rPr>
        <w:t xml:space="preserve">Л.А. Долгова </w:t>
      </w:r>
      <w:r w:rsidR="00C80BC0">
        <w:rPr>
          <w:sz w:val="24"/>
        </w:rPr>
        <w:t>__________</w:t>
      </w:r>
    </w:p>
    <w:p w:rsidR="00C80BC0" w:rsidRDefault="00C80BC0" w:rsidP="00C80BC0">
      <w:pPr>
        <w:rPr>
          <w:sz w:val="24"/>
        </w:rPr>
      </w:pPr>
    </w:p>
    <w:p w:rsidR="00C80BC0" w:rsidRDefault="00C80BC0" w:rsidP="00C80BC0">
      <w:pPr>
        <w:rPr>
          <w:sz w:val="24"/>
        </w:rPr>
      </w:pPr>
      <w:r>
        <w:rPr>
          <w:sz w:val="24"/>
        </w:rPr>
        <w:t>Согласовано:</w:t>
      </w:r>
    </w:p>
    <w:p w:rsidR="00F251B2" w:rsidRDefault="00F251B2" w:rsidP="00C80BC0">
      <w:pPr>
        <w:rPr>
          <w:sz w:val="24"/>
        </w:rPr>
      </w:pPr>
    </w:p>
    <w:p w:rsidR="00C80BC0" w:rsidRPr="007D4966" w:rsidRDefault="00F251B2" w:rsidP="00C80BC0">
      <w:pPr>
        <w:rPr>
          <w:sz w:val="24"/>
        </w:rPr>
      </w:pPr>
      <w:r>
        <w:rPr>
          <w:sz w:val="24"/>
        </w:rPr>
        <w:t>Отдел по общим опросам:</w:t>
      </w:r>
      <w:r w:rsidR="00494A43">
        <w:rPr>
          <w:sz w:val="24"/>
        </w:rPr>
        <w:t xml:space="preserve"> Л.В. Коновалова</w:t>
      </w:r>
      <w:r w:rsidR="00C80BC0">
        <w:rPr>
          <w:sz w:val="24"/>
        </w:rPr>
        <w:t xml:space="preserve"> ___________</w:t>
      </w:r>
    </w:p>
    <w:sectPr w:rsidR="00C80BC0" w:rsidRPr="007D4966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342BC"/>
    <w:multiLevelType w:val="hybridMultilevel"/>
    <w:tmpl w:val="46882694"/>
    <w:lvl w:ilvl="0" w:tplc="18024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4F0B8B"/>
    <w:multiLevelType w:val="hybridMultilevel"/>
    <w:tmpl w:val="A618950C"/>
    <w:lvl w:ilvl="0" w:tplc="BDF266D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3125E2"/>
    <w:multiLevelType w:val="hybridMultilevel"/>
    <w:tmpl w:val="E41C9D42"/>
    <w:lvl w:ilvl="0" w:tplc="DB748E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9D"/>
    <w:rsid w:val="00007D39"/>
    <w:rsid w:val="00010346"/>
    <w:rsid w:val="00015F91"/>
    <w:rsid w:val="00071224"/>
    <w:rsid w:val="00090FB2"/>
    <w:rsid w:val="000A6A31"/>
    <w:rsid w:val="000D7E27"/>
    <w:rsid w:val="00112A4A"/>
    <w:rsid w:val="00117257"/>
    <w:rsid w:val="00136404"/>
    <w:rsid w:val="0015222F"/>
    <w:rsid w:val="00156E4E"/>
    <w:rsid w:val="00174826"/>
    <w:rsid w:val="00197EC1"/>
    <w:rsid w:val="001E38FD"/>
    <w:rsid w:val="00204E0F"/>
    <w:rsid w:val="00222CE5"/>
    <w:rsid w:val="00223FD5"/>
    <w:rsid w:val="002538CC"/>
    <w:rsid w:val="002A21C0"/>
    <w:rsid w:val="002E5683"/>
    <w:rsid w:val="003220BD"/>
    <w:rsid w:val="003552C0"/>
    <w:rsid w:val="00355B01"/>
    <w:rsid w:val="00371B6A"/>
    <w:rsid w:val="003900AF"/>
    <w:rsid w:val="003A6CAD"/>
    <w:rsid w:val="003C2901"/>
    <w:rsid w:val="003C7FF0"/>
    <w:rsid w:val="003D539B"/>
    <w:rsid w:val="003F46CD"/>
    <w:rsid w:val="003F519A"/>
    <w:rsid w:val="004227FB"/>
    <w:rsid w:val="004327EE"/>
    <w:rsid w:val="0044194A"/>
    <w:rsid w:val="00444D10"/>
    <w:rsid w:val="0046389D"/>
    <w:rsid w:val="0048783F"/>
    <w:rsid w:val="00494A43"/>
    <w:rsid w:val="00494BD7"/>
    <w:rsid w:val="004C1C58"/>
    <w:rsid w:val="004C26DD"/>
    <w:rsid w:val="004F6A85"/>
    <w:rsid w:val="005252B6"/>
    <w:rsid w:val="00582248"/>
    <w:rsid w:val="00583D8E"/>
    <w:rsid w:val="005C3DCA"/>
    <w:rsid w:val="006014F5"/>
    <w:rsid w:val="006036F4"/>
    <w:rsid w:val="0061290F"/>
    <w:rsid w:val="006304F1"/>
    <w:rsid w:val="00637D75"/>
    <w:rsid w:val="00664083"/>
    <w:rsid w:val="00677238"/>
    <w:rsid w:val="00680DD1"/>
    <w:rsid w:val="006A0D4B"/>
    <w:rsid w:val="006C119D"/>
    <w:rsid w:val="006E6810"/>
    <w:rsid w:val="00772DDE"/>
    <w:rsid w:val="00774984"/>
    <w:rsid w:val="007A3159"/>
    <w:rsid w:val="007D2149"/>
    <w:rsid w:val="007D4966"/>
    <w:rsid w:val="00843520"/>
    <w:rsid w:val="00844555"/>
    <w:rsid w:val="00850492"/>
    <w:rsid w:val="00854B02"/>
    <w:rsid w:val="00856B0C"/>
    <w:rsid w:val="00856E19"/>
    <w:rsid w:val="00893802"/>
    <w:rsid w:val="008A0BAF"/>
    <w:rsid w:val="008C2DDB"/>
    <w:rsid w:val="008E510F"/>
    <w:rsid w:val="008E6F2C"/>
    <w:rsid w:val="00917A1A"/>
    <w:rsid w:val="00934FEF"/>
    <w:rsid w:val="009B7978"/>
    <w:rsid w:val="009E0828"/>
    <w:rsid w:val="00A37089"/>
    <w:rsid w:val="00A50669"/>
    <w:rsid w:val="00A67A29"/>
    <w:rsid w:val="00A8015F"/>
    <w:rsid w:val="00A9616F"/>
    <w:rsid w:val="00AA0CB8"/>
    <w:rsid w:val="00B1408D"/>
    <w:rsid w:val="00B15898"/>
    <w:rsid w:val="00B30930"/>
    <w:rsid w:val="00B443DA"/>
    <w:rsid w:val="00B61998"/>
    <w:rsid w:val="00B84AF0"/>
    <w:rsid w:val="00B86A55"/>
    <w:rsid w:val="00BB2473"/>
    <w:rsid w:val="00BB645A"/>
    <w:rsid w:val="00BC5B6A"/>
    <w:rsid w:val="00BD20EA"/>
    <w:rsid w:val="00BD445B"/>
    <w:rsid w:val="00BE0E2E"/>
    <w:rsid w:val="00BE3467"/>
    <w:rsid w:val="00C80BC0"/>
    <w:rsid w:val="00C81736"/>
    <w:rsid w:val="00CA0C57"/>
    <w:rsid w:val="00CC19A7"/>
    <w:rsid w:val="00D11152"/>
    <w:rsid w:val="00D52B99"/>
    <w:rsid w:val="00DA5100"/>
    <w:rsid w:val="00DB37E5"/>
    <w:rsid w:val="00DD5797"/>
    <w:rsid w:val="00E0692E"/>
    <w:rsid w:val="00E741D5"/>
    <w:rsid w:val="00E7544B"/>
    <w:rsid w:val="00ED14AE"/>
    <w:rsid w:val="00EE1AE3"/>
    <w:rsid w:val="00F22351"/>
    <w:rsid w:val="00F251B2"/>
    <w:rsid w:val="00F65029"/>
    <w:rsid w:val="00F66E91"/>
    <w:rsid w:val="00F772C6"/>
    <w:rsid w:val="00F77373"/>
    <w:rsid w:val="00F9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18EF2-A5E7-4537-9B88-10C6B24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9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E56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568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E568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E5683"/>
    <w:pPr>
      <w:keepNext/>
      <w:tabs>
        <w:tab w:val="left" w:pos="1055"/>
      </w:tabs>
      <w:ind w:left="360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2E5683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68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E568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E568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E568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5683"/>
    <w:rPr>
      <w:sz w:val="28"/>
      <w:szCs w:val="24"/>
    </w:rPr>
  </w:style>
  <w:style w:type="paragraph" w:styleId="a3">
    <w:name w:val="Title"/>
    <w:basedOn w:val="a"/>
    <w:link w:val="a4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E5683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2E5683"/>
    <w:rPr>
      <w:b/>
      <w:bCs/>
      <w:sz w:val="28"/>
      <w:szCs w:val="24"/>
    </w:rPr>
  </w:style>
  <w:style w:type="paragraph" w:styleId="a7">
    <w:name w:val="Body Text"/>
    <w:basedOn w:val="a"/>
    <w:link w:val="a8"/>
    <w:rsid w:val="006C119D"/>
    <w:pPr>
      <w:jc w:val="both"/>
    </w:pPr>
  </w:style>
  <w:style w:type="character" w:customStyle="1" w:styleId="a8">
    <w:name w:val="Основной текст Знак"/>
    <w:basedOn w:val="a0"/>
    <w:link w:val="a7"/>
    <w:rsid w:val="006C119D"/>
    <w:rPr>
      <w:sz w:val="28"/>
      <w:szCs w:val="24"/>
    </w:rPr>
  </w:style>
  <w:style w:type="paragraph" w:customStyle="1" w:styleId="ConsPlusNormal">
    <w:name w:val="ConsPlusNormal"/>
    <w:rsid w:val="00197E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197EC1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BB2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4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3D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83D8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BB6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A1F9-41AA-49AA-98ED-67498455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Долгова</cp:lastModifiedBy>
  <cp:revision>22</cp:revision>
  <cp:lastPrinted>2019-03-05T07:01:00Z</cp:lastPrinted>
  <dcterms:created xsi:type="dcterms:W3CDTF">2018-03-02T03:52:00Z</dcterms:created>
  <dcterms:modified xsi:type="dcterms:W3CDTF">2019-03-06T01:34:00Z</dcterms:modified>
</cp:coreProperties>
</file>