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«СТЕПНИНСКОЕ»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82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60501">
        <w:rPr>
          <w:rFonts w:ascii="Times New Roman" w:hAnsi="Times New Roman" w:cs="Times New Roman"/>
          <w:sz w:val="28"/>
          <w:szCs w:val="28"/>
        </w:rPr>
        <w:t>марта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056E3">
        <w:rPr>
          <w:rFonts w:ascii="Times New Roman" w:hAnsi="Times New Roman" w:cs="Times New Roman"/>
          <w:sz w:val="28"/>
          <w:szCs w:val="28"/>
        </w:rPr>
        <w:t>9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№</w:t>
      </w:r>
      <w:r w:rsidR="00ED682B">
        <w:rPr>
          <w:rFonts w:ascii="Times New Roman" w:hAnsi="Times New Roman" w:cs="Times New Roman"/>
          <w:sz w:val="28"/>
          <w:szCs w:val="28"/>
        </w:rPr>
        <w:t>10</w:t>
      </w:r>
    </w:p>
    <w:p w:rsidR="0097669D" w:rsidRPr="0097669D" w:rsidRDefault="0097669D" w:rsidP="0097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ст. Степь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ED682B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проведения торгов по продаже муниципального имущества сельского поселения «Степнинское»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69D" w:rsidRPr="00ED682B" w:rsidRDefault="00ED682B" w:rsidP="00ED682B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9E70DD">
        <w:rPr>
          <w:rFonts w:ascii="Times New Roman" w:eastAsia="Times New Roman" w:hAnsi="Times New Roman" w:cs="Times New Roman"/>
          <w:sz w:val="28"/>
          <w:szCs w:val="28"/>
        </w:rPr>
        <w:t xml:space="preserve">с проблемами, возникшими при размещении документации по проведению открытого аукциона по продаже муниципального имущества сельского поселения «Степнинское»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E70DD" w:rsidRPr="00ED682B">
        <w:rPr>
          <w:rFonts w:ascii="Times New Roman" w:eastAsia="Times New Roman" w:hAnsi="Times New Roman" w:cs="Times New Roman"/>
          <w:sz w:val="26"/>
          <w:szCs w:val="26"/>
          <w:lang w:eastAsia="ar-SA"/>
        </w:rPr>
        <w:t>торгов</w:t>
      </w:r>
      <w:r w:rsidR="009E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ED68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torgi.gov.ru.</w:t>
      </w:r>
      <w:r w:rsidR="00B015A4">
        <w:rPr>
          <w:rStyle w:val="FontStyle30"/>
          <w:rFonts w:ascii="Times New Roman" w:hAnsi="Times New Roman" w:cs="Times New Roman"/>
          <w:sz w:val="28"/>
          <w:szCs w:val="28"/>
        </w:rPr>
        <w:t>:</w:t>
      </w:r>
    </w:p>
    <w:p w:rsidR="0097669D" w:rsidRPr="00ED682B" w:rsidRDefault="00ED682B" w:rsidP="00ED682B">
      <w:pPr>
        <w:pStyle w:val="a6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2B">
        <w:rPr>
          <w:rFonts w:ascii="Times New Roman" w:eastAsia="Times New Roman" w:hAnsi="Times New Roman" w:cs="Times New Roman"/>
          <w:sz w:val="28"/>
          <w:szCs w:val="28"/>
        </w:rPr>
        <w:t>Назначить дату проведения открытого аукциона – 8 мая 2019 года;</w:t>
      </w:r>
    </w:p>
    <w:p w:rsidR="00ED682B" w:rsidRDefault="00ED682B" w:rsidP="00ED682B">
      <w:pPr>
        <w:pStyle w:val="a6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Старшему специалисту 1 категории А.А. Рыжук направить по электронной почте уведомление по проведению открытого аукциона претендентам на участие в аукционе, </w:t>
      </w:r>
      <w:r w:rsidR="006B56C6">
        <w:rPr>
          <w:rFonts w:ascii="Times New Roman" w:eastAsia="Times New Roman" w:hAnsi="Times New Roman" w:cs="Times New Roman"/>
          <w:sz w:val="28"/>
          <w:szCs w:val="28"/>
        </w:rPr>
        <w:t>направившим заявки на участие в торгах;</w:t>
      </w:r>
    </w:p>
    <w:p w:rsidR="006B56C6" w:rsidRPr="006B56C6" w:rsidRDefault="006B56C6" w:rsidP="006B56C6">
      <w:pPr>
        <w:pStyle w:val="a7"/>
        <w:ind w:firstLine="49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Распоряжение по проведению торгов разместить на официальном сайте</w:t>
      </w:r>
      <w:r w:rsidRPr="006B56C6">
        <w:rPr>
          <w:rFonts w:eastAsia="Times New Roman"/>
        </w:rPr>
        <w:t xml:space="preserve"> </w:t>
      </w:r>
      <w:hyperlink r:id="rId6" w:history="1">
        <w:r w:rsidRPr="006B56C6">
          <w:rPr>
            <w:rFonts w:eastAsia="Times New Roman"/>
            <w:color w:val="0000FF"/>
            <w:sz w:val="28"/>
            <w:szCs w:val="28"/>
            <w:u w:val="single"/>
          </w:rPr>
          <w:t>www.оловян.забайкальскийкрай.рф</w:t>
        </w:r>
      </w:hyperlink>
      <w:r w:rsidRPr="006B56C6">
        <w:rPr>
          <w:rFonts w:eastAsia="Times New Roman"/>
          <w:color w:val="000000"/>
          <w:sz w:val="28"/>
          <w:szCs w:val="28"/>
        </w:rPr>
        <w:t xml:space="preserve">. 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B56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766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«Степнинское»                                                                              </w:t>
      </w:r>
      <w:r w:rsidR="006056E3">
        <w:rPr>
          <w:rFonts w:ascii="Times New Roman" w:eastAsia="Times New Roman" w:hAnsi="Times New Roman" w:cs="Times New Roman"/>
          <w:sz w:val="28"/>
          <w:szCs w:val="28"/>
        </w:rPr>
        <w:t>О.Р. Меркулова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669D" w:rsidRPr="0097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52"/>
    <w:multiLevelType w:val="hybridMultilevel"/>
    <w:tmpl w:val="E8B6182C"/>
    <w:lvl w:ilvl="0" w:tplc="104EBEB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69D"/>
    <w:rsid w:val="0056346A"/>
    <w:rsid w:val="00602D47"/>
    <w:rsid w:val="006056E3"/>
    <w:rsid w:val="006B56C6"/>
    <w:rsid w:val="0097669D"/>
    <w:rsid w:val="009E70DD"/>
    <w:rsid w:val="00B015A4"/>
    <w:rsid w:val="00B60501"/>
    <w:rsid w:val="00E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rsid w:val="0097669D"/>
    <w:rPr>
      <w:rFonts w:ascii="Arial" w:hAnsi="Arial" w:cs="Arial" w:hint="default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60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682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6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cky4oGP8Irksz1RT92SkMEmCQkZx9e+Mw/+FCmZAj2M=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uX6cgjEKonj7pZ5zcmh35a07dN/HsDXtt9BpjMzXpZk=</DigestValue>
    </Reference>
  </SignedInfo>
  <SignatureValue>VMq6GXREBAuayOzkPCI4J1f6IL1PVa0qIsiE2s4mEsHtEyQi8KS42c8RjMrTsKmjEquXucvjeZsK
+1iB74KLvg==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mqi6yNCXF/1Nk1nEtP8u65TJotRIgX79fy9X8aJGLYk=</DigestValue>
      </Reference>
      <Reference URI="/word/document.xml?ContentType=application/vnd.openxmlformats-officedocument.wordprocessingml.document.main+xml">
        <DigestMethod Algorithm="http://www.w3.org/2001/04/xmldsig-more#gostr3411"/>
        <DigestValue>OX5J0hm2Bu+Ylg6cdRFFzQvQzwDMGryg1iy7lWBOlrA=</DigestValue>
      </Reference>
      <Reference URI="/word/fontTable.xml?ContentType=application/vnd.openxmlformats-officedocument.wordprocessingml.fontTable+xml">
        <DigestMethod Algorithm="http://www.w3.org/2001/04/xmldsig-more#gostr3411"/>
        <DigestValue>wJlBIlRgpgOrmIE34WY1pHrvFya2JYVOUiAy6UUkRbA=</DigestValue>
      </Reference>
      <Reference URI="/word/numbering.xml?ContentType=application/vnd.openxmlformats-officedocument.wordprocessingml.numbering+xml">
        <DigestMethod Algorithm="http://www.w3.org/2001/04/xmldsig-more#gostr3411"/>
        <DigestValue>vJyCpfqomRzHZlNQoaCHya8pcchkM+wvpqGW59GY0xY=</DigestValue>
      </Reference>
      <Reference URI="/word/settings.xml?ContentType=application/vnd.openxmlformats-officedocument.wordprocessingml.settings+xml">
        <DigestMethod Algorithm="http://www.w3.org/2001/04/xmldsig-more#gostr3411"/>
        <DigestValue>agcDfcgXaEq8UriIhZGgmx1Raxb6ttV90U3+8LBwOlk=</DigestValue>
      </Reference>
      <Reference URI="/word/styles.xml?ContentType=application/vnd.openxmlformats-officedocument.wordprocessingml.styles+xml">
        <DigestMethod Algorithm="http://www.w3.org/2001/04/xmldsig-more#gostr3411"/>
        <DigestValue>O9W0ANabKKviaoiZOr0KzKofO1oRqIawXoGYoS2bulg=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9RrSuYFfPhzslJrtXP/RK8GHgEvL98dYAizyMB3s7XM=</DigestValue>
      </Reference>
    </Manifest>
    <SignatureProperties>
      <SignatureProperty Id="idSignatureTime" Target="#idPackageSignature">
        <mdssi:SignatureTime>
          <mdssi:Format>YYYY-MM-DDThh:mm:ssTZD</mdssi:Format>
          <mdssi:Value>2019-03-25T02:20:29Z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2019-03-25T02:20:29Z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11</cp:revision>
  <cp:lastPrinted>2019-03-25T02:18:00Z</cp:lastPrinted>
  <dcterms:created xsi:type="dcterms:W3CDTF">2014-10-28T01:19:00Z</dcterms:created>
  <dcterms:modified xsi:type="dcterms:W3CDTF">2019-03-25T02:19:00Z</dcterms:modified>
</cp:coreProperties>
</file>